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55c0f4b194285" w:history="1">
              <w:r>
                <w:rPr>
                  <w:rStyle w:val="Hyperlink"/>
                </w:rPr>
                <w:t>2026-2032年中国背包发展现状分析与市场前景预测报告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55c0f4b194285" w:history="1">
              <w:r>
                <w:rPr>
                  <w:rStyle w:val="Hyperlink"/>
                </w:rPr>
                <w:t>2026-2032年中国背包发展现状分析与市场前景预测报告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55c0f4b194285" w:history="1">
                <w:r>
                  <w:rPr>
                    <w:rStyle w:val="Hyperlink"/>
                  </w:rPr>
                  <w:t>https://www.20087.com/7/51/BeiBaoDeFaZhanQianJing.html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是日常生活中的常用配件，其设计和功能不断演变以满足消费者日益多样化的需求。近年来，随着消费者对时尚与实用性的双重追求，背包市场出现了许多创新设计，包括多功能背包、智能背包等。这些背包不仅外观时尚，还集成了多种实用功能，如防水、防盗、充电接口等。同时，环保材料的应用也成为背包设计的一个重要趋势，以响应可持续发展的理念。</w:t>
      </w:r>
      <w:r>
        <w:rPr>
          <w:rFonts w:hint="eastAsia"/>
        </w:rPr>
        <w:br/>
      </w:r>
      <w:r>
        <w:rPr>
          <w:rFonts w:hint="eastAsia"/>
        </w:rPr>
        <w:t>　　未来，背包市场将继续朝着个性化和智能化的方向发展。随着消费者对独特性和个性化表达的需求增加，定制化服务将成为市场的一大亮点。同时，随着物联网技术的进步，智能背包将具备更多功能，如位置追踪、健康监测等，以满足现代人快节奏生活的需求。此外，随着可持续发展意识的增强，使用环保材料和可回收材料的背包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55c0f4b194285" w:history="1">
        <w:r>
          <w:rPr>
            <w:rStyle w:val="Hyperlink"/>
          </w:rPr>
          <w:t>2026-2032年中国背包发展现状分析与市场前景预测报告</w:t>
        </w:r>
      </w:hyperlink>
      <w:r>
        <w:rPr>
          <w:rFonts w:hint="eastAsia"/>
        </w:rPr>
        <w:t>》通过全面的行业调研，系统梳理了背包产业链的各个环节，详细分析了背包市场规模、需求变化及价格趋势。报告结合当前背包行业现状，科学预测了市场前景与发展方向，并解读了重点企业的竞争格局、市场集中度及品牌表现。同时，报告对背包细分市场进行了深入探讨，结合背包技术现状与SWOT分析，揭示了背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背包行业概述</w:t>
      </w:r>
      <w:r>
        <w:rPr>
          <w:rFonts w:hint="eastAsia"/>
        </w:rPr>
        <w:br/>
      </w:r>
      <w:r>
        <w:rPr>
          <w:rFonts w:hint="eastAsia"/>
        </w:rPr>
        <w:t>　　第一节 背包定义与分类</w:t>
      </w:r>
      <w:r>
        <w:rPr>
          <w:rFonts w:hint="eastAsia"/>
        </w:rPr>
        <w:br/>
      </w:r>
      <w:r>
        <w:rPr>
          <w:rFonts w:hint="eastAsia"/>
        </w:rPr>
        <w:t>　　第二节 背包应用领域</w:t>
      </w:r>
      <w:r>
        <w:rPr>
          <w:rFonts w:hint="eastAsia"/>
        </w:rPr>
        <w:br/>
      </w:r>
      <w:r>
        <w:rPr>
          <w:rFonts w:hint="eastAsia"/>
        </w:rPr>
        <w:t>　　第三节 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一、背包行业赢利性评估</w:t>
      </w:r>
      <w:r>
        <w:rPr>
          <w:rFonts w:hint="eastAsia"/>
        </w:rPr>
        <w:br/>
      </w:r>
      <w:r>
        <w:rPr>
          <w:rFonts w:hint="eastAsia"/>
        </w:rPr>
        <w:t>　　　　二、背包行业成长速度分析</w:t>
      </w:r>
      <w:r>
        <w:rPr>
          <w:rFonts w:hint="eastAsia"/>
        </w:rPr>
        <w:br/>
      </w:r>
      <w:r>
        <w:rPr>
          <w:rFonts w:hint="eastAsia"/>
        </w:rPr>
        <w:t>　　　　三、背包附加值提升空间探讨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四、背包行业进入壁垒分析</w:t>
      </w:r>
      <w:r>
        <w:rPr>
          <w:rFonts w:hint="eastAsia"/>
        </w:rPr>
        <w:br/>
      </w:r>
      <w:r>
        <w:rPr>
          <w:rFonts w:hint="eastAsia"/>
        </w:rPr>
        <w:t>　　　　五、背包行业风险性评估</w:t>
      </w:r>
      <w:r>
        <w:rPr>
          <w:rFonts w:hint="eastAsia"/>
        </w:rPr>
        <w:br/>
      </w:r>
      <w:r>
        <w:rPr>
          <w:rFonts w:hint="eastAsia"/>
        </w:rPr>
        <w:t>　　　　六、背包行业周期性分析</w:t>
      </w:r>
      <w:r>
        <w:rPr>
          <w:rFonts w:hint="eastAsia"/>
        </w:rPr>
        <w:br/>
      </w:r>
      <w:r>
        <w:rPr>
          <w:rFonts w:hint="eastAsia"/>
        </w:rPr>
        <w:t>　　　　七、背包行业竞争程度指标</w:t>
      </w:r>
      <w:r>
        <w:rPr>
          <w:rFonts w:hint="eastAsia"/>
        </w:rPr>
        <w:br/>
      </w:r>
      <w:r>
        <w:rPr>
          <w:rFonts w:hint="eastAsia"/>
        </w:rPr>
        <w:t>　　　　八、背包行业成熟度综合分析</w:t>
      </w:r>
      <w:r>
        <w:rPr>
          <w:rFonts w:hint="eastAsia"/>
        </w:rPr>
        <w:br/>
      </w:r>
      <w:r>
        <w:rPr>
          <w:rFonts w:hint="eastAsia"/>
        </w:rPr>
        <w:t>　　第四节 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2025-2026年全球背包行业发展分析</w:t>
      </w:r>
      <w:r>
        <w:rPr>
          <w:rFonts w:hint="eastAsia"/>
        </w:rPr>
        <w:br/>
      </w:r>
      <w:r>
        <w:rPr>
          <w:rFonts w:hint="eastAsia"/>
        </w:rPr>
        <w:t>　　　　一、全球背包行业市场规模与趋势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二、全球背包行业发展特点</w:t>
      </w:r>
      <w:r>
        <w:rPr>
          <w:rFonts w:hint="eastAsia"/>
        </w:rPr>
        <w:br/>
      </w:r>
      <w:r>
        <w:rPr>
          <w:rFonts w:hint="eastAsia"/>
        </w:rPr>
        <w:t>　　　　三、全球背包行业竞争格局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一、背包技术发展趋势</w:t>
      </w:r>
      <w:r>
        <w:rPr>
          <w:rFonts w:hint="eastAsia"/>
        </w:rPr>
        <w:br/>
      </w:r>
      <w:r>
        <w:rPr>
          <w:rFonts w:hint="eastAsia"/>
        </w:rPr>
        <w:t>　　　　二、背包行业发展趋势</w:t>
      </w:r>
      <w:r>
        <w:rPr>
          <w:rFonts w:hint="eastAsia"/>
        </w:rPr>
        <w:br/>
      </w:r>
      <w:r>
        <w:rPr>
          <w:rFonts w:hint="eastAsia"/>
        </w:rPr>
        <w:t>　　　　三、背包行业发展潜力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背包行业产量情况分析与趋势预测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三、2026-2032年背包产量预测</w:t>
      </w:r>
      <w:r>
        <w:rPr>
          <w:rFonts w:hint="eastAsia"/>
        </w:rPr>
        <w:br/>
      </w:r>
      <w:r>
        <w:rPr>
          <w:rFonts w:hint="eastAsia"/>
        </w:rPr>
        <w:t>　　第三节 2026-2032年背包市场需求与销售分析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一、2025-2026年背包行业需求现状</w:t>
      </w:r>
      <w:r>
        <w:rPr>
          <w:rFonts w:hint="eastAsia"/>
        </w:rPr>
        <w:br/>
      </w:r>
      <w:r>
        <w:rPr>
          <w:rFonts w:hint="eastAsia"/>
        </w:rPr>
        <w:t>　　　　二、背包客户群体与需求特点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背包行业进口规模与来源分析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一、2020-2025年背包进口规模分析</w:t>
      </w:r>
      <w:r>
        <w:rPr>
          <w:rFonts w:hint="eastAsia"/>
        </w:rPr>
        <w:br/>
      </w:r>
      <w:r>
        <w:rPr>
          <w:rFonts w:hint="eastAsia"/>
        </w:rPr>
        <w:t>　　　　二、背包主要进口来源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一、2020-2025年背包出口规模分析</w:t>
      </w:r>
      <w:r>
        <w:rPr>
          <w:rFonts w:hint="eastAsia"/>
        </w:rPr>
        <w:br/>
      </w:r>
      <w:r>
        <w:rPr>
          <w:rFonts w:hint="eastAsia"/>
        </w:rPr>
        <w:t>　　　　二、背包主要出口目的地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中国背包行业总体规模分析</w:t>
      </w:r>
      <w:r>
        <w:rPr>
          <w:rFonts w:hint="eastAsia"/>
        </w:rPr>
        <w:br/>
      </w:r>
      <w:r>
        <w:rPr>
          <w:rFonts w:hint="eastAsia"/>
        </w:rPr>
        <w:t>　　　　一、背包企业数量与结构</w:t>
      </w:r>
      <w:r>
        <w:rPr>
          <w:rFonts w:hint="eastAsia"/>
        </w:rPr>
        <w:br/>
      </w:r>
      <w:r>
        <w:rPr>
          <w:rFonts w:hint="eastAsia"/>
        </w:rPr>
        <w:t>　　　　二、背包从业人员规模</w:t>
      </w:r>
      <w:r>
        <w:rPr>
          <w:rFonts w:hint="eastAsia"/>
        </w:rPr>
        <w:br/>
      </w:r>
      <w:r>
        <w:rPr>
          <w:rFonts w:hint="eastAsia"/>
        </w:rPr>
        <w:t>　　　　三、背包行业资产状况</w:t>
      </w:r>
      <w:r>
        <w:rPr>
          <w:rFonts w:hint="eastAsia"/>
        </w:rPr>
        <w:br/>
      </w:r>
      <w:r>
        <w:rPr>
          <w:rFonts w:hint="eastAsia"/>
        </w:rPr>
        <w:t>　　第二节 中国背包行业财务指标总体分析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中国背包行业竞争格局分析</w:t>
      </w:r>
      <w:r>
        <w:rPr>
          <w:rFonts w:hint="eastAsia"/>
        </w:rPr>
        <w:br/>
      </w:r>
      <w:r>
        <w:rPr>
          <w:rFonts w:hint="eastAsia"/>
        </w:rPr>
        <w:t>　　第一节 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2025-2026年背包行业竞争力分析</w:t>
      </w:r>
      <w:r>
        <w:rPr>
          <w:rFonts w:hint="eastAsia"/>
        </w:rPr>
        <w:br/>
      </w:r>
      <w:r>
        <w:rPr>
          <w:rFonts w:hint="eastAsia"/>
        </w:rPr>
        <w:t>　　　　一、背包供应商议价能力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2026年中国背包企业发展策略分析</w:t>
      </w:r>
      <w:r>
        <w:rPr>
          <w:rFonts w:hint="eastAsia"/>
        </w:rPr>
        <w:br/>
      </w:r>
      <w:r>
        <w:rPr>
          <w:rFonts w:hint="eastAsia"/>
        </w:rPr>
        <w:t>　　第一节 背包市场策略分析</w:t>
      </w:r>
      <w:r>
        <w:rPr>
          <w:rFonts w:hint="eastAsia"/>
        </w:rPr>
        <w:br/>
      </w:r>
      <w:r>
        <w:rPr>
          <w:rFonts w:hint="eastAsia"/>
        </w:rPr>
        <w:t>　　　　一、背包市场定位与拓展策略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二、背包市场细分与目标客户</w:t>
      </w:r>
      <w:r>
        <w:rPr>
          <w:rFonts w:hint="eastAsia"/>
        </w:rPr>
        <w:br/>
      </w:r>
      <w:r>
        <w:rPr>
          <w:rFonts w:hint="eastAsia"/>
        </w:rPr>
        <w:t>　　第二节 背包销售策略分析</w:t>
      </w:r>
      <w:r>
        <w:rPr>
          <w:rFonts w:hint="eastAsia"/>
        </w:rPr>
        <w:br/>
      </w:r>
      <w:r>
        <w:rPr>
          <w:rFonts w:hint="eastAsia"/>
        </w:rPr>
        <w:t>　　　　一、背包销售渠道与网络建设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提高背包企业竞争力建议</w:t>
      </w:r>
      <w:r>
        <w:rPr>
          <w:rFonts w:hint="eastAsia"/>
        </w:rPr>
        <w:br/>
      </w:r>
      <w:r>
        <w:rPr>
          <w:rFonts w:hint="eastAsia"/>
        </w:rPr>
        <w:t>　　　　一、背包技术创新与管理优化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背包品牌战略思考</w:t>
      </w:r>
      <w:r>
        <w:rPr>
          <w:rFonts w:hint="eastAsia"/>
        </w:rPr>
        <w:br/>
      </w:r>
      <w:r>
        <w:rPr>
          <w:rFonts w:hint="eastAsia"/>
        </w:rPr>
        <w:t>　　　　一、背包品牌建设与维护</w:t>
      </w:r>
      <w:r>
        <w:rPr>
          <w:rFonts w:hint="eastAsia"/>
        </w:rPr>
        <w:br/>
      </w:r>
      <w:r>
        <w:rPr>
          <w:rFonts w:hint="eastAsia"/>
        </w:rPr>
        <w:t>　　　　二、背包品牌影响力与市场竞争力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中国背包行业风险与对策</w:t>
      </w:r>
      <w:r>
        <w:rPr>
          <w:rFonts w:hint="eastAsia"/>
        </w:rPr>
        <w:br/>
      </w:r>
      <w:r>
        <w:rPr>
          <w:rFonts w:hint="eastAsia"/>
        </w:rPr>
        <w:t>　　第一节 背包行业SWOT分析</w:t>
      </w:r>
      <w:r>
        <w:rPr>
          <w:rFonts w:hint="eastAsia"/>
        </w:rPr>
        <w:br/>
      </w:r>
      <w:r>
        <w:rPr>
          <w:rFonts w:hint="eastAsia"/>
        </w:rPr>
        <w:t>　　　　一、背包行业优势分析</w:t>
      </w:r>
      <w:r>
        <w:rPr>
          <w:rFonts w:hint="eastAsia"/>
        </w:rPr>
        <w:br/>
      </w:r>
      <w:r>
        <w:rPr>
          <w:rFonts w:hint="eastAsia"/>
        </w:rPr>
        <w:t>　　　　二、背包行业劣势分析</w:t>
      </w:r>
      <w:r>
        <w:rPr>
          <w:rFonts w:hint="eastAsia"/>
        </w:rPr>
        <w:br/>
      </w:r>
      <w:r>
        <w:rPr>
          <w:rFonts w:hint="eastAsia"/>
        </w:rPr>
        <w:t>　　　　三、背包市场机会探索</w:t>
      </w:r>
      <w:r>
        <w:rPr>
          <w:rFonts w:hint="eastAsia"/>
        </w:rPr>
        <w:br/>
      </w:r>
      <w:r>
        <w:rPr>
          <w:rFonts w:hint="eastAsia"/>
        </w:rPr>
        <w:t>　　　　四、背包市场威胁评估</w:t>
      </w:r>
      <w:r>
        <w:rPr>
          <w:rFonts w:hint="eastAsia"/>
        </w:rPr>
        <w:br/>
      </w:r>
      <w:r>
        <w:rPr>
          <w:rFonts w:hint="eastAsia"/>
        </w:rPr>
        <w:t>　　第二节 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一、背包行业发展方向预测</w:t>
      </w:r>
      <w:r>
        <w:rPr>
          <w:rFonts w:hint="eastAsia"/>
        </w:rPr>
        <w:br/>
      </w:r>
      <w:r>
        <w:rPr>
          <w:rFonts w:hint="eastAsia"/>
        </w:rPr>
        <w:t>　　　　二、背包发展趋势分析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一、背包市场发展潜力评估</w:t>
      </w:r>
      <w:r>
        <w:rPr>
          <w:rFonts w:hint="eastAsia"/>
        </w:rPr>
        <w:br/>
      </w:r>
      <w:r>
        <w:rPr>
          <w:rFonts w:hint="eastAsia"/>
        </w:rPr>
        <w:t>　　　　二、背包新兴市场与机遇探索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中.智.林－背包行业发展建议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2020-2025年中国背包市场规模及增长情况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2026-2032年中国背包行业产量预测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2026-2032年中国背包行业市场需求预测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2020-2025年中国背包行业进口量及增速统计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2020-2025年中国背包行业出口量及增速统计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2026年背包市场前景分析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2026-2032年中国背包市场需求预测</w:t>
      </w:r>
      <w:r>
        <w:rPr>
          <w:rFonts w:hint="eastAsia"/>
        </w:rPr>
        <w:br/>
      </w:r>
      <w:r>
        <w:rPr>
          <w:rFonts w:hint="eastAsia"/>
        </w:rPr>
        <w:t>　　图表 2026年背包发展趋势预测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55c0f4b194285" w:history="1">
        <w:r>
          <w:rPr>
            <w:rStyle w:val="Hyperlink"/>
          </w:rPr>
          <w:t>2026-2032年中国背包发展现状分析与市场前景预测报告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55c0f4b194285" w:history="1">
        <w:r>
          <w:rPr>
            <w:rStyle w:val="Hyperlink"/>
          </w:rPr>
          <w:t>https://www.20087.com/7/51/BeiBaoDeFaZhanQianJing.html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热点：后背 包、背包用英语怎么说、男士双肩背包、背包扣带正确系法图解、钓鱼背包双肩包、背包歌词、双肩包男款、背包读音、背包女款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1694f8d045dd" w:history="1">
      <w:r>
        <w:rPr>
          <w:rStyle w:val="Hyperlink"/>
        </w:rPr>
        <w:t>2026-2032年中国背包发展现状分析与市场前景预测报告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eiBaoDeFaZhanQianJing.html" TargetMode="External" Id="R7ea55c0f4b1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eiBaoDeFaZhanQianJing.html" TargetMode="External" Id="Rf8151694f8d0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2025-11-13T06:51:00Z</dcterms:created>
  <dcterms:modified xsi:type="dcterms:W3CDTF">2025-11-13T07:51:00Z</dcterms:modified>
  <dc:subject>2026-2032年中国背包发展现状分析与市场前景预测报告</dc:subject>
  <dc:title>2026-2032年中国背包发展现状分析与市场前景预测报告</dc:title>
  <cp:keywords>2026-2032年中国背包发展现状分析与市场前景预测报告</cp:keywords>
  <dc:description>2026-2032年中国背包发展现状分析与市场前景预测报告</dc:description>
</cp:coreProperties>
</file>