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130141e5452a" w:history="1">
              <w:r>
                <w:rPr>
                  <w:rStyle w:val="Hyperlink"/>
                </w:rPr>
                <w:t>2024年中国丝袜制造市场调查分析与发展前景研究报告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130141e5452a" w:history="1">
              <w:r>
                <w:rPr>
                  <w:rStyle w:val="Hyperlink"/>
                </w:rPr>
                <w:t>2024年中国丝袜制造市场调查分析与发展前景研究报告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3130141e5452a" w:history="1">
                <w:r>
                  <w:rPr>
                    <w:rStyle w:val="Hyperlink"/>
                  </w:rPr>
                  <w:t>https://www.20087.com/0/36/SiWaZhiZaoHangYeYanJiuBaoGao.html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制造行业是一个高度竞争且快速变化的市场，其发展受时尚潮流、消费偏好和技术创新的影响。近年来，随着消费者对舒适度、功能性和时尚性的追求提升，丝袜制造企业不断推出新产品，如抗菌防臭、防晒保湿和压力控制等功能性丝袜。同时，行业也面临原材料价格波动和人工成本上升的压力，促使企业通过自动化和数字化生产来提高效率和降低成本。</w:t>
      </w:r>
      <w:r>
        <w:rPr>
          <w:rFonts w:hint="eastAsia"/>
        </w:rPr>
        <w:br/>
      </w:r>
      <w:r>
        <w:rPr>
          <w:rFonts w:hint="eastAsia"/>
        </w:rPr>
        <w:t>　　未来，丝袜制造行业将更加注重可持续性和品牌差异化。使用环保材料和可回收纤维将成为行业发展的新趋势，以满足消费者对绿色消费的需求。同时，个性化定制服务和数字营销策略将帮助企业更好地连接目标客户，提升品牌形象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2024年全球丝袜市场运行现状分析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一、全球丝袜市场基本特点分析</w:t>
      </w:r>
      <w:r>
        <w:rPr>
          <w:rFonts w:hint="eastAsia"/>
        </w:rPr>
        <w:br/>
      </w:r>
      <w:r>
        <w:rPr>
          <w:rFonts w:hint="eastAsia"/>
        </w:rPr>
        <w:t>　　　　二、全球丝袜市场品牌综述</w:t>
      </w:r>
      <w:r>
        <w:rPr>
          <w:rFonts w:hint="eastAsia"/>
        </w:rPr>
        <w:br/>
      </w:r>
      <w:r>
        <w:rPr>
          <w:rFonts w:hint="eastAsia"/>
        </w:rPr>
        <w:t>　　　　三、国际丝袜市场贸易分析</w:t>
      </w:r>
      <w:r>
        <w:rPr>
          <w:rFonts w:hint="eastAsia"/>
        </w:rPr>
        <w:br/>
      </w:r>
      <w:r>
        <w:rPr>
          <w:rFonts w:hint="eastAsia"/>
        </w:rPr>
        <w:t>　　第二节 2024年全球主要国家丝袜市场运行状况分析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一、美国品牌丝袜推陈出新刺激销量</w:t>
      </w:r>
      <w:r>
        <w:rPr>
          <w:rFonts w:hint="eastAsia"/>
        </w:rPr>
        <w:br/>
      </w:r>
      <w:r>
        <w:rPr>
          <w:rFonts w:hint="eastAsia"/>
        </w:rPr>
        <w:t>　　　　二、美国品牌丝袜销售情况</w:t>
      </w:r>
      <w:r>
        <w:rPr>
          <w:rFonts w:hint="eastAsia"/>
        </w:rPr>
        <w:br/>
      </w:r>
      <w:r>
        <w:rPr>
          <w:rFonts w:hint="eastAsia"/>
        </w:rPr>
        <w:t>　　第三节 2024-2030年全球丝袜行业发展趋势分析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2024年国外著名丝袜品牌介绍</w:t>
      </w:r>
      <w:r>
        <w:rPr>
          <w:rFonts w:hint="eastAsia"/>
        </w:rPr>
        <w:br/>
      </w:r>
      <w:r>
        <w:rPr>
          <w:rFonts w:hint="eastAsia"/>
        </w:rPr>
        <w:t>　　第一节 wolford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第二节 gerbe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第三节 la 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t>　　第四节 cervin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第五节 shirley 0f hollywood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第六节 spanx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2024年中国丝袜市场动态分析</w:t>
      </w:r>
      <w:r>
        <w:rPr>
          <w:rFonts w:hint="eastAsia"/>
        </w:rPr>
        <w:br/>
      </w:r>
      <w:r>
        <w:rPr>
          <w:rFonts w:hint="eastAsia"/>
        </w:rPr>
        <w:t>　　　　一、钻石丝袜这个秋冬耀眼夺目</w:t>
      </w:r>
      <w:r>
        <w:rPr>
          <w:rFonts w:hint="eastAsia"/>
        </w:rPr>
        <w:br/>
      </w:r>
      <w:r>
        <w:rPr>
          <w:rFonts w:hint="eastAsia"/>
        </w:rPr>
        <w:t>　　　　二、义乌针织市场丝袜销售步入旺季</w:t>
      </w:r>
      <w:r>
        <w:rPr>
          <w:rFonts w:hint="eastAsia"/>
        </w:rPr>
        <w:br/>
      </w:r>
      <w:r>
        <w:rPr>
          <w:rFonts w:hint="eastAsia"/>
        </w:rPr>
        <w:t>　　　　三、丝袜市场竞争格局</w:t>
      </w:r>
      <w:r>
        <w:rPr>
          <w:rFonts w:hint="eastAsia"/>
        </w:rPr>
        <w:br/>
      </w:r>
      <w:r>
        <w:rPr>
          <w:rFonts w:hint="eastAsia"/>
        </w:rPr>
        <w:t>　　第二节 2024年中国丝袜市场运行分析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第三节 2024年中国丝袜市场供需状况分析</w:t>
      </w:r>
      <w:r>
        <w:rPr>
          <w:rFonts w:hint="eastAsia"/>
        </w:rPr>
        <w:br/>
      </w:r>
      <w:r>
        <w:rPr>
          <w:rFonts w:hint="eastAsia"/>
        </w:rPr>
        <w:t>　　　　一、国内丝袜市场供给及渠道模式状况分析</w:t>
      </w:r>
      <w:r>
        <w:rPr>
          <w:rFonts w:hint="eastAsia"/>
        </w:rPr>
        <w:br/>
      </w:r>
      <w:r>
        <w:rPr>
          <w:rFonts w:hint="eastAsia"/>
        </w:rPr>
        <w:t>　　　　二、国内丝袜市场需求状况分析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2024年中国丝袜市场价格分析</w:t>
      </w:r>
      <w:r>
        <w:rPr>
          <w:rFonts w:hint="eastAsia"/>
        </w:rPr>
        <w:br/>
      </w:r>
      <w:r>
        <w:rPr>
          <w:rFonts w:hint="eastAsia"/>
        </w:rPr>
        <w:t>　　　　一、品牌丝袜市场价格同比分析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二、不同材质丝袜市场价格分析</w:t>
      </w:r>
      <w:r>
        <w:rPr>
          <w:rFonts w:hint="eastAsia"/>
        </w:rPr>
        <w:br/>
      </w:r>
      <w:r>
        <w:rPr>
          <w:rFonts w:hint="eastAsia"/>
        </w:rPr>
        <w:t>　　　　三、影响丝袜市场价格的因素分析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2018-2023年中国针织或钩编的袜进出口贸易分析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2018-2023年中国针织或钩编的袜进出口数据监测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一、针织或钩编的袜进口数据分析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二、针织或钩编的袜出口数据分析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针织或钩编的袜进出口国家及地区分析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一、针织或钩编的袜进口来源国家及地区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二、针织或钩编的袜进出口国家及地区（按金额统计）</w:t>
      </w:r>
      <w:r>
        <w:rPr>
          <w:rFonts w:hint="eastAsia"/>
        </w:rPr>
        <w:br/>
      </w:r>
      <w:r>
        <w:rPr>
          <w:rFonts w:hint="eastAsia"/>
        </w:rPr>
        <w:t>　　第三节 针织或钩编的袜进出口价格分析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2024年中国丝袜市场调查分析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四、对丝袜的喜好程度</w:t>
      </w:r>
      <w:r>
        <w:rPr>
          <w:rFonts w:hint="eastAsia"/>
        </w:rPr>
        <w:br/>
      </w:r>
      <w:r>
        <w:rPr>
          <w:rFonts w:hint="eastAsia"/>
        </w:rPr>
        <w:t>　　第二节 2024年中国丝袜消费者消费行为调查分析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一、丝袜消费者对品牌认知度调查分析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二、丝袜消费者对品牌满意度调研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三、丝袜消费者对品牌质量满意度调研分析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四、不同性别消费者对丝袜颜色的喜好</w:t>
      </w:r>
      <w:r>
        <w:rPr>
          <w:rFonts w:hint="eastAsia"/>
        </w:rPr>
        <w:br/>
      </w:r>
      <w:r>
        <w:rPr>
          <w:rFonts w:hint="eastAsia"/>
        </w:rPr>
        <w:t>　　　　五、消费者对丝袜认知渠道</w:t>
      </w:r>
      <w:r>
        <w:rPr>
          <w:rFonts w:hint="eastAsia"/>
        </w:rPr>
        <w:br/>
      </w:r>
      <w:r>
        <w:rPr>
          <w:rFonts w:hint="eastAsia"/>
        </w:rPr>
        <w:t>　　　　六、丝袜消费者消费目的分析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2024年中国丝袜行业市场竞争格局分析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2024年中国丝袜市场竞争状况分析</w:t>
      </w:r>
      <w:r>
        <w:rPr>
          <w:rFonts w:hint="eastAsia"/>
        </w:rPr>
        <w:br/>
      </w:r>
      <w:r>
        <w:rPr>
          <w:rFonts w:hint="eastAsia"/>
        </w:rPr>
        <w:t>　　　　一、丝袜三大品牌竞争力分析</w:t>
      </w:r>
      <w:r>
        <w:rPr>
          <w:rFonts w:hint="eastAsia"/>
        </w:rPr>
        <w:br/>
      </w:r>
      <w:r>
        <w:rPr>
          <w:rFonts w:hint="eastAsia"/>
        </w:rPr>
        <w:t>　　　　二、丝袜市场竞争阶段及渠道竞争分析</w:t>
      </w:r>
      <w:r>
        <w:rPr>
          <w:rFonts w:hint="eastAsia"/>
        </w:rPr>
        <w:br/>
      </w:r>
      <w:r>
        <w:rPr>
          <w:rFonts w:hint="eastAsia"/>
        </w:rPr>
        <w:t>　　　　三、丝袜营销存在的问题分析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2024年中国丝袜为集中度分析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2024年中国丝袜市场竞争趋势分析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2024年中国丝袜主要品牌竞争力分析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三、企业资产负债能力分析</w:t>
      </w:r>
      <w:r>
        <w:rPr>
          <w:rFonts w:hint="eastAsia"/>
        </w:rPr>
        <w:br/>
      </w:r>
      <w:r>
        <w:rPr>
          <w:rFonts w:hint="eastAsia"/>
        </w:rPr>
        <w:t>　　　　四、企业资产周转能力分析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中山裕高制衣丝袜厂有限公司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2024年中国丝袜市场运行环境分析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2024年中国丝袜行业社会环境分析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二、中国零售市场分析</w:t>
      </w:r>
      <w:r>
        <w:rPr>
          <w:rFonts w:hint="eastAsia"/>
        </w:rPr>
        <w:br/>
      </w:r>
      <w:r>
        <w:rPr>
          <w:rFonts w:hint="eastAsia"/>
        </w:rPr>
        <w:t>　　第三节 2024年中国丝袜行业政治环境分析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二、丝袜进出口税收政策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2024-2030年中国丝袜市场发展趋势预测分析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2024-2030年中国丝袜市场预测分析</w:t>
      </w:r>
      <w:r>
        <w:rPr>
          <w:rFonts w:hint="eastAsia"/>
        </w:rPr>
        <w:br/>
      </w:r>
      <w:r>
        <w:rPr>
          <w:rFonts w:hint="eastAsia"/>
        </w:rPr>
        <w:t>　　　　一、济研：中国丝袜市场供给情况预测分析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二、中国丝袜市场消费情况预测分析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三、中国丝袜进出口贸易市场预测分析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2024-2030年中国丝袜市场盈利预测分析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2024-2030年中国丝袜市场投资机会与风险预警</w:t>
      </w:r>
      <w:r>
        <w:rPr>
          <w:rFonts w:hint="eastAsia"/>
        </w:rPr>
        <w:br/>
      </w:r>
      <w:r>
        <w:rPr>
          <w:rFonts w:hint="eastAsia"/>
        </w:rPr>
        <w:t>　　第四节 (中-智-林)权威专家投资建议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2018-2023年中国丝袜产量增长情况</w:t>
      </w:r>
      <w:r>
        <w:rPr>
          <w:rFonts w:hint="eastAsia"/>
        </w:rPr>
        <w:br/>
      </w:r>
      <w:r>
        <w:rPr>
          <w:rFonts w:hint="eastAsia"/>
        </w:rPr>
        <w:t>　　图表 2 2018-2023年中国丝袜产量增长速度情况</w:t>
      </w:r>
      <w:r>
        <w:rPr>
          <w:rFonts w:hint="eastAsia"/>
        </w:rPr>
        <w:br/>
      </w:r>
      <w:r>
        <w:rPr>
          <w:rFonts w:hint="eastAsia"/>
        </w:rPr>
        <w:t>　　图表 3 2018-2023年中国针织或钩编的袜进口数据表</w:t>
      </w:r>
      <w:r>
        <w:rPr>
          <w:rFonts w:hint="eastAsia"/>
        </w:rPr>
        <w:br/>
      </w:r>
      <w:r>
        <w:rPr>
          <w:rFonts w:hint="eastAsia"/>
        </w:rPr>
        <w:t>　　图表 4 2018-2023年中国针织或钩编的袜出口数据表</w:t>
      </w:r>
      <w:r>
        <w:rPr>
          <w:rFonts w:hint="eastAsia"/>
        </w:rPr>
        <w:br/>
      </w:r>
      <w:r>
        <w:rPr>
          <w:rFonts w:hint="eastAsia"/>
        </w:rPr>
        <w:t>　　图表 5 2024年中国针织或钩编的袜进口来源国家及地区（按数量统计）</w:t>
      </w:r>
      <w:r>
        <w:rPr>
          <w:rFonts w:hint="eastAsia"/>
        </w:rPr>
        <w:br/>
      </w:r>
      <w:r>
        <w:rPr>
          <w:rFonts w:hint="eastAsia"/>
        </w:rPr>
        <w:t>　　图表 6 2024年中国针织或钩编的袜进出口来源国家及地区（按金额统计）</w:t>
      </w:r>
      <w:r>
        <w:rPr>
          <w:rFonts w:hint="eastAsia"/>
        </w:rPr>
        <w:br/>
      </w:r>
      <w:r>
        <w:rPr>
          <w:rFonts w:hint="eastAsia"/>
        </w:rPr>
        <w:t>　　图表 7 2018-2023年中国针织或钩编的袜进出口价格表</w:t>
      </w:r>
      <w:r>
        <w:rPr>
          <w:rFonts w:hint="eastAsia"/>
        </w:rPr>
        <w:br/>
      </w:r>
      <w:r>
        <w:rPr>
          <w:rFonts w:hint="eastAsia"/>
        </w:rPr>
        <w:t>　　图表 8 消费者性别占比情况</w:t>
      </w:r>
      <w:r>
        <w:rPr>
          <w:rFonts w:hint="eastAsia"/>
        </w:rPr>
        <w:br/>
      </w:r>
      <w:r>
        <w:rPr>
          <w:rFonts w:hint="eastAsia"/>
        </w:rPr>
        <w:t>　　图表 9 消费者年龄分布情况</w:t>
      </w:r>
      <w:r>
        <w:rPr>
          <w:rFonts w:hint="eastAsia"/>
        </w:rPr>
        <w:br/>
      </w:r>
      <w:r>
        <w:rPr>
          <w:rFonts w:hint="eastAsia"/>
        </w:rPr>
        <w:t>　　图表 10 消费者收入情况分析</w:t>
      </w:r>
      <w:r>
        <w:rPr>
          <w:rFonts w:hint="eastAsia"/>
        </w:rPr>
        <w:br/>
      </w:r>
      <w:r>
        <w:rPr>
          <w:rFonts w:hint="eastAsia"/>
        </w:rPr>
        <w:t>　　图表 11 消费者对丝袜的喜好程度调查</w:t>
      </w:r>
      <w:r>
        <w:rPr>
          <w:rFonts w:hint="eastAsia"/>
        </w:rPr>
        <w:br/>
      </w:r>
      <w:r>
        <w:rPr>
          <w:rFonts w:hint="eastAsia"/>
        </w:rPr>
        <w:t>　　图表 12 丝袜消费者对品牌的了解程度分析</w:t>
      </w:r>
      <w:r>
        <w:rPr>
          <w:rFonts w:hint="eastAsia"/>
        </w:rPr>
        <w:br/>
      </w:r>
      <w:r>
        <w:rPr>
          <w:rFonts w:hint="eastAsia"/>
        </w:rPr>
        <w:t>　　图表 13 丝袜消费者对品牌满意度调查</w:t>
      </w:r>
      <w:r>
        <w:rPr>
          <w:rFonts w:hint="eastAsia"/>
        </w:rPr>
        <w:br/>
      </w:r>
      <w:r>
        <w:rPr>
          <w:rFonts w:hint="eastAsia"/>
        </w:rPr>
        <w:t>　　图表 14 丝袜消费者对品牌质量的满意度调查</w:t>
      </w:r>
      <w:r>
        <w:rPr>
          <w:rFonts w:hint="eastAsia"/>
        </w:rPr>
        <w:br/>
      </w:r>
      <w:r>
        <w:rPr>
          <w:rFonts w:hint="eastAsia"/>
        </w:rPr>
        <w:t>　　图表 15 消费者对丝袜颜色的喜好调查</w:t>
      </w:r>
      <w:r>
        <w:rPr>
          <w:rFonts w:hint="eastAsia"/>
        </w:rPr>
        <w:br/>
      </w:r>
      <w:r>
        <w:rPr>
          <w:rFonts w:hint="eastAsia"/>
        </w:rPr>
        <w:t>　　图表 16 消费者对丝袜品牌的认知渠道</w:t>
      </w:r>
      <w:r>
        <w:rPr>
          <w:rFonts w:hint="eastAsia"/>
        </w:rPr>
        <w:br/>
      </w:r>
      <w:r>
        <w:rPr>
          <w:rFonts w:hint="eastAsia"/>
        </w:rPr>
        <w:t>　　图表 17 丝袜消费者的消费目的调查</w:t>
      </w:r>
      <w:r>
        <w:rPr>
          <w:rFonts w:hint="eastAsia"/>
        </w:rPr>
        <w:br/>
      </w:r>
      <w:r>
        <w:rPr>
          <w:rFonts w:hint="eastAsia"/>
        </w:rPr>
        <w:t>　　图表 18 影响消费者购买丝袜的因素分析</w:t>
      </w:r>
      <w:r>
        <w:rPr>
          <w:rFonts w:hint="eastAsia"/>
        </w:rPr>
        <w:br/>
      </w:r>
      <w:r>
        <w:rPr>
          <w:rFonts w:hint="eastAsia"/>
        </w:rPr>
        <w:t>　　图表 19 2024年中国十大袜业品牌表</w:t>
      </w:r>
      <w:r>
        <w:rPr>
          <w:rFonts w:hint="eastAsia"/>
        </w:rPr>
        <w:br/>
      </w:r>
      <w:r>
        <w:rPr>
          <w:rFonts w:hint="eastAsia"/>
        </w:rPr>
        <w:t>　　图表 20 2018-2023年浪莎袜业主要经济指标</w:t>
      </w:r>
      <w:r>
        <w:rPr>
          <w:rFonts w:hint="eastAsia"/>
        </w:rPr>
        <w:br/>
      </w:r>
      <w:r>
        <w:rPr>
          <w:rFonts w:hint="eastAsia"/>
        </w:rPr>
        <w:t>　　图表 21 2018-2023年浪莎袜业盈利能力表</w:t>
      </w:r>
      <w:r>
        <w:rPr>
          <w:rFonts w:hint="eastAsia"/>
        </w:rPr>
        <w:br/>
      </w:r>
      <w:r>
        <w:rPr>
          <w:rFonts w:hint="eastAsia"/>
        </w:rPr>
        <w:t>　　图表 22 2018-2023年浪莎袜业偿债能力表</w:t>
      </w:r>
      <w:r>
        <w:rPr>
          <w:rFonts w:hint="eastAsia"/>
        </w:rPr>
        <w:br/>
      </w:r>
      <w:r>
        <w:rPr>
          <w:rFonts w:hint="eastAsia"/>
        </w:rPr>
        <w:t>　　图表 23 2018-2023年浪莎袜业周转能力表</w:t>
      </w:r>
      <w:r>
        <w:rPr>
          <w:rFonts w:hint="eastAsia"/>
        </w:rPr>
        <w:br/>
      </w:r>
      <w:r>
        <w:rPr>
          <w:rFonts w:hint="eastAsia"/>
        </w:rPr>
        <w:t>　　图表 24 2018-2023年中山丰华袜厂有限公司收入状况表</w:t>
      </w:r>
      <w:r>
        <w:rPr>
          <w:rFonts w:hint="eastAsia"/>
        </w:rPr>
        <w:br/>
      </w:r>
      <w:r>
        <w:rPr>
          <w:rFonts w:hint="eastAsia"/>
        </w:rPr>
        <w:t>　　图表 27 2018-2023年中山丰华袜厂有限公司资产指标表</w:t>
      </w:r>
      <w:r>
        <w:rPr>
          <w:rFonts w:hint="eastAsia"/>
        </w:rPr>
        <w:br/>
      </w:r>
      <w:r>
        <w:rPr>
          <w:rFonts w:hint="eastAsia"/>
        </w:rPr>
        <w:t>　　图表 29 2018-2023年中山丰华袜厂有限公司成本费用构成表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30 2018-2023年阳春安蒂丝纤维有限公司收入状况表</w:t>
      </w:r>
      <w:r>
        <w:rPr>
          <w:rFonts w:hint="eastAsia"/>
        </w:rPr>
        <w:br/>
      </w:r>
      <w:r>
        <w:rPr>
          <w:rFonts w:hint="eastAsia"/>
        </w:rPr>
        <w:t>　　图表 31 2018-2023年阳春安蒂丝纤维有限公司盈利指标表</w:t>
      </w:r>
      <w:r>
        <w:rPr>
          <w:rFonts w:hint="eastAsia"/>
        </w:rPr>
        <w:br/>
      </w:r>
      <w:r>
        <w:rPr>
          <w:rFonts w:hint="eastAsia"/>
        </w:rPr>
        <w:t>　　图表 32 2018-2023年阳春安蒂丝纤维有限公司盈利比率</w:t>
      </w:r>
      <w:r>
        <w:rPr>
          <w:rFonts w:hint="eastAsia"/>
        </w:rPr>
        <w:br/>
      </w:r>
      <w:r>
        <w:rPr>
          <w:rFonts w:hint="eastAsia"/>
        </w:rPr>
        <w:t>　　图表 33 2018-2023年阳春安蒂丝纤维有限公司资产指标表</w:t>
      </w:r>
      <w:r>
        <w:rPr>
          <w:rFonts w:hint="eastAsia"/>
        </w:rPr>
        <w:br/>
      </w:r>
      <w:r>
        <w:rPr>
          <w:rFonts w:hint="eastAsia"/>
        </w:rPr>
        <w:t>　　图表 34 2018-2023年阳春安蒂丝纤维有限公司负债指标表</w:t>
      </w:r>
      <w:r>
        <w:rPr>
          <w:rFonts w:hint="eastAsia"/>
        </w:rPr>
        <w:br/>
      </w:r>
      <w:r>
        <w:rPr>
          <w:rFonts w:hint="eastAsia"/>
        </w:rPr>
        <w:t>　　图表 37 2018-2023年青岛南南有限公司盈利指标表</w:t>
      </w:r>
      <w:r>
        <w:rPr>
          <w:rFonts w:hint="eastAsia"/>
        </w:rPr>
        <w:br/>
      </w:r>
      <w:r>
        <w:rPr>
          <w:rFonts w:hint="eastAsia"/>
        </w:rPr>
        <w:t>　　图表 39 2018-2023年青岛南南有限公司资产指标表</w:t>
      </w:r>
      <w:r>
        <w:rPr>
          <w:rFonts w:hint="eastAsia"/>
        </w:rPr>
        <w:br/>
      </w:r>
      <w:r>
        <w:rPr>
          <w:rFonts w:hint="eastAsia"/>
        </w:rPr>
        <w:t>　　图表 40 2018-2023年青岛南南有限公司负债指标表</w:t>
      </w:r>
      <w:r>
        <w:rPr>
          <w:rFonts w:hint="eastAsia"/>
        </w:rPr>
        <w:br/>
      </w:r>
      <w:r>
        <w:rPr>
          <w:rFonts w:hint="eastAsia"/>
        </w:rPr>
        <w:t>　　图表 41 2018-2023年青岛南南有限公司成本费用构成表</w:t>
      </w:r>
      <w:r>
        <w:rPr>
          <w:rFonts w:hint="eastAsia"/>
        </w:rPr>
        <w:br/>
      </w:r>
      <w:r>
        <w:rPr>
          <w:rFonts w:hint="eastAsia"/>
        </w:rPr>
        <w:t>　　图表 42 2018-2023年中山奴多姿纺织厂有限公司收入状况表</w:t>
      </w:r>
      <w:r>
        <w:rPr>
          <w:rFonts w:hint="eastAsia"/>
        </w:rPr>
        <w:br/>
      </w:r>
      <w:r>
        <w:rPr>
          <w:rFonts w:hint="eastAsia"/>
        </w:rPr>
        <w:t>　　图表 43 2018-2023年中山奴多姿纺织厂有限公司盈利指标表</w:t>
      </w:r>
      <w:r>
        <w:rPr>
          <w:rFonts w:hint="eastAsia"/>
        </w:rPr>
        <w:br/>
      </w:r>
      <w:r>
        <w:rPr>
          <w:rFonts w:hint="eastAsia"/>
        </w:rPr>
        <w:t>　　图表 44 2018-2023年中山奴多姿纺织厂有限公司盈利比率</w:t>
      </w:r>
      <w:r>
        <w:rPr>
          <w:rFonts w:hint="eastAsia"/>
        </w:rPr>
        <w:br/>
      </w:r>
      <w:r>
        <w:rPr>
          <w:rFonts w:hint="eastAsia"/>
        </w:rPr>
        <w:t>　　图表 47 2018-2023年中山奴多姿纺织厂有限公司成本费用构成表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49 2018-2023年江门诗莉雅织造厂有限公司盈利指标表</w:t>
      </w:r>
      <w:r>
        <w:rPr>
          <w:rFonts w:hint="eastAsia"/>
        </w:rPr>
        <w:br/>
      </w:r>
      <w:r>
        <w:rPr>
          <w:rFonts w:hint="eastAsia"/>
        </w:rPr>
        <w:t>　　图表 66 青云针织企业有限公司概况表</w:t>
      </w:r>
      <w:r>
        <w:rPr>
          <w:rFonts w:hint="eastAsia"/>
        </w:rPr>
        <w:br/>
      </w:r>
      <w:r>
        <w:rPr>
          <w:rFonts w:hint="eastAsia"/>
        </w:rPr>
        <w:t>　　图表 70 2018-2023年青云针织企业有限公司资产指标表</w:t>
      </w:r>
      <w:r>
        <w:rPr>
          <w:rFonts w:hint="eastAsia"/>
        </w:rPr>
        <w:br/>
      </w:r>
      <w:r>
        <w:rPr>
          <w:rFonts w:hint="eastAsia"/>
        </w:rPr>
        <w:t>　　图表 71 2018-2023年青云针织企业有限公司负债指标表</w:t>
      </w:r>
      <w:r>
        <w:rPr>
          <w:rFonts w:hint="eastAsia"/>
        </w:rPr>
        <w:br/>
      </w:r>
      <w:r>
        <w:rPr>
          <w:rFonts w:hint="eastAsia"/>
        </w:rPr>
        <w:t>　　图表 72 2018-2023年青云针织企业有限公司成本费用构成表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73 2018-2023年中山裕高制衣丝袜厂有限公司收入状况表</w:t>
      </w:r>
      <w:r>
        <w:rPr>
          <w:rFonts w:hint="eastAsia"/>
        </w:rPr>
        <w:br/>
      </w:r>
      <w:r>
        <w:rPr>
          <w:rFonts w:hint="eastAsia"/>
        </w:rPr>
        <w:t>　　图表 74 2018-2023年中山裕高制衣丝袜厂有限公司盈利指标表</w:t>
      </w:r>
      <w:r>
        <w:rPr>
          <w:rFonts w:hint="eastAsia"/>
        </w:rPr>
        <w:br/>
      </w:r>
      <w:r>
        <w:rPr>
          <w:rFonts w:hint="eastAsia"/>
        </w:rPr>
        <w:t>　　图表 77 2018-2023年中山裕高制衣丝袜厂有限公司负债指标表</w:t>
      </w:r>
      <w:r>
        <w:rPr>
          <w:rFonts w:hint="eastAsia"/>
        </w:rPr>
        <w:br/>
      </w:r>
      <w:r>
        <w:rPr>
          <w:rFonts w:hint="eastAsia"/>
        </w:rPr>
        <w:t>　　图表 79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90 2018-2023年中国居民收入及恩格尔系数统计表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91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92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93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94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95 2024年中国社会消费品零售总额月度统计表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97 2024-2030年中国丝袜市场产量预测表</w:t>
      </w:r>
      <w:r>
        <w:rPr>
          <w:rFonts w:hint="eastAsia"/>
        </w:rPr>
        <w:br/>
      </w:r>
      <w:r>
        <w:rPr>
          <w:rFonts w:hint="eastAsia"/>
        </w:rPr>
        <w:t>　　图表 99 2018-2023年丝袜制造行业销售毛利率走势图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100 2018-2023年丝袜制造行业销售利润率走势图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101 2018-2023年丝袜制造行业总资产利润率走势图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四大国有银行电子银行业务情况对比</w:t>
      </w:r>
      <w:r>
        <w:rPr>
          <w:rFonts w:hint="eastAsia"/>
        </w:rPr>
        <w:br/>
      </w:r>
      <w:r>
        <w:rPr>
          <w:rFonts w:hint="eastAsia"/>
        </w:rPr>
        <w:t>　　图表 2024年工商银行手续费及佣金业务模块收入</w:t>
      </w:r>
      <w:r>
        <w:rPr>
          <w:rFonts w:hint="eastAsia"/>
        </w:rPr>
        <w:br/>
      </w:r>
      <w:r>
        <w:rPr>
          <w:rFonts w:hint="eastAsia"/>
        </w:rPr>
        <w:t>　　图表 2024年工商银行手续费及佣金业务模块bcg分析</w:t>
      </w:r>
      <w:r>
        <w:rPr>
          <w:rFonts w:hint="eastAsia"/>
        </w:rPr>
        <w:br/>
      </w:r>
      <w:r>
        <w:rPr>
          <w:rFonts w:hint="eastAsia"/>
        </w:rPr>
        <w:t>　　图表 2023年末法国兴业银行的风险加权资产（亿欧元）</w:t>
      </w:r>
      <w:r>
        <w:rPr>
          <w:rFonts w:hint="eastAsia"/>
        </w:rPr>
        <w:br/>
      </w:r>
      <w:r>
        <w:rPr>
          <w:rFonts w:hint="eastAsia"/>
        </w:rPr>
        <w:t>　　图表 2024-2030年法国兴业银行核心业务收益情况（百万欧元）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中信银行股份有限公司负债情况图 gew|u；ogmst-language： zh-cn；</w:t>
      </w:r>
      <w:r>
        <w:rPr>
          <w:rFonts w:hint="eastAsia"/>
        </w:rPr>
        <w:br/>
      </w:r>
      <w:r>
        <w:rPr>
          <w:rFonts w:hint="eastAsia"/>
        </w:rPr>
        <w:t>　　表格 155 近4年湖北裕国菇业有限公司桐油加工厂流动资产周转次数变化情况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195 近4年来三友（随州）食品有限公司资产负债率变化情况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近3年来三友（随州）食品有限公司资产负债率变化情况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197 近4年来三友（随州）食品有限公司产权比率变化情况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近3年来三友（随州）食品有限公司产权比率变化情况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199 近4年来三友（随州）食品有限公司销售毛利率变化情况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近3年来三友（随州）食品有限公司销售毛利率变化情况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 近4年来三友（随州）食品有限公司固定资产周转次数情况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近3年来三友（随州）食品有限公司固定资产周转次数情况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近4年来三友（随州）食品有限公司流动资产周转次数变化情况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近4年来三友（随州）食品有限公司总资产周转次数变化情况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近3年景宁畲族自治县中信实业有限公司资产负债率变化情况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209 近4年景宁畲族自治县中信实业有限公司产权比率变化情况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近3年景宁畲族自治县中信实业有限公司产权比率变化情况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211 近4年景宁畲族自治县中信实业有限公司销售毛利率变化情况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近3年景宁畲族自治县中信实业有限公司销售毛利率变化情况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213 近4年景宁畲族自治县中信实业有限公司固定资产周转次数情况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近3年景宁畲族自治县中信实业有限公司固定资产周转次数情况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215 近4年景宁畲族自治县中信实业有限公司流动资产周转次数变化情况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217 近4年景宁畲族自治县中信实业有限公司总资产周转次数变化情况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220 近3年绥芬河市维多宝食品有限公司资产负债率变化情况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221 近4年绥芬河市维多宝食品有限公司产权比率变化情况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近3年绥芬河市维多宝食品有限公司产权比率变化情况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223 近4年绥芬河市维多宝食品有限公司销售毛利率变化情况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近3年绥芬河市维多宝食品有限公司销售毛利率变化情况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225 近4年绥芬河市维多宝食品有限公司固定资产周转次数情况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近3年绥芬河市维多宝食品有限公司固定资产周转次数情况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227 近4年绥芬河市维多宝食品有限公司流动资产周转次数变化情况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近3年绥芬河市维多宝食品有限公司流动资产周转次数变化情况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229 近4年绥芬河市维多宝食品有限公司总资产周转次数变化情况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2024-2030年香菇产品需求预测</w:t>
      </w:r>
      <w:r>
        <w:rPr>
          <w:rFonts w:hint="eastAsia"/>
        </w:rPr>
        <w:br/>
      </w:r>
      <w:r>
        <w:rPr>
          <w:rFonts w:hint="eastAsia"/>
        </w:rPr>
        <w:t>　　图表 232 2024-2030年香菇市场规模预测</w:t>
      </w:r>
      <w:r>
        <w:rPr>
          <w:rFonts w:hint="eastAsia"/>
        </w:rPr>
        <w:br/>
      </w:r>
      <w:r>
        <w:rPr>
          <w:rFonts w:hint="eastAsia"/>
        </w:rPr>
        <w:t>　　图表 233 2024-2030年香菇行业总产值预测</w:t>
      </w:r>
      <w:r>
        <w:rPr>
          <w:rFonts w:hint="eastAsia"/>
        </w:rPr>
        <w:br/>
      </w:r>
      <w:r>
        <w:rPr>
          <w:rFonts w:hint="eastAsia"/>
        </w:rPr>
        <w:t>　　图表 234 2024-2030年香菇行业销售收入预测</w:t>
      </w:r>
      <w:r>
        <w:rPr>
          <w:rFonts w:hint="eastAsia"/>
        </w:rPr>
        <w:br/>
      </w:r>
      <w:r>
        <w:rPr>
          <w:rFonts w:hint="eastAsia"/>
        </w:rPr>
        <w:t>　　图表 237 2024-2030年香菇需求预测</w:t>
      </w:r>
      <w:r>
        <w:rPr>
          <w:rFonts w:hint="eastAsia"/>
        </w:rPr>
        <w:br/>
      </w:r>
      <w:r>
        <w:rPr>
          <w:rFonts w:hint="eastAsia"/>
        </w:rPr>
        <w:t>　　图表 239 2024-2030年国内香菇市场价格预测</w:t>
      </w:r>
      <w:r>
        <w:rPr>
          <w:rFonts w:hint="eastAsia"/>
        </w:rPr>
        <w:br/>
      </w:r>
      <w:r>
        <w:rPr>
          <w:rFonts w:hint="eastAsia"/>
        </w:rPr>
        <w:t>　　图表 240 2024年我国香菇总体投资结构</w:t>
      </w:r>
      <w:r>
        <w:rPr>
          <w:rFonts w:hint="eastAsia"/>
        </w:rPr>
        <w:br/>
      </w:r>
      <w:r>
        <w:rPr>
          <w:rFonts w:hint="eastAsia"/>
        </w:rPr>
        <w:t>　　图表 241 2024-2030年我国香菇行业投资增速分析</w:t>
      </w:r>
      <w:r>
        <w:rPr>
          <w:rFonts w:hint="eastAsia"/>
        </w:rPr>
        <w:br/>
      </w:r>
      <w:r>
        <w:rPr>
          <w:rFonts w:hint="eastAsia"/>
        </w:rPr>
        <w:t>　　图表 242 2024年我国香菇行业不同地区投资分析</w:t>
      </w:r>
      <w:r>
        <w:rPr>
          <w:rFonts w:hint="eastAsia"/>
        </w:rPr>
        <w:br/>
      </w:r>
      <w:r>
        <w:rPr>
          <w:rFonts w:hint="eastAsia"/>
        </w:rPr>
        <w:t>　　图表 243 2024年gdp初步核算数据</w:t>
      </w:r>
      <w:r>
        <w:rPr>
          <w:rFonts w:hint="eastAsia"/>
        </w:rPr>
        <w:br/>
      </w:r>
      <w:r>
        <w:rPr>
          <w:rFonts w:hint="eastAsia"/>
        </w:rPr>
        <w:t>　　图表 244 2024-2030年gdp环比增长速度</w:t>
      </w:r>
      <w:r>
        <w:rPr>
          <w:rFonts w:hint="eastAsia"/>
        </w:rPr>
        <w:br/>
      </w:r>
      <w:r>
        <w:rPr>
          <w:rFonts w:hint="eastAsia"/>
        </w:rPr>
        <w:t>　　图表 247 2024-2030年我国蔬菜行业市场投资收益分析</w:t>
      </w:r>
      <w:r>
        <w:rPr>
          <w:rFonts w:hint="eastAsia"/>
        </w:rPr>
        <w:br/>
      </w:r>
      <w:r>
        <w:rPr>
          <w:rFonts w:hint="eastAsia"/>
        </w:rPr>
        <w:t>　　图表 249 2024-2030年我国香菇市场投资增长性分析</w:t>
      </w:r>
      <w:r>
        <w:rPr>
          <w:rFonts w:hint="eastAsia"/>
        </w:rPr>
        <w:br/>
      </w:r>
      <w:r>
        <w:rPr>
          <w:rFonts w:hint="eastAsia"/>
        </w:rPr>
        <w:t>　　图表 253 香菇项目投资注意事项图</w:t>
      </w:r>
      <w:r>
        <w:rPr>
          <w:rFonts w:hint="eastAsia"/>
        </w:rPr>
        <w:br/>
      </w:r>
      <w:r>
        <w:rPr>
          <w:rFonts w:hint="eastAsia"/>
        </w:rPr>
        <w:t>　　图表 261 四种基本的品牌战略</w:t>
      </w:r>
      <w:r>
        <w:rPr>
          <w:rFonts w:hint="eastAsia"/>
        </w:rPr>
        <w:br/>
      </w:r>
      <w:r>
        <w:rPr>
          <w:rFonts w:hint="eastAsia"/>
        </w:rPr>
        <w:t>　　图表 262 香菇项目投资时应注意的问题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130141e5452a" w:history="1">
        <w:r>
          <w:rPr>
            <w:rStyle w:val="Hyperlink"/>
          </w:rPr>
          <w:t>2024年中国丝袜制造市场调查分析与发展前景研究报告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3130141e5452a" w:history="1">
        <w:r>
          <w:rPr>
            <w:rStyle w:val="Hyperlink"/>
          </w:rPr>
          <w:t>https://www.20087.com/0/36/SiWaZhiZaoHangYeYanJiuBaoGao.html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d58d50f14303" w:history="1">
      <w:r>
        <w:rPr>
          <w:rStyle w:val="Hyperlink"/>
        </w:rPr>
        <w:t>2024年中国丝袜制造市场调查分析与发展前景研究报告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iWaZhiZaoHangYeYanJiuBaoGao.html" TargetMode="External" Id="R24c3130141e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iWaZhiZaoHangYeYanJiuBaoGao.html" TargetMode="External" Id="Rff29d58d50f1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2023-06-03T00:33:00Z</dcterms:created>
  <dcterms:modified xsi:type="dcterms:W3CDTF">2023-06-03T01:33:00Z</dcterms:modified>
  <dc:subject>2024年中国丝袜制造市场调查分析与发展前景研究报告</dc:subject>
  <dc:title>2024年中国丝袜制造市场调查分析与发展前景研究报告</dc:title>
  <cp:keywords>2024年中国丝袜制造市场调查分析与发展前景研究报告</cp:keywords>
  <dc:description>2024年中国丝袜制造市场调查分析与发展前景研究报告</dc:description>
</cp:coreProperties>
</file>