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82728a35b46ab" w:history="1">
              <w:r>
                <w:rPr>
                  <w:rStyle w:val="Hyperlink"/>
                </w:rPr>
                <w:t>2025-2031年中国中空棉市场调查研究与发展趋势分析报告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82728a35b46ab" w:history="1">
              <w:r>
                <w:rPr>
                  <w:rStyle w:val="Hyperlink"/>
                </w:rPr>
                <w:t>2025-2031年中国中空棉市场调查研究与发展趋势分析报告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82728a35b46ab" w:history="1">
                <w:r>
                  <w:rPr>
                    <w:rStyle w:val="Hyperlink"/>
                  </w:rPr>
                  <w:t>https://www.20087.com/0/56/ZhongKongMianDeFaZhanQuShi.html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又称空心纤维，是一种具有中空结构的合成纤维，因其轻盈、保暖和吸湿排汗的特性，在纺织品和填充材料领域得到广泛应用。中空棉主要用于制作保暖衣物、床上用品、玩具填充物和运动装备等。近年来，随着消费者对舒适度和功能性的追求，中空棉的性能不断优化，如通过技术创新提高其弹性、耐用性和环保性。</w:t>
      </w:r>
      <w:r>
        <w:rPr>
          <w:rFonts w:hint="eastAsia"/>
        </w:rPr>
        <w:br/>
      </w:r>
      <w:r>
        <w:rPr>
          <w:rFonts w:hint="eastAsia"/>
        </w:rPr>
        <w:t>　　未来，中空棉市场将更加关注可持续发展和个性化需求。一方面，生物基和可降解中空纤维的研发将成为趋势，以减少对环境的影响。另一方面，定制化和功能性中空棉产品，如智能调温纤维和抗菌纤维，将满足消费者对健康、安全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82728a35b46ab" w:history="1">
        <w:r>
          <w:rPr>
            <w:rStyle w:val="Hyperlink"/>
          </w:rPr>
          <w:t>2025-2031年中国中空棉市场调查研究与发展趋势分析报告</w:t>
        </w:r>
      </w:hyperlink>
      <w:r>
        <w:rPr>
          <w:rFonts w:hint="eastAsia"/>
        </w:rPr>
        <w:t>》基于国家统计局及相关行业协会的详实数据，结合国内外中空棉行业研究资料及深入市场调研，系统分析了中空棉行业的市场规模、市场需求及产业链现状。报告重点探讨了中空棉行业整体运行情况及细分领域特点，科学预测了中空棉市场前景与发展趋势，揭示了中空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782728a35b46ab" w:history="1">
        <w:r>
          <w:rPr>
            <w:rStyle w:val="Hyperlink"/>
          </w:rPr>
          <w:t>2025-2031年中国中空棉市场调查研究与发展趋势分析报告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中空棉市场特点分析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中空棉行业发展周期特征分析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中国中空棉行业发展经济环境分析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中国中空棉行业发展政策环境分析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一、中空棉行业政策影响分析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全球中空棉行业市场发展调研分析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全球中空棉行业市场运行环境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全球中空棉行业市场发展情况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一、全球中空棉行业市场供给分析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二、全球中空棉行业市场需求分析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三、全球中空棉行业主要国家地区发展情况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2025-2031年全球中空棉行业市场规模趋势预测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中国中空棉行业市场供需现状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中国中空棉市场现状</w:t>
      </w:r>
      <w:r>
        <w:rPr>
          <w:rFonts w:hint="eastAsia"/>
        </w:rPr>
        <w:br/>
      </w:r>
      <w:r>
        <w:rPr>
          <w:rFonts w:hint="eastAsia"/>
        </w:rPr>
        <w:t>　　第二节 中国中空棉行业产量情况分析及预测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二、2019-2024年中国中空棉行业产量统计</w:t>
      </w:r>
      <w:r>
        <w:rPr>
          <w:rFonts w:hint="eastAsia"/>
        </w:rPr>
        <w:br/>
      </w:r>
      <w:r>
        <w:rPr>
          <w:rFonts w:hint="eastAsia"/>
        </w:rPr>
        <w:t>　　　　三、中空棉行业供给区域分布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第三节 中国中空棉市场需求分析及预测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一、2019-2024年中国中空棉市场需求统计</w:t>
      </w:r>
      <w:r>
        <w:rPr>
          <w:rFonts w:hint="eastAsia"/>
        </w:rPr>
        <w:br/>
      </w:r>
      <w:r>
        <w:rPr>
          <w:rFonts w:hint="eastAsia"/>
        </w:rPr>
        <w:t>　　　　二、中国中空棉市场需求特点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三、2025-2031年中国中空棉市场需求量预测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中国中空棉行业发展现状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一、2024-2025年中空棉行业品牌发展现状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二、2024-2025年中空棉行业需求市场现状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三、2024-2025年中空棉市场需求层次分析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四、2024-2025年中国中空棉市场走向分析</w:t>
      </w:r>
      <w:r>
        <w:rPr>
          <w:rFonts w:hint="eastAsia"/>
        </w:rPr>
        <w:br/>
      </w:r>
      <w:r>
        <w:rPr>
          <w:rFonts w:hint="eastAsia"/>
        </w:rPr>
        <w:t>　　第二节 中国中空棉产品技术分析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一、2024-2025年中空棉产品技术变化特点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二、2024-2025年中空棉产品市场的新技术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三、2024-2025年中空棉产品市场现状分析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中国中空棉行业存在的问题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一、2024-2025年中空棉产品市场存在的主要问题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二、2024-2025年国内中空棉产品市场的三大瓶颈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三、2024-2025年中空棉产品市场遭遇的规模难题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对中国中空棉市场的分析及思考</w:t>
      </w:r>
      <w:r>
        <w:rPr>
          <w:rFonts w:hint="eastAsia"/>
        </w:rPr>
        <w:br/>
      </w:r>
      <w:r>
        <w:rPr>
          <w:rFonts w:hint="eastAsia"/>
        </w:rPr>
        <w:t>　　　　一、中空棉市场特点</w:t>
      </w:r>
      <w:r>
        <w:rPr>
          <w:rFonts w:hint="eastAsia"/>
        </w:rPr>
        <w:br/>
      </w:r>
      <w:r>
        <w:rPr>
          <w:rFonts w:hint="eastAsia"/>
        </w:rPr>
        <w:t>　　　　二、中空棉市场分析</w:t>
      </w:r>
      <w:r>
        <w:rPr>
          <w:rFonts w:hint="eastAsia"/>
        </w:rPr>
        <w:br/>
      </w:r>
      <w:r>
        <w:rPr>
          <w:rFonts w:hint="eastAsia"/>
        </w:rPr>
        <w:t>　　　　三、中空棉市场变化的方向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五、对中国中空棉行业发展的思考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2019-2024年中国中空棉产品市场进出口数据分析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2019-2024年中国中空棉产品出口统计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2019-2024年中国中空棉产品进口统计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2019-2024年中国中空棉产品进出口价格对比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中国中空棉主要进口来源地及出口目的地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中空棉行业细分产品调研</w:t>
      </w:r>
      <w:r>
        <w:rPr>
          <w:rFonts w:hint="eastAsia"/>
        </w:rPr>
        <w:br/>
      </w:r>
      <w:r>
        <w:rPr>
          <w:rFonts w:hint="eastAsia"/>
        </w:rPr>
        <w:t>　　第一节 中空棉细分产品结构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2025年中空棉行业集中度分析</w:t>
      </w:r>
      <w:r>
        <w:rPr>
          <w:rFonts w:hint="eastAsia"/>
        </w:rPr>
        <w:br/>
      </w:r>
      <w:r>
        <w:rPr>
          <w:rFonts w:hint="eastAsia"/>
        </w:rPr>
        <w:t>　　　　一、中空棉市场集中度分析</w:t>
      </w:r>
      <w:r>
        <w:rPr>
          <w:rFonts w:hint="eastAsia"/>
        </w:rPr>
        <w:br/>
      </w:r>
      <w:r>
        <w:rPr>
          <w:rFonts w:hint="eastAsia"/>
        </w:rPr>
        <w:t>　　　　二、中空棉企业分布区域集中度分析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三、中空棉区域消费集中度分析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2019-2024年中空棉主要企业竞争力分析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2025年中空棉行业竞争格局分析</w:t>
      </w:r>
      <w:r>
        <w:rPr>
          <w:rFonts w:hint="eastAsia"/>
        </w:rPr>
        <w:br/>
      </w:r>
      <w:r>
        <w:rPr>
          <w:rFonts w:hint="eastAsia"/>
        </w:rPr>
        <w:t>　　　　一、中空棉行业竞争分析</w:t>
      </w:r>
      <w:r>
        <w:rPr>
          <w:rFonts w:hint="eastAsia"/>
        </w:rPr>
        <w:br/>
      </w:r>
      <w:r>
        <w:rPr>
          <w:rFonts w:hint="eastAsia"/>
        </w:rPr>
        <w:t>　　　　二、中外中空棉产品竞争分析</w:t>
      </w:r>
      <w:r>
        <w:rPr>
          <w:rFonts w:hint="eastAsia"/>
        </w:rPr>
        <w:br/>
      </w:r>
      <w:r>
        <w:rPr>
          <w:rFonts w:hint="eastAsia"/>
        </w:rPr>
        <w:t>　　　　三、国内中空棉行业重点企业发展动向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中空棉上游产业发展分析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中空棉下游产业发展分析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提高中空棉企业竞争力的策略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对中国中空棉品牌的战略思考</w:t>
      </w:r>
      <w:r>
        <w:rPr>
          <w:rFonts w:hint="eastAsia"/>
        </w:rPr>
        <w:br/>
      </w:r>
      <w:r>
        <w:rPr>
          <w:rFonts w:hint="eastAsia"/>
        </w:rPr>
        <w:t>　　　　一、中空棉实施品牌战略的意义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三、中国中空棉企业的品牌战略</w:t>
      </w:r>
      <w:r>
        <w:rPr>
          <w:rFonts w:hint="eastAsia"/>
        </w:rPr>
        <w:br/>
      </w:r>
      <w:r>
        <w:rPr>
          <w:rFonts w:hint="eastAsia"/>
        </w:rPr>
        <w:t>　　　　四、中空棉品牌战略管理的策略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2025-2031年中空棉市场前景分析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2025-2031年中空棉行业发展趋势预测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影响中空棉行业发展的主要因素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一、2025年影响中空棉行业运行的有利因素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二、2025年影响中空棉行业运行的稳定因素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三、2025年影响中空棉行业运行的不利因素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四、2025年中国中空棉行业发展面临的挑战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五、2025年中国中空棉行业发展面临的机遇</w:t>
      </w:r>
      <w:r>
        <w:rPr>
          <w:rFonts w:hint="eastAsia"/>
        </w:rPr>
        <w:br/>
      </w:r>
      <w:r>
        <w:rPr>
          <w:rFonts w:hint="eastAsia"/>
        </w:rPr>
        <w:t>　　第四节 中空棉行业投资风险预警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一、2025年中空棉行业市场风险及控制策略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二、2025年中空棉行业政策风险及控制策略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三、2025年中空棉行业经营风险及控制策略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四、2025年中空棉同业竞争风险及控制策略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五、2025年中空棉行业其他风险及控制策略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中空棉市场研究结论</w:t>
      </w:r>
      <w:r>
        <w:rPr>
          <w:rFonts w:hint="eastAsia"/>
        </w:rPr>
        <w:br/>
      </w:r>
      <w:r>
        <w:rPr>
          <w:rFonts w:hint="eastAsia"/>
        </w:rPr>
        <w:t>　　第二节 中空棉子行业研究结论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中空棉市场发展建议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中空棉行业类别</w:t>
      </w:r>
      <w:r>
        <w:rPr>
          <w:rFonts w:hint="eastAsia"/>
        </w:rPr>
        <w:br/>
      </w:r>
      <w:r>
        <w:rPr>
          <w:rFonts w:hint="eastAsia"/>
        </w:rPr>
        <w:t>　　图表 中空棉行业产业链调研</w:t>
      </w:r>
      <w:r>
        <w:rPr>
          <w:rFonts w:hint="eastAsia"/>
        </w:rPr>
        <w:br/>
      </w:r>
      <w:r>
        <w:rPr>
          <w:rFonts w:hint="eastAsia"/>
        </w:rPr>
        <w:t>　　图表 中空棉行业现状</w:t>
      </w:r>
      <w:r>
        <w:rPr>
          <w:rFonts w:hint="eastAsia"/>
        </w:rPr>
        <w:br/>
      </w:r>
      <w:r>
        <w:rPr>
          <w:rFonts w:hint="eastAsia"/>
        </w:rPr>
        <w:t>　　图表 中空棉行业标准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2019-2024年中国中空棉行业市场规模</w:t>
      </w:r>
      <w:r>
        <w:rPr>
          <w:rFonts w:hint="eastAsia"/>
        </w:rPr>
        <w:br/>
      </w:r>
      <w:r>
        <w:rPr>
          <w:rFonts w:hint="eastAsia"/>
        </w:rPr>
        <w:t>　　图表 2024年中国中空棉行业产能</w:t>
      </w:r>
      <w:r>
        <w:rPr>
          <w:rFonts w:hint="eastAsia"/>
        </w:rPr>
        <w:br/>
      </w:r>
      <w:r>
        <w:rPr>
          <w:rFonts w:hint="eastAsia"/>
        </w:rPr>
        <w:t>　　图表 2019-2024年中国中空棉行业产量统计</w:t>
      </w:r>
      <w:r>
        <w:rPr>
          <w:rFonts w:hint="eastAsia"/>
        </w:rPr>
        <w:br/>
      </w:r>
      <w:r>
        <w:rPr>
          <w:rFonts w:hint="eastAsia"/>
        </w:rPr>
        <w:t>　　图表 中空棉行业动态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2019-2024年中国中空棉市场需求量</w:t>
      </w:r>
      <w:r>
        <w:rPr>
          <w:rFonts w:hint="eastAsia"/>
        </w:rPr>
        <w:br/>
      </w:r>
      <w:r>
        <w:rPr>
          <w:rFonts w:hint="eastAsia"/>
        </w:rPr>
        <w:t>　　图表 2024年中国中空棉行业需求区域调研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2019-2024年中国中空棉行情</w:t>
      </w:r>
      <w:r>
        <w:rPr>
          <w:rFonts w:hint="eastAsia"/>
        </w:rPr>
        <w:br/>
      </w:r>
      <w:r>
        <w:rPr>
          <w:rFonts w:hint="eastAsia"/>
        </w:rPr>
        <w:t>　　图表 2019-2024年中国中空棉价格走势图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2019-2024年中国中空棉行业销售收入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2019-2024年中国中空棉行业利润总额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2019-2024年中国中空棉进口统计</w:t>
      </w:r>
      <w:r>
        <w:rPr>
          <w:rFonts w:hint="eastAsia"/>
        </w:rPr>
        <w:br/>
      </w:r>
      <w:r>
        <w:rPr>
          <w:rFonts w:hint="eastAsia"/>
        </w:rPr>
        <w:t>　　图表 2019-2024年中国中空棉出口统计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**地区中空棉市场规模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</w:t>
      </w:r>
      <w:r>
        <w:rPr>
          <w:rFonts w:hint="eastAsia"/>
        </w:rPr>
        <w:br/>
      </w:r>
      <w:r>
        <w:rPr>
          <w:rFonts w:hint="eastAsia"/>
        </w:rPr>
        <w:t>　　图表 **地区中空棉市场调研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**地区中空棉市场规模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</w:t>
      </w:r>
      <w:r>
        <w:rPr>
          <w:rFonts w:hint="eastAsia"/>
        </w:rPr>
        <w:br/>
      </w:r>
      <w:r>
        <w:rPr>
          <w:rFonts w:hint="eastAsia"/>
        </w:rPr>
        <w:t>　　图表 **地区中空棉市场调研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中空棉行业竞争对手分析</w:t>
      </w:r>
      <w:r>
        <w:rPr>
          <w:rFonts w:hint="eastAsia"/>
        </w:rPr>
        <w:br/>
      </w:r>
      <w:r>
        <w:rPr>
          <w:rFonts w:hint="eastAsia"/>
        </w:rPr>
        <w:t>　　图表 中空棉重点企业（一）基本信息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2025-2031年中国中空棉行业市场规模预测</w:t>
      </w:r>
      <w:r>
        <w:rPr>
          <w:rFonts w:hint="eastAsia"/>
        </w:rPr>
        <w:br/>
      </w:r>
      <w:r>
        <w:rPr>
          <w:rFonts w:hint="eastAsia"/>
        </w:rPr>
        <w:t>　　图表 中空棉行业准入条件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2025-2031年中国中空棉行业信息化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2025-2031年中国中空棉行业风险分析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2025-2031年中国中空棉市场前景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82728a35b46ab" w:history="1">
        <w:r>
          <w:rPr>
            <w:rStyle w:val="Hyperlink"/>
          </w:rPr>
          <w:t>2025-2031年中国中空棉市场调查研究与发展趋势分析报告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82728a35b46ab" w:history="1">
        <w:r>
          <w:rPr>
            <w:rStyle w:val="Hyperlink"/>
          </w:rPr>
          <w:t>https://www.20087.com/0/56/ZhongKongMianDeFaZhanQuShi.html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814f81b974f5d" w:history="1">
      <w:r>
        <w:rPr>
          <w:rStyle w:val="Hyperlink"/>
        </w:rPr>
        <w:t>2025-2031年中国中空棉市场调查研究与发展趋势分析报告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ongKongMianDeFaZhanQuShi.html" TargetMode="External" Id="Rb7782728a35b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ongKongMianDeFaZhanQuShi.html" TargetMode="External" Id="R894814f81b97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2024-09-15T23:59:00Z</dcterms:created>
  <dcterms:modified xsi:type="dcterms:W3CDTF">2024-09-16T00:59:00Z</dcterms:modified>
  <dc:subject>2025-2031年中国中空棉市场调查研究与发展趋势分析报告</dc:subject>
  <dc:title>2025-2031年中国中空棉市场调查研究与发展趋势分析报告</dc:title>
  <cp:keywords>2025-2031年中国中空棉市场调查研究与发展趋势分析报告</cp:keywords>
  <dc:description>2025-2031年中国中空棉市场调查研究与发展趋势分析报告</dc:description>
</cp:coreProperties>
</file>