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caa7432aa4c20" w:history="1">
              <w:r>
                <w:rPr>
                  <w:rStyle w:val="Hyperlink"/>
                </w:rPr>
                <w:t>2025-2031年中国皮鞋制造市场调查研究与发展前景分析报告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caa7432aa4c20" w:history="1">
              <w:r>
                <w:rPr>
                  <w:rStyle w:val="Hyperlink"/>
                </w:rPr>
                <w:t>2025-2031年中国皮鞋制造市场调查研究与发展前景分析报告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caa7432aa4c20" w:history="1">
                <w:r>
                  <w:rPr>
                    <w:rStyle w:val="Hyperlink"/>
                  </w:rPr>
                  <w:t>https://www.20087.com/0/86/PiXieZhiZaoDeFaZhanQianJing.html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制造是传统手工艺与现代工业技术的结合，涉及设计、选材、加工、销售等多个环节，对提升国家制造业水平和品牌影响力具有重要作用。近年来，随着消费者对品质生活的追求和个性化需求的增长，皮鞋制造行业正经历着从大规模生产向定制化、高端化转型的过程。同时，智能制造、绿色制造等理念的推广，推动了皮鞋制造技术的革新。</w:t>
      </w:r>
      <w:r>
        <w:rPr>
          <w:rFonts w:hint="eastAsia"/>
        </w:rPr>
        <w:br/>
      </w:r>
      <w:r>
        <w:rPr>
          <w:rFonts w:hint="eastAsia"/>
        </w:rPr>
        <w:t>　　未来，皮鞋制造行业将朝着个性化、可持续、数字化方向发展。一方面，通过3D打印、智能裁剪等技术，实现皮鞋的个性化设计和定制化生产，满足消费者对独特性和舒适性的需求。另一方面，采用环保材料和清洁生产技术，减少废弃物和污染物的排放，提升皮鞋制造的可持续性。此外，皮鞋制造行业将加强与电商平台、社交媒体等渠道的融合，利用大数据、云计算等技术，实现精准营销和供应链优化，提升市场反应速度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caa7432aa4c20" w:history="1">
        <w:r>
          <w:rPr>
            <w:rStyle w:val="Hyperlink"/>
          </w:rPr>
          <w:t>2025-2031年中国皮鞋制造市场调查研究与发展前景分析报告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皮鞋制造行业的发展现状、市场规模、供需动态及进出口情况。报告详细解读了皮鞋制造产业链上下游、重点区域市场、竞争格局及领先企业的表现，同时评估了皮鞋制造行业风险与投资机会。通过对皮鞋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皮鞋制造行业发展概述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一、皮鞋制造行业定义及分类</w:t>
      </w:r>
      <w:r>
        <w:rPr>
          <w:rFonts w:hint="eastAsia"/>
        </w:rPr>
        <w:br/>
      </w:r>
      <w:r>
        <w:rPr>
          <w:rFonts w:hint="eastAsia"/>
        </w:rPr>
        <w:t>　　　　二、皮鞋制造行业经济特性</w:t>
      </w:r>
      <w:r>
        <w:rPr>
          <w:rFonts w:hint="eastAsia"/>
        </w:rPr>
        <w:br/>
      </w:r>
      <w:r>
        <w:rPr>
          <w:rFonts w:hint="eastAsia"/>
        </w:rPr>
        <w:t>　　　　三、皮鞋制造行业产业链简介</w:t>
      </w:r>
      <w:r>
        <w:rPr>
          <w:rFonts w:hint="eastAsia"/>
        </w:rPr>
        <w:br/>
      </w:r>
      <w:r>
        <w:rPr>
          <w:rFonts w:hint="eastAsia"/>
        </w:rPr>
        <w:t>　　第二节 皮鞋制造行业发展成熟度</w:t>
      </w:r>
      <w:r>
        <w:rPr>
          <w:rFonts w:hint="eastAsia"/>
        </w:rPr>
        <w:br/>
      </w:r>
      <w:r>
        <w:rPr>
          <w:rFonts w:hint="eastAsia"/>
        </w:rPr>
        <w:t>　　　　一、皮鞋制造行业发展周期分析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皮鞋制造行业相关产业动态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2024-2025年中国皮鞋制造行业发展环境分析</w:t>
      </w:r>
      <w:r>
        <w:rPr>
          <w:rFonts w:hint="eastAsia"/>
        </w:rPr>
        <w:br/>
      </w:r>
      <w:r>
        <w:rPr>
          <w:rFonts w:hint="eastAsia"/>
        </w:rPr>
        <w:t>　　第一节 皮鞋制造行业经济环境分析</w:t>
      </w:r>
      <w:r>
        <w:rPr>
          <w:rFonts w:hint="eastAsia"/>
        </w:rPr>
        <w:br/>
      </w:r>
      <w:r>
        <w:rPr>
          <w:rFonts w:hint="eastAsia"/>
        </w:rPr>
        <w:t>　　第二节 皮鞋制造行业政策环境分析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一、皮鞋制造行业政策影响分析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二、相关皮鞋制造行业标准分析</w:t>
      </w:r>
      <w:r>
        <w:rPr>
          <w:rFonts w:hint="eastAsia"/>
        </w:rPr>
        <w:br/>
      </w:r>
      <w:r>
        <w:rPr>
          <w:rFonts w:hint="eastAsia"/>
        </w:rPr>
        <w:t>　　第三节 皮鞋制造行业社会环境分析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2024-2025年皮鞋制造行业技术发展现状及趋势分析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皮鞋制造行业技术发展现状分析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国内外皮鞋制造行业技术差异与原因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皮鞋制造行业技术发展方向、趋势预测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提升皮鞋制造行业技术能力策略建议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中国皮鞋制造市场发展调研</w:t>
      </w:r>
      <w:r>
        <w:rPr>
          <w:rFonts w:hint="eastAsia"/>
        </w:rPr>
        <w:br/>
      </w:r>
      <w:r>
        <w:rPr>
          <w:rFonts w:hint="eastAsia"/>
        </w:rPr>
        <w:t>　　第一节 皮鞋制造市场现状分析及预测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一、2019-2024年中国皮鞋制造市场规模分析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二、2025-2031年中国皮鞋制造市场规模预测</w:t>
      </w:r>
      <w:r>
        <w:rPr>
          <w:rFonts w:hint="eastAsia"/>
        </w:rPr>
        <w:br/>
      </w:r>
      <w:r>
        <w:rPr>
          <w:rFonts w:hint="eastAsia"/>
        </w:rPr>
        <w:t>　　第二节 皮鞋制造行业产能分析及预测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一、2019-2024年中国皮鞋制造行业产能分析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二、2025-2031年中国皮鞋制造行业产能预测</w:t>
      </w:r>
      <w:r>
        <w:rPr>
          <w:rFonts w:hint="eastAsia"/>
        </w:rPr>
        <w:br/>
      </w:r>
      <w:r>
        <w:rPr>
          <w:rFonts w:hint="eastAsia"/>
        </w:rPr>
        <w:t>　　第三节 皮鞋制造行业产量情况分析及预测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一、2019-2024年中国皮鞋制造行业产量统计分析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二、2025-2031年中国皮鞋制造行业产量预测分析</w:t>
      </w:r>
      <w:r>
        <w:rPr>
          <w:rFonts w:hint="eastAsia"/>
        </w:rPr>
        <w:br/>
      </w:r>
      <w:r>
        <w:rPr>
          <w:rFonts w:hint="eastAsia"/>
        </w:rPr>
        <w:t>　　第四节 皮鞋制造市场需求分析及预测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一、2019-2024年中国皮鞋制造市场需求分析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二、2025-2031年中国皮鞋制造市场需求预测分析</w:t>
      </w:r>
      <w:r>
        <w:rPr>
          <w:rFonts w:hint="eastAsia"/>
        </w:rPr>
        <w:br/>
      </w:r>
      <w:r>
        <w:rPr>
          <w:rFonts w:hint="eastAsia"/>
        </w:rPr>
        <w:t>　　第五节 皮鞋制造进出口数据分析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一、2019-2024年中国皮鞋制造进出口数据分析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二、2025-2031年国内皮鞋制造进出口情况预测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皮鞋制造细分市场深度分析</w:t>
      </w:r>
      <w:r>
        <w:rPr>
          <w:rFonts w:hint="eastAsia"/>
        </w:rPr>
        <w:br/>
      </w:r>
      <w:r>
        <w:rPr>
          <w:rFonts w:hint="eastAsia"/>
        </w:rPr>
        <w:t>　　第一节 皮鞋制造细分市场（一）发展研究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皮鞋制造细分市场（二）发展研究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2019-2024年中国皮鞋制造行业总体发展状况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中国皮鞋制造行业规模情况分析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一、皮鞋制造行业单位规模情况分析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二、皮鞋制造行业人员规模状况分析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三、皮鞋制造行业资产规模状况分析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四、皮鞋制造行业市场规模状况分析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五、皮鞋制造行业敏感性分析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中国皮鞋制造行业财务能力分析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一、皮鞋制造行业盈利能力分析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二、皮鞋制造行业偿债能力分析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三、皮鞋制造行业营运能力分析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四、皮鞋制造行业发展能力分析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2019-2024年中国皮鞋制造行业区域市场分析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中国皮鞋制造行业区域市场结构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重点地区皮鞋制造行业调研分析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一、重点地区（一）皮鞋制造市场分析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二、重点地区（二）皮鞋制造市场分析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三、重点地区（三）皮鞋制造市场分析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四、重点地区（四）皮鞋制造市场分析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五、重点地区（五）皮鞋制造市场分析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皮鞋制造行业产品价格分析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三、主要皮鞋制造品牌产品价位分析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五、价格在皮鞋制造行业竞争中的重要性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2024-2025年中国皮鞋制造行业上下游行业发展分析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皮鞋制造上游行业分析</w:t>
      </w:r>
      <w:r>
        <w:rPr>
          <w:rFonts w:hint="eastAsia"/>
        </w:rPr>
        <w:br/>
      </w:r>
      <w:r>
        <w:rPr>
          <w:rFonts w:hint="eastAsia"/>
        </w:rPr>
        <w:t>　　　　一、皮鞋制造产品成本构成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四、上游供给对皮鞋制造行业的影响</w:t>
      </w:r>
      <w:r>
        <w:rPr>
          <w:rFonts w:hint="eastAsia"/>
        </w:rPr>
        <w:br/>
      </w:r>
      <w:r>
        <w:rPr>
          <w:rFonts w:hint="eastAsia"/>
        </w:rPr>
        <w:t>　　第二节 皮鞋制造下游行业分析</w:t>
      </w:r>
      <w:r>
        <w:rPr>
          <w:rFonts w:hint="eastAsia"/>
        </w:rPr>
        <w:br/>
      </w:r>
      <w:r>
        <w:rPr>
          <w:rFonts w:hint="eastAsia"/>
        </w:rPr>
        <w:t>　　　　一、皮鞋制造下游行业分布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四、下游需求对皮鞋制造行业的影响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皮鞋制造行业重点企业发展调研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皮鞋制造重点企业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皮鞋制造重点企业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皮鞋制造重点企业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皮鞋制造重点企业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皮鞋制造重点企业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皮鞋制造重点企业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2024-2025年中国皮鞋制造产业市场竞争格局分析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2024-2025年中国皮鞋制造产业竞争现状分析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一、皮鞋制造竞争力分析</w:t>
      </w:r>
      <w:r>
        <w:rPr>
          <w:rFonts w:hint="eastAsia"/>
        </w:rPr>
        <w:br/>
      </w:r>
      <w:r>
        <w:rPr>
          <w:rFonts w:hint="eastAsia"/>
        </w:rPr>
        <w:t>　　　　二、皮鞋制造技术竞争分析</w:t>
      </w:r>
      <w:r>
        <w:rPr>
          <w:rFonts w:hint="eastAsia"/>
        </w:rPr>
        <w:br/>
      </w:r>
      <w:r>
        <w:rPr>
          <w:rFonts w:hint="eastAsia"/>
        </w:rPr>
        <w:t>　　　　三、皮鞋制造价格竞争分析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2025年中国皮鞋制造产业集中度分析</w:t>
      </w:r>
      <w:r>
        <w:rPr>
          <w:rFonts w:hint="eastAsia"/>
        </w:rPr>
        <w:br/>
      </w:r>
      <w:r>
        <w:rPr>
          <w:rFonts w:hint="eastAsia"/>
        </w:rPr>
        <w:t>　　　　一、皮鞋制造市场集中度分析</w:t>
      </w:r>
      <w:r>
        <w:rPr>
          <w:rFonts w:hint="eastAsia"/>
        </w:rPr>
        <w:br/>
      </w:r>
      <w:r>
        <w:rPr>
          <w:rFonts w:hint="eastAsia"/>
        </w:rPr>
        <w:t>　　　　二、皮鞋制造企业集中度分析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2025-2031年提高皮鞋制造企业竞争力的策略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皮鞋制造行业投资风险预警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2024-2025年影响皮鞋制造行业发展的主要因素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一、影响皮鞋制造行业运行的有利因素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二、影响皮鞋制造行业运行的稳定因素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三、影响皮鞋制造行业运行的不利因素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四、我国皮鞋制造行业发展面临的挑战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五、我国皮鞋制造行业发展面临的机遇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皮鞋制造行业投资风险预警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一、2025-2031年皮鞋制造行业市场风险及控制策略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二、2025-2031年皮鞋制造行业政策风险及控制策略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三、2025-2031年皮鞋制造行业经营风险及控制策略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四、2025-2031年皮鞋制造同业竞争风险及控制策略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五、2025-2031年皮鞋制造行业其他风险及控制策略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皮鞋制造行业发展趋势与投资规划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2025-2031年皮鞋制造市场发展潜力分析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2025-2031年皮鞋制造行业发展趋势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2025-2031年皮鞋制造行业投资前景研究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中~智林~对我国皮鞋制造品牌的战略思考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二、皮鞋制造实施品牌战略的意义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三、皮鞋制造企业品牌的现状分析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四、我国皮鞋制造企业的品牌战略</w:t>
      </w:r>
      <w:r>
        <w:rPr>
          <w:rFonts w:hint="eastAsia"/>
        </w:rPr>
        <w:br/>
      </w:r>
      <w:r>
        <w:rPr>
          <w:rFonts w:hint="eastAsia"/>
        </w:rPr>
        <w:t>　　　　五、皮鞋制造品牌战略管理的策略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皮鞋制造行业类别</w:t>
      </w:r>
      <w:r>
        <w:rPr>
          <w:rFonts w:hint="eastAsia"/>
        </w:rPr>
        <w:br/>
      </w:r>
      <w:r>
        <w:rPr>
          <w:rFonts w:hint="eastAsia"/>
        </w:rPr>
        <w:t>　　图表 皮鞋制造行业产业链调研</w:t>
      </w:r>
      <w:r>
        <w:rPr>
          <w:rFonts w:hint="eastAsia"/>
        </w:rPr>
        <w:br/>
      </w:r>
      <w:r>
        <w:rPr>
          <w:rFonts w:hint="eastAsia"/>
        </w:rPr>
        <w:t>　　图表 皮鞋制造行业现状</w:t>
      </w:r>
      <w:r>
        <w:rPr>
          <w:rFonts w:hint="eastAsia"/>
        </w:rPr>
        <w:br/>
      </w:r>
      <w:r>
        <w:rPr>
          <w:rFonts w:hint="eastAsia"/>
        </w:rPr>
        <w:t>　　图表 皮鞋制造行业标准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2019-2024年中国皮鞋制造市场规模</w:t>
      </w:r>
      <w:r>
        <w:rPr>
          <w:rFonts w:hint="eastAsia"/>
        </w:rPr>
        <w:br/>
      </w:r>
      <w:r>
        <w:rPr>
          <w:rFonts w:hint="eastAsia"/>
        </w:rPr>
        <w:t>　　图表 2025年中国皮鞋制造行业产能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2019-2024年中国皮鞋制造产量</w:t>
      </w:r>
      <w:r>
        <w:rPr>
          <w:rFonts w:hint="eastAsia"/>
        </w:rPr>
        <w:br/>
      </w:r>
      <w:r>
        <w:rPr>
          <w:rFonts w:hint="eastAsia"/>
        </w:rPr>
        <w:t>　　图表 皮鞋制造行业动态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2019-2024年中国皮鞋制造市场需求量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2025年中国皮鞋制造行业需求区域调研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2019-2024年中国皮鞋制造行情</w:t>
      </w:r>
      <w:r>
        <w:rPr>
          <w:rFonts w:hint="eastAsia"/>
        </w:rPr>
        <w:br/>
      </w:r>
      <w:r>
        <w:rPr>
          <w:rFonts w:hint="eastAsia"/>
        </w:rPr>
        <w:t>　　图表 2019-2024年中国皮鞋制造价格走势图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2019-2024年中国皮鞋制造行业销售收入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2019-2024年中国皮鞋制造行业盈利情况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2019-2024年中国皮鞋制造行业利润总额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2019-2024年中国皮鞋制造出口数据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**地区皮鞋制造市场规模</w:t>
      </w:r>
      <w:r>
        <w:rPr>
          <w:rFonts w:hint="eastAsia"/>
        </w:rPr>
        <w:br/>
      </w:r>
      <w:r>
        <w:rPr>
          <w:rFonts w:hint="eastAsia"/>
        </w:rPr>
        <w:t>　　图表 **地区皮鞋制造行业市场需求</w:t>
      </w:r>
      <w:r>
        <w:rPr>
          <w:rFonts w:hint="eastAsia"/>
        </w:rPr>
        <w:br/>
      </w:r>
      <w:r>
        <w:rPr>
          <w:rFonts w:hint="eastAsia"/>
        </w:rPr>
        <w:t>　　图表 **地区皮鞋制造市场调研</w:t>
      </w:r>
      <w:r>
        <w:rPr>
          <w:rFonts w:hint="eastAsia"/>
        </w:rPr>
        <w:br/>
      </w:r>
      <w:r>
        <w:rPr>
          <w:rFonts w:hint="eastAsia"/>
        </w:rPr>
        <w:t>　　图表 **地区皮鞋制造行业市场需求分析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**地区皮鞋制造市场规模</w:t>
      </w:r>
      <w:r>
        <w:rPr>
          <w:rFonts w:hint="eastAsia"/>
        </w:rPr>
        <w:br/>
      </w:r>
      <w:r>
        <w:rPr>
          <w:rFonts w:hint="eastAsia"/>
        </w:rPr>
        <w:t>　　图表 **地区皮鞋制造行业市场需求</w:t>
      </w:r>
      <w:r>
        <w:rPr>
          <w:rFonts w:hint="eastAsia"/>
        </w:rPr>
        <w:br/>
      </w:r>
      <w:r>
        <w:rPr>
          <w:rFonts w:hint="eastAsia"/>
        </w:rPr>
        <w:t>　　图表 **地区皮鞋制造市场调研</w:t>
      </w:r>
      <w:r>
        <w:rPr>
          <w:rFonts w:hint="eastAsia"/>
        </w:rPr>
        <w:br/>
      </w:r>
      <w:r>
        <w:rPr>
          <w:rFonts w:hint="eastAsia"/>
        </w:rPr>
        <w:t>　　图表 **地区皮鞋制造行业市场需求分析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皮鞋制造行业竞争对手分析</w:t>
      </w:r>
      <w:r>
        <w:rPr>
          <w:rFonts w:hint="eastAsia"/>
        </w:rPr>
        <w:br/>
      </w:r>
      <w:r>
        <w:rPr>
          <w:rFonts w:hint="eastAsia"/>
        </w:rPr>
        <w:t>　　图表 皮鞋制造重点企业（一）基本信息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皮鞋制造重点企业（一）经营情况分析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皮鞋制造重点企业（一）主要经济指标情况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皮鞋制造重点企业（一）盈利能力情况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皮鞋制造重点企业（一）偿债能力情况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皮鞋制造重点企业（一）运营能力情况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皮鞋制造重点企业（一）成长能力情况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皮鞋制造重点企业（二）基本信息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皮鞋制造重点企业（二）经营情况分析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皮鞋制造重点企业（二）主要经济指标情况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皮鞋制造重点企业（二）盈利能力情况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皮鞋制造重点企业（二）偿债能力情况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皮鞋制造重点企业（二）运营能力情况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皮鞋制造重点企业（二）成长能力情况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皮鞋制造重点企业（三）基本信息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皮鞋制造重点企业（三）经营情况分析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皮鞋制造重点企业（三）主要经济指标情况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皮鞋制造重点企业（三）盈利能力情况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皮鞋制造重点企业（三）偿债能力情况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皮鞋制造重点企业（三）运营能力情况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皮鞋制造重点企业（三）成长能力情况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2025-2031年中国皮鞋制造行业产能预测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2025-2031年中国皮鞋制造行业产量预测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2025-2031年中国皮鞋制造市场需求预测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2025-2031年中国皮鞋制造市场规模预测</w:t>
      </w:r>
      <w:r>
        <w:rPr>
          <w:rFonts w:hint="eastAsia"/>
        </w:rPr>
        <w:br/>
      </w:r>
      <w:r>
        <w:rPr>
          <w:rFonts w:hint="eastAsia"/>
        </w:rPr>
        <w:t>　　图表 皮鞋制造行业准入条件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2025-2031年中国皮鞋制造行业信息化</w:t>
      </w:r>
      <w:r>
        <w:rPr>
          <w:rFonts w:hint="eastAsia"/>
        </w:rPr>
        <w:br/>
      </w:r>
      <w:r>
        <w:rPr>
          <w:rFonts w:hint="eastAsia"/>
        </w:rPr>
        <w:t>　　图表 2025年中国皮鞋制造市场前景分析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2025-2031年中国皮鞋制造行业风险分析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2025-2031年中国皮鞋制造行业发展趋势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caa7432aa4c20" w:history="1">
        <w:r>
          <w:rPr>
            <w:rStyle w:val="Hyperlink"/>
          </w:rPr>
          <w:t>2025-2031年中国皮鞋制造市场调查研究与发展前景分析报告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caa7432aa4c20" w:history="1">
        <w:r>
          <w:rPr>
            <w:rStyle w:val="Hyperlink"/>
          </w:rPr>
          <w:t>https://www.20087.com/0/86/PiXieZhiZaoDeFaZhanQianJing.html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的制作工艺有哪些、皮鞋制造的工艺流程、金猴皮鞋怎么样、皮鞋制造商之所以购买皮革,是因为消费者、皮鞋用水洗了怎么办、皮鞋制造厂、皮鞋是怎么做出来的、皮鞋制造行业代码、高档皮鞋制造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5331206f04db4" w:history="1">
      <w:r>
        <w:rPr>
          <w:rStyle w:val="Hyperlink"/>
        </w:rPr>
        <w:t>2025-2031年中国皮鞋制造市场调查研究与发展前景分析报告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PiXieZhiZaoDeFaZhanQianJing.html" TargetMode="External" Id="Re5ecaa7432aa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PiXieZhiZaoDeFaZhanQianJing.html" TargetMode="External" Id="R3185331206f0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2024-08-25T08:56:00Z</dcterms:created>
  <dcterms:modified xsi:type="dcterms:W3CDTF">2024-08-25T09:56:00Z</dcterms:modified>
  <dc:subject>2025-2031年中国皮鞋制造市场调查研究与发展前景分析报告</dc:subject>
  <dc:title>2025-2031年中国皮鞋制造市场调查研究与发展前景分析报告</dc:title>
  <cp:keywords>2025-2031年中国皮鞋制造市场调查研究与发展前景分析报告</cp:keywords>
  <dc:description>2025-2031年中国皮鞋制造市场调查研究与发展前景分析报告</dc:description>
</cp:coreProperties>
</file>