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5ab4901c1048cd" w:history="1">
              <w:r>
                <w:rPr>
                  <w:rStyle w:val="Hyperlink"/>
                </w:rPr>
                <w:t>2026-2032年中国乔绒坯布市场调查研究及发展趋势分析报告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5ab4901c1048cd" w:history="1">
              <w:r>
                <w:rPr>
                  <w:rStyle w:val="Hyperlink"/>
                </w:rPr>
                <w:t>2026-2032年中国乔绒坯布市场调查研究及发展趋势分析报告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1211A60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5ab4901c1048cd" w:history="1">
                <w:r>
                  <w:rPr>
                    <w:rStyle w:val="Hyperlink"/>
                  </w:rPr>
                  <w:t>https://www.20087.com/0/A6/QiaoRongPiBuFaZhanQuShi.html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乔绒坯布是一种高档的纺织面料，广泛应用于服装、家居装饰和工业用布等领域。近年来，随着消费者对高品质生活的追求和对环保纺织品的重视，乔绒坯布的市场需求持续增长。目前，市场上的乔绒坯布在手感、保暖性和环保性方面都有了显著提升，但仍存在一些技术难题，如生产成本高、生产工艺复杂等。</w:t>
      </w:r>
      <w:r>
        <w:rPr>
          <w:rFonts w:hint="eastAsia"/>
        </w:rPr>
        <w:br/>
      </w:r>
      <w:r>
        <w:rPr>
          <w:rFonts w:hint="eastAsia"/>
        </w:rPr>
        <w:t>　　未来，乔绒坯布的发展将更加注重品质和环保。市场调研网认为，通过引入优质原料和先进的生产工艺，提高乔绒坯布的手感和保暖性，确保产品的环保性。同时，智能化技术的应用将使得乔绒坯布的生产过程更加精准和可控，提升产品质量的一致性。此外，随着消费者对个性化需求的增加，乔绒坯布的配方和设计也将更加多样化，满足不同消费者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c5ab4901c1048cd" w:history="1">
        <w:r>
          <w:rPr>
            <w:rStyle w:val="Hyperlink"/>
          </w:rPr>
          <w:t>2026-2032年中国乔绒坯布市场调查研究及发展趋势分析报告</w:t>
        </w:r>
      </w:hyperlink>
      <w:r>
        <w:rPr>
          <w:rFonts w:hint="eastAsia"/>
        </w:rPr>
        <w:t>》，2025年乔绒坯布行业市场规模达 亿元，预计2032年市场规模将达 亿元，期间年均复合增长率（CAGR）达 %。报告基于国家权威机构及相关协会的详实数据，结合一手调研资料，全面分析了乔绒坯布行业的发展环境、市场规模及未来预测。报告详细解读了乔绒坯布重点地区的市场表现、供需状况及价格趋势，并对乔绒坯布进出口情况进行了前景预测。同时，报告深入探讨了乔绒坯布技术现状与未来发展方向，重点分析了领先企业的经营表现及市场竞争力。通过SWOT分析，报告揭示了乔绒坯布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乔绒坯布产业市场概述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2025-2026年全球乔绒坯布市场现状及发展趋势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全球乔绒坯布市场现状及发展趋势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一、全球乔绒坯布产业发展阶段</w:t>
      </w:r>
      <w:r>
        <w:rPr>
          <w:rFonts w:hint="eastAsia"/>
        </w:rPr>
        <w:br/>
      </w:r>
      <w:r>
        <w:rPr>
          <w:rFonts w:hint="eastAsia"/>
        </w:rPr>
        <w:t>　　　　二、全球乔绒坯布产业竞争现状</w:t>
      </w:r>
      <w:r>
        <w:rPr>
          <w:rFonts w:hint="eastAsia"/>
        </w:rPr>
        <w:br/>
      </w:r>
      <w:r>
        <w:rPr>
          <w:rFonts w:hint="eastAsia"/>
        </w:rPr>
        <w:t>　　　　三、全球乔绒坯布产业投资状况</w:t>
      </w:r>
      <w:r>
        <w:rPr>
          <w:rFonts w:hint="eastAsia"/>
        </w:rPr>
        <w:br/>
      </w:r>
      <w:r>
        <w:rPr>
          <w:rFonts w:hint="eastAsia"/>
        </w:rPr>
        <w:t>　　　　四、全球乔绒坯布产业市场发展趋势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全球主要国家地区乔绒坯布产业现状及产业转移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全球乔绒坯布市场经营模式现状及发展趋势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2025-2026年中国乔绒坯布产业链发展状况分析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2025-2026年中国乔绒坯布产业发展分析</w:t>
      </w:r>
      <w:r>
        <w:rPr>
          <w:rFonts w:hint="eastAsia"/>
        </w:rPr>
        <w:br/>
      </w:r>
      <w:r>
        <w:rPr>
          <w:rFonts w:hint="eastAsia"/>
        </w:rPr>
        <w:t>　　第一节 中国乔绒坯布产业发展现状</w:t>
      </w:r>
      <w:r>
        <w:rPr>
          <w:rFonts w:hint="eastAsia"/>
        </w:rPr>
        <w:br/>
      </w:r>
      <w:r>
        <w:rPr>
          <w:rFonts w:hint="eastAsia"/>
        </w:rPr>
        <w:t>　　第二节 中国乔绒坯布产业经济运行现状</w:t>
      </w:r>
      <w:r>
        <w:rPr>
          <w:rFonts w:hint="eastAsia"/>
        </w:rPr>
        <w:br/>
      </w:r>
      <w:r>
        <w:rPr>
          <w:rFonts w:hint="eastAsia"/>
        </w:rPr>
        <w:t>　　第三节 中国乔绒坯布产业存在的问题及发展障碍分析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中国乔绒坯布产业发展趋势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2021-2026年中国乔绒坯布市场现状及发展趋势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中国乔绒坯布市场供给状况</w:t>
      </w:r>
      <w:r>
        <w:rPr>
          <w:rFonts w:hint="eastAsia"/>
        </w:rPr>
        <w:br/>
      </w:r>
      <w:r>
        <w:rPr>
          <w:rFonts w:hint="eastAsia"/>
        </w:rPr>
        <w:t>　　第二节 中国乔绒坯布市场需求状况</w:t>
      </w:r>
      <w:r>
        <w:rPr>
          <w:rFonts w:hint="eastAsia"/>
        </w:rPr>
        <w:br/>
      </w:r>
      <w:r>
        <w:rPr>
          <w:rFonts w:hint="eastAsia"/>
        </w:rPr>
        <w:t>　　第三节 中国乔绒坯布市场存在的问题及障碍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中国乔绒坯布市场发展潜力及发展趋势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2025-2026年中国乔绒坯布产业基本竞争战略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2025-2026年中国乔绒坯布产业市场竞争策略分析</w:t>
      </w:r>
      <w:r>
        <w:rPr>
          <w:rFonts w:hint="eastAsia"/>
        </w:rPr>
        <w:br/>
      </w:r>
      <w:r>
        <w:rPr>
          <w:rFonts w:hint="eastAsia"/>
        </w:rPr>
        <w:t>　　第一节 乔绒坯布产业市场五种竞争动力模式结构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乔绒坯布产业市场核心竞争力的塑造要素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2025-2026年中国乔绒坯布产业市场营销策略竞争分析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乔绒坯布行业重点企业发展调研</w:t>
      </w:r>
      <w:r>
        <w:rPr>
          <w:rFonts w:hint="eastAsia"/>
        </w:rPr>
        <w:br/>
      </w:r>
      <w:r>
        <w:rPr>
          <w:rFonts w:hint="eastAsia"/>
        </w:rPr>
        <w:t>　　第一节 乔绒坯布重点企业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三、乔绒坯布企业经营情况分析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乔绒坯布重点企业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三、乔绒坯布企业经营情况分析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乔绒坯布重点企业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三、乔绒坯布企业经营情况分析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乔绒坯布重点企业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三、乔绒坯布企业经营情况分析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乔绒坯布重点企业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三、乔绒坯布企业经营情况分析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乔绒坯布重点企业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三、乔绒坯布企业经营情况分析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乔绒坯布重点企业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三、乔绒坯布企业经营情况分析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乔绒坯布重点企业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三、乔绒坯布企业经营情况分析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2026-2032年中国乔绒坯布产业市场发展预测</w:t>
      </w:r>
      <w:r>
        <w:rPr>
          <w:rFonts w:hint="eastAsia"/>
        </w:rPr>
        <w:br/>
      </w:r>
      <w:r>
        <w:rPr>
          <w:rFonts w:hint="eastAsia"/>
        </w:rPr>
        <w:t>　　第一节 中国乔绒坯布产业发展环境预测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中国乔绒坯布产业发展预测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中国乔绒坯布市场发展预测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一、2026-2032年中国乔绒坯布市场需求预测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二、2026-2032年中国乔绒坯布市场结构预测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三、2026-2032年中国乔绒坯布市场集中度预测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四、2026-2032年中国乔绒坯布市场供给预测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五、2026-2032年中国乔绒坯布市场价格预测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中国乔绒坯布产业市场投资机会与风险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中国乔绒坯布产业市场投资优势分析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中国乔绒坯布产业市场投资劣势分析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中国乔绒坯布产业市场投资机会分析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中国乔绒坯布产业市场投资风险分析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中国乔绒坯布产业市场竞争策略建议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中国乔绒坯布产业竞争战略建议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[⋅中智⋅林⋅]中国乔绒坯布产业竞争策略建议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5ab4901c1048cd" w:history="1">
        <w:r>
          <w:rPr>
            <w:rStyle w:val="Hyperlink"/>
          </w:rPr>
          <w:t>2026-2032年中国乔绒坯布市场调查研究及发展趋势分析报告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1211A60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5ab4901c1048cd" w:history="1">
        <w:r>
          <w:rPr>
            <w:rStyle w:val="Hyperlink"/>
          </w:rPr>
          <w:t>https://www.20087.com/0/A6/QiaoRongPiBuFaZhanQuShi.html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热点：乔绒锦绒面料、乔绒图片、绒胚布的原材料、乔系绒山羊、乔绒是什么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95239d204c4c7f" w:history="1">
      <w:r>
        <w:rPr>
          <w:rStyle w:val="Hyperlink"/>
        </w:rPr>
        <w:t>2026-2032年中国乔绒坯布市场调查研究及发展趋势分析报告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A6/QiaoRongPiBuFaZhanQuShi.html" TargetMode="External" Id="Rdc5ab4901c1048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A6/QiaoRongPiBuFaZhanQuShi.html" TargetMode="External" Id="R5795239d204c4c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2026-04-20T08:00:00Z</dcterms:created>
  <dcterms:modified xsi:type="dcterms:W3CDTF">2026-04-20T09:00:00Z</dcterms:modified>
  <dc:subject>2026-2032年中国乔绒坯布市场调查研究及发展趋势分析报告</dc:subject>
  <dc:title>2026-2032年中国乔绒坯布市场调查研究及发展趋势分析报告</dc:title>
  <cp:keywords>2026-2032年中国乔绒坯布市场调查研究及发展趋势分析报告</cp:keywords>
  <dc:description>2026-2032年中国乔绒坯布市场调查研究及发展趋势分析报告</dc:description>
</cp:coreProperties>
</file>