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c846e9d78474a" w:history="1">
              <w:r>
                <w:rPr>
                  <w:rStyle w:val="Hyperlink"/>
                </w:rPr>
                <w:t>2024-2030年中国白山羊绒行业发展调研与市场前景分析报告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c846e9d78474a" w:history="1">
              <w:r>
                <w:rPr>
                  <w:rStyle w:val="Hyperlink"/>
                </w:rPr>
                <w:t>2024-2030年中国白山羊绒行业发展调研与市场前景分析报告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c846e9d78474a" w:history="1">
                <w:r>
                  <w:rPr>
                    <w:rStyle w:val="Hyperlink"/>
                  </w:rPr>
                  <w:t>https://www.20087.com/1/16/BaiShanYangRongShiChangFenXiBaoGao.html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山羊绒是一种高档天然纤维，在纺织行业中享有极高的声誉。近年来，随着消费者对高品质、环保服饰需求的增长，白山羊绒制品的需求持续上升。白山羊绒以其柔软、保暖、轻盈的特性，成为高端服装品牌的首选材料。同时，随着养殖技术的进步，白山羊绒的产量和质量也在不断提高。此外，随着环保意识的提升，白山羊绒的生产过程也越来越注重可持续性，采用更加环保的方式进行加工。</w:t>
      </w:r>
      <w:r>
        <w:rPr>
          <w:rFonts w:hint="eastAsia"/>
        </w:rPr>
        <w:br/>
      </w:r>
      <w:r>
        <w:rPr>
          <w:rFonts w:hint="eastAsia"/>
        </w:rPr>
        <w:t>　　未来，白山羊绒市场将更加注重品质和可持续性。随着消费者对高端纺织品需求的增长，白山羊绒的市场需求将持续扩大。同时，随着技术的进步，白山羊绒的加工工艺将进一步改善，提高产品的舒适度和耐用性。此外，随着对动物福利和环境保护的关注度提升，白山羊绒的生产将更加注重生态友好性，采用更加可持续的养殖和加工方法。同时，随着时尚界的可持续发展趋势，白山羊绒制品将更加注重设计创新和品牌故事的构建，以满足消费者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c846e9d78474a" w:history="1">
        <w:r>
          <w:rPr>
            <w:rStyle w:val="Hyperlink"/>
          </w:rPr>
          <w:t>2024-2030年中国白山羊绒行业发展调研与市场前景分析报告</w:t>
        </w:r>
      </w:hyperlink>
      <w:r>
        <w:rPr>
          <w:rFonts w:hint="eastAsia"/>
        </w:rPr>
        <w:t>》全面分析了白山羊绒行业的市场规模、供需状况及产业链结构，深入探讨了白山羊绒各细分市场的品牌竞争情况和价格动态，聚焦白山羊绒重点企业经营现状，揭示了行业的集中度和竞争格局。此外，白山羊绒报告对白山羊绒行业的市场前景进行了科学预测，揭示了行业未来的发展趋势、潜在风险和机遇。白山羊绒报告旨在为白山羊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中国白山羊绒行业概述</w:t>
      </w:r>
      <w:r>
        <w:rPr>
          <w:rFonts w:hint="eastAsia"/>
        </w:rPr>
        <w:br/>
      </w:r>
      <w:r>
        <w:rPr>
          <w:rFonts w:hint="eastAsia"/>
        </w:rPr>
        <w:t>　　第一节 白山羊绒行业定义</w:t>
      </w:r>
      <w:r>
        <w:rPr>
          <w:rFonts w:hint="eastAsia"/>
        </w:rPr>
        <w:br/>
      </w:r>
      <w:r>
        <w:rPr>
          <w:rFonts w:hint="eastAsia"/>
        </w:rPr>
        <w:t>　　第二节 白山羊绒行业发展历程</w:t>
      </w:r>
      <w:r>
        <w:rPr>
          <w:rFonts w:hint="eastAsia"/>
        </w:rPr>
        <w:br/>
      </w:r>
      <w:r>
        <w:rPr>
          <w:rFonts w:hint="eastAsia"/>
        </w:rPr>
        <w:t>　　　　一、世界白山羊绒行业发展历程</w:t>
      </w:r>
      <w:r>
        <w:rPr>
          <w:rFonts w:hint="eastAsia"/>
        </w:rPr>
        <w:br/>
      </w:r>
      <w:r>
        <w:rPr>
          <w:rFonts w:hint="eastAsia"/>
        </w:rPr>
        <w:t>　　　　二、中国白山羊绒行业发展历程</w:t>
      </w:r>
      <w:r>
        <w:rPr>
          <w:rFonts w:hint="eastAsia"/>
        </w:rPr>
        <w:br/>
      </w:r>
      <w:r>
        <w:rPr>
          <w:rFonts w:hint="eastAsia"/>
        </w:rPr>
        <w:t>　　第三节 中国白山羊绒行业所处生命周期分析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中国白山羊绒行业地位分析</w:t>
      </w:r>
      <w:r>
        <w:rPr>
          <w:rFonts w:hint="eastAsia"/>
        </w:rPr>
        <w:br/>
      </w:r>
      <w:r>
        <w:rPr>
          <w:rFonts w:hint="eastAsia"/>
        </w:rPr>
        <w:t>　　　　一、白山羊绒行业对经济增长的影响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二、白山羊绒行业对人民生活的影响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三、白山羊绒行业关联度情况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2023-2024年中国白山羊绒行业运行环境分析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中国白山羊绒行业相关政策、标准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一、中国白山羊绒行业相关政策</w:t>
      </w:r>
      <w:r>
        <w:rPr>
          <w:rFonts w:hint="eastAsia"/>
        </w:rPr>
        <w:br/>
      </w:r>
      <w:r>
        <w:rPr>
          <w:rFonts w:hint="eastAsia"/>
        </w:rPr>
        <w:t>　　　　二、中国白山羊绒行业相关标准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2023-2024年中国白山羊绒行业市场运行状况</w:t>
      </w:r>
      <w:r>
        <w:rPr>
          <w:rFonts w:hint="eastAsia"/>
        </w:rPr>
        <w:br/>
      </w:r>
      <w:r>
        <w:rPr>
          <w:rFonts w:hint="eastAsia"/>
        </w:rPr>
        <w:t>　　第一节 白山羊绒行业技术发展分析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一、中国白山羊绒行业技术现状</w:t>
      </w:r>
      <w:r>
        <w:rPr>
          <w:rFonts w:hint="eastAsia"/>
        </w:rPr>
        <w:br/>
      </w:r>
      <w:r>
        <w:rPr>
          <w:rFonts w:hint="eastAsia"/>
        </w:rPr>
        <w:t>　　　　二、国际白山羊绒行业技术现状</w:t>
      </w:r>
      <w:r>
        <w:rPr>
          <w:rFonts w:hint="eastAsia"/>
        </w:rPr>
        <w:br/>
      </w:r>
      <w:r>
        <w:rPr>
          <w:rFonts w:hint="eastAsia"/>
        </w:rPr>
        <w:t>　　　　三、白山羊绒行业技术发展趋势</w:t>
      </w:r>
      <w:r>
        <w:rPr>
          <w:rFonts w:hint="eastAsia"/>
        </w:rPr>
        <w:br/>
      </w:r>
      <w:r>
        <w:rPr>
          <w:rFonts w:hint="eastAsia"/>
        </w:rPr>
        <w:t>　　第二节 中国白山羊绒行业企业竞争策略分析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一、2024-2030年中国白山羊绒行业市场竞争趋势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二、2024-2030年中国白山羊绒行业竞争格局展望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三、2019-2024年中国白山羊绒行业竞争策略分析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2019-2024年中国白山羊绒行业发展现状分析及预测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2019-2024年中国白山羊绒行业规模分析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一、2019-2024年中国白山羊绒行业企业数量统计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二、2024年中国白山羊绒行业企业集中度分析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三、2019-2024年中国白山羊绒行业从业人数统计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四、2019-2024年中国白山羊绒行业销售总额统计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五、2019-2024年中国白山羊绒行业利润总额统计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2019-2024年中国白山羊绒行业财务能力分析</w:t>
      </w:r>
      <w:r>
        <w:rPr>
          <w:rFonts w:hint="eastAsia"/>
        </w:rPr>
        <w:br/>
      </w:r>
      <w:r>
        <w:rPr>
          <w:rFonts w:hint="eastAsia"/>
        </w:rPr>
        <w:t>　　　　一、白山羊绒行业盈利能力分析</w:t>
      </w:r>
      <w:r>
        <w:rPr>
          <w:rFonts w:hint="eastAsia"/>
        </w:rPr>
        <w:br/>
      </w:r>
      <w:r>
        <w:rPr>
          <w:rFonts w:hint="eastAsia"/>
        </w:rPr>
        <w:t>　　　　二、白山羊绒行业营运能力分析</w:t>
      </w:r>
      <w:r>
        <w:rPr>
          <w:rFonts w:hint="eastAsia"/>
        </w:rPr>
        <w:br/>
      </w:r>
      <w:r>
        <w:rPr>
          <w:rFonts w:hint="eastAsia"/>
        </w:rPr>
        <w:t>　　　　三、白山羊绒行业偿债能力分析</w:t>
      </w:r>
      <w:r>
        <w:rPr>
          <w:rFonts w:hint="eastAsia"/>
        </w:rPr>
        <w:br/>
      </w:r>
      <w:r>
        <w:rPr>
          <w:rFonts w:hint="eastAsia"/>
        </w:rPr>
        <w:t>　　　　四、白山羊绒行业发展能力分析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中国白山羊绒行业供、需情况分析及预测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中国白山羊绒行业供给情况及预测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一、2019-2024年中国白山羊绒行业供给情况分析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二、2024年中国白山羊绒行业重点省市供给情况分析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三、2024-2030年中国白山羊绒行业供给情况预测</w:t>
      </w:r>
      <w:r>
        <w:rPr>
          <w:rFonts w:hint="eastAsia"/>
        </w:rPr>
        <w:br/>
      </w:r>
      <w:r>
        <w:rPr>
          <w:rFonts w:hint="eastAsia"/>
        </w:rPr>
        <w:t>　　第二节 中国白山羊绒行业需求情况及预测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一、2019-2024年中国白山羊绒行业需求情况分析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二、2019-2024年中国白山羊绒行业主要消费领域分析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三、2024-2030年中国白山羊绒行业需求情况预测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中国白山羊绒行业产品价格变化情况及预测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2019-2024年中国白山羊绒行业产品价格变化情况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影响中国白山羊绒行业产品价格因素分析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2024-2030年中国白山羊绒行业产品价格预测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中国白山羊绒行业消费者偏好调研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中国白山羊绒行业消费者认识度分析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中国白山羊绒行业消费者不同因素敏感度分析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2019-2024年中国白山羊绒市场形势与营销策略分析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2019-2024年中国白山羊绒产品市场形势分析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2019-2024年中国白山羊绒行业供需形势分析</w:t>
      </w:r>
      <w:r>
        <w:rPr>
          <w:rFonts w:hint="eastAsia"/>
        </w:rPr>
        <w:br/>
      </w:r>
      <w:r>
        <w:rPr>
          <w:rFonts w:hint="eastAsia"/>
        </w:rPr>
        <w:t>　　　　一、白山羊绒产品行业供需现状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二、在经济危机下白山羊绒企业对策分析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2019-2024年中国白山羊绒行业企业的营销策略分析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2019-2024年我国白山羊绒上游行业发展态势展望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白山羊绒行业重点企业研究分析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白山羊绒企业发展策略分析</w:t>
      </w:r>
      <w:r>
        <w:rPr>
          <w:rFonts w:hint="eastAsia"/>
        </w:rPr>
        <w:br/>
      </w:r>
      <w:r>
        <w:rPr>
          <w:rFonts w:hint="eastAsia"/>
        </w:rPr>
        <w:t>　　第一节 白山羊绒市场策略分析</w:t>
      </w:r>
      <w:r>
        <w:rPr>
          <w:rFonts w:hint="eastAsia"/>
        </w:rPr>
        <w:br/>
      </w:r>
      <w:r>
        <w:rPr>
          <w:rFonts w:hint="eastAsia"/>
        </w:rPr>
        <w:t>　　　　一、白山羊绒价格策略分析</w:t>
      </w:r>
      <w:r>
        <w:rPr>
          <w:rFonts w:hint="eastAsia"/>
        </w:rPr>
        <w:br/>
      </w:r>
      <w:r>
        <w:rPr>
          <w:rFonts w:hint="eastAsia"/>
        </w:rPr>
        <w:t>　　　　二、白山羊绒渠道策略分析</w:t>
      </w:r>
      <w:r>
        <w:rPr>
          <w:rFonts w:hint="eastAsia"/>
        </w:rPr>
        <w:br/>
      </w:r>
      <w:r>
        <w:rPr>
          <w:rFonts w:hint="eastAsia"/>
        </w:rPr>
        <w:t>　　第二节 白山羊绒销售策略分析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提高白山羊绒企业竞争力的策略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一、提高中国白山羊绒企业核心竞争力的对策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二、白山羊绒企业提升竞争力的主要方向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三、影响白山羊绒企业核心竞争力的因素及提升途径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四、提高白山羊绒企业竞争力的策略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对我国白山羊绒品牌的战略思考</w:t>
      </w:r>
      <w:r>
        <w:rPr>
          <w:rFonts w:hint="eastAsia"/>
        </w:rPr>
        <w:br/>
      </w:r>
      <w:r>
        <w:rPr>
          <w:rFonts w:hint="eastAsia"/>
        </w:rPr>
        <w:t>　　　　一、白山羊绒实施品牌战略的意义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二、白山羊绒企业品牌的现状分析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三、我国白山羊绒企业的品牌战略</w:t>
      </w:r>
      <w:r>
        <w:rPr>
          <w:rFonts w:hint="eastAsia"/>
        </w:rPr>
        <w:br/>
      </w:r>
      <w:r>
        <w:rPr>
          <w:rFonts w:hint="eastAsia"/>
        </w:rPr>
        <w:t>　　　　四、白山羊绒品牌战略管理的策略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中国白山羊绒产业市场竞争策略建议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中国白山羊绒市场竞争策略建议</w:t>
      </w:r>
      <w:r>
        <w:rPr>
          <w:rFonts w:hint="eastAsia"/>
        </w:rPr>
        <w:br/>
      </w:r>
      <w:r>
        <w:rPr>
          <w:rFonts w:hint="eastAsia"/>
        </w:rPr>
        <w:t>　　　　一、白山羊绒市场定位策略建议</w:t>
      </w:r>
      <w:r>
        <w:rPr>
          <w:rFonts w:hint="eastAsia"/>
        </w:rPr>
        <w:br/>
      </w:r>
      <w:r>
        <w:rPr>
          <w:rFonts w:hint="eastAsia"/>
        </w:rPr>
        <w:t>　　　　二、白山羊绒产品开发策略建议</w:t>
      </w:r>
      <w:r>
        <w:rPr>
          <w:rFonts w:hint="eastAsia"/>
        </w:rPr>
        <w:br/>
      </w:r>
      <w:r>
        <w:rPr>
          <w:rFonts w:hint="eastAsia"/>
        </w:rPr>
        <w:t>　　　　三、白山羊绒渠道竞争策略建议</w:t>
      </w:r>
      <w:r>
        <w:rPr>
          <w:rFonts w:hint="eastAsia"/>
        </w:rPr>
        <w:br/>
      </w:r>
      <w:r>
        <w:rPr>
          <w:rFonts w:hint="eastAsia"/>
        </w:rPr>
        <w:t>　　　　四、白山羊绒品牌竞争策略建议</w:t>
      </w:r>
      <w:r>
        <w:rPr>
          <w:rFonts w:hint="eastAsia"/>
        </w:rPr>
        <w:br/>
      </w:r>
      <w:r>
        <w:rPr>
          <w:rFonts w:hint="eastAsia"/>
        </w:rPr>
        <w:t>　　　　五、白山羊绒价格竞争策略建议</w:t>
      </w:r>
      <w:r>
        <w:rPr>
          <w:rFonts w:hint="eastAsia"/>
        </w:rPr>
        <w:br/>
      </w:r>
      <w:r>
        <w:rPr>
          <w:rFonts w:hint="eastAsia"/>
        </w:rPr>
        <w:t>　　　　六、白山羊绒客户服务策略建议</w:t>
      </w:r>
      <w:r>
        <w:rPr>
          <w:rFonts w:hint="eastAsia"/>
        </w:rPr>
        <w:br/>
      </w:r>
      <w:r>
        <w:rPr>
          <w:rFonts w:hint="eastAsia"/>
        </w:rPr>
        <w:t>　　第二节 中国白山羊绒产业竞争战略建议</w:t>
      </w:r>
      <w:r>
        <w:rPr>
          <w:rFonts w:hint="eastAsia"/>
        </w:rPr>
        <w:br/>
      </w:r>
      <w:r>
        <w:rPr>
          <w:rFonts w:hint="eastAsia"/>
        </w:rPr>
        <w:t>　　　　一、白山羊绒 竞争战略选择建议</w:t>
      </w:r>
      <w:r>
        <w:rPr>
          <w:rFonts w:hint="eastAsia"/>
        </w:rPr>
        <w:br/>
      </w:r>
      <w:r>
        <w:rPr>
          <w:rFonts w:hint="eastAsia"/>
        </w:rPr>
        <w:t>　　　　二、白山羊绒产业升级策略建议</w:t>
      </w:r>
      <w:r>
        <w:rPr>
          <w:rFonts w:hint="eastAsia"/>
        </w:rPr>
        <w:br/>
      </w:r>
      <w:r>
        <w:rPr>
          <w:rFonts w:hint="eastAsia"/>
        </w:rPr>
        <w:t>　　　　三、白山羊绒产业转移策略建议</w:t>
      </w:r>
      <w:r>
        <w:rPr>
          <w:rFonts w:hint="eastAsia"/>
        </w:rPr>
        <w:br/>
      </w:r>
      <w:r>
        <w:rPr>
          <w:rFonts w:hint="eastAsia"/>
        </w:rPr>
        <w:t>　　　　四、白山羊绒价值链定位建议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中国白山羊绒行业投资风险及建议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中国白山羊绒行业SWOT分析</w:t>
      </w:r>
      <w:r>
        <w:rPr>
          <w:rFonts w:hint="eastAsia"/>
        </w:rPr>
        <w:br/>
      </w:r>
      <w:r>
        <w:rPr>
          <w:rFonts w:hint="eastAsia"/>
        </w:rPr>
        <w:t>　　　　一、中国白山羊绒行业优势（S）分析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二、中国白山羊绒行业劣势（W）分析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三、中国白山羊绒行业机会（O）分析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四、中国白山羊绒行业威胁（T）分析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2024-2030年中国白山羊绒行业投资风险分析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中^智^林^－中国白山羊绒行业应对策略分析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白山羊绒介绍</w:t>
      </w:r>
      <w:r>
        <w:rPr>
          <w:rFonts w:hint="eastAsia"/>
        </w:rPr>
        <w:br/>
      </w:r>
      <w:r>
        <w:rPr>
          <w:rFonts w:hint="eastAsia"/>
        </w:rPr>
        <w:t>　　图表 白山羊绒图片</w:t>
      </w:r>
      <w:r>
        <w:rPr>
          <w:rFonts w:hint="eastAsia"/>
        </w:rPr>
        <w:br/>
      </w:r>
      <w:r>
        <w:rPr>
          <w:rFonts w:hint="eastAsia"/>
        </w:rPr>
        <w:t>　　图表 白山羊绒主要特点</w:t>
      </w:r>
      <w:r>
        <w:rPr>
          <w:rFonts w:hint="eastAsia"/>
        </w:rPr>
        <w:br/>
      </w:r>
      <w:r>
        <w:rPr>
          <w:rFonts w:hint="eastAsia"/>
        </w:rPr>
        <w:t>　　图表 白山羊绒发展有利因素分析</w:t>
      </w:r>
      <w:r>
        <w:rPr>
          <w:rFonts w:hint="eastAsia"/>
        </w:rPr>
        <w:br/>
      </w:r>
      <w:r>
        <w:rPr>
          <w:rFonts w:hint="eastAsia"/>
        </w:rPr>
        <w:t>　　图表 白山羊绒发展不利因素分析</w:t>
      </w:r>
      <w:r>
        <w:rPr>
          <w:rFonts w:hint="eastAsia"/>
        </w:rPr>
        <w:br/>
      </w:r>
      <w:r>
        <w:rPr>
          <w:rFonts w:hint="eastAsia"/>
        </w:rPr>
        <w:t>　　图表 进入白山羊绒行业壁垒</w:t>
      </w:r>
      <w:r>
        <w:rPr>
          <w:rFonts w:hint="eastAsia"/>
        </w:rPr>
        <w:br/>
      </w:r>
      <w:r>
        <w:rPr>
          <w:rFonts w:hint="eastAsia"/>
        </w:rPr>
        <w:t>　　图表 白山羊绒政策</w:t>
      </w:r>
      <w:r>
        <w:rPr>
          <w:rFonts w:hint="eastAsia"/>
        </w:rPr>
        <w:br/>
      </w:r>
      <w:r>
        <w:rPr>
          <w:rFonts w:hint="eastAsia"/>
        </w:rPr>
        <w:t>　　图表 白山羊绒技术 标准</w:t>
      </w:r>
      <w:r>
        <w:rPr>
          <w:rFonts w:hint="eastAsia"/>
        </w:rPr>
        <w:br/>
      </w:r>
      <w:r>
        <w:rPr>
          <w:rFonts w:hint="eastAsia"/>
        </w:rPr>
        <w:t>　　图表 白山羊绒产业链分析</w:t>
      </w:r>
      <w:r>
        <w:rPr>
          <w:rFonts w:hint="eastAsia"/>
        </w:rPr>
        <w:br/>
      </w:r>
      <w:r>
        <w:rPr>
          <w:rFonts w:hint="eastAsia"/>
        </w:rPr>
        <w:t>　　图表 白山羊绒品牌分析</w:t>
      </w:r>
      <w:r>
        <w:rPr>
          <w:rFonts w:hint="eastAsia"/>
        </w:rPr>
        <w:br/>
      </w:r>
      <w:r>
        <w:rPr>
          <w:rFonts w:hint="eastAsia"/>
        </w:rPr>
        <w:t>　　图表 2023年白山羊绒需求分析</w:t>
      </w:r>
      <w:r>
        <w:rPr>
          <w:rFonts w:hint="eastAsia"/>
        </w:rPr>
        <w:br/>
      </w:r>
      <w:r>
        <w:rPr>
          <w:rFonts w:hint="eastAsia"/>
        </w:rPr>
        <w:t>　　图表 2019-2023年中国白山羊绒市场规模分析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2019-2023年中国白山羊绒销售情况</w:t>
      </w:r>
      <w:r>
        <w:rPr>
          <w:rFonts w:hint="eastAsia"/>
        </w:rPr>
        <w:br/>
      </w:r>
      <w:r>
        <w:rPr>
          <w:rFonts w:hint="eastAsia"/>
        </w:rPr>
        <w:t>　　图表 白山羊绒价格走势</w:t>
      </w:r>
      <w:r>
        <w:rPr>
          <w:rFonts w:hint="eastAsia"/>
        </w:rPr>
        <w:br/>
      </w:r>
      <w:r>
        <w:rPr>
          <w:rFonts w:hint="eastAsia"/>
        </w:rPr>
        <w:t>　　图表 2024年中国白山羊绒公司数量统计 单位：家</w:t>
      </w:r>
      <w:r>
        <w:rPr>
          <w:rFonts w:hint="eastAsia"/>
        </w:rPr>
        <w:br/>
      </w:r>
      <w:r>
        <w:rPr>
          <w:rFonts w:hint="eastAsia"/>
        </w:rPr>
        <w:t>　　图表 白山羊绒成本和利润分析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华东地区白山羊绒市场规模情况</w:t>
      </w:r>
      <w:r>
        <w:rPr>
          <w:rFonts w:hint="eastAsia"/>
        </w:rPr>
        <w:br/>
      </w:r>
      <w:r>
        <w:rPr>
          <w:rFonts w:hint="eastAsia"/>
        </w:rPr>
        <w:t>　　图表 华东地区白山羊绒市场销售额</w:t>
      </w:r>
      <w:r>
        <w:rPr>
          <w:rFonts w:hint="eastAsia"/>
        </w:rPr>
        <w:br/>
      </w:r>
      <w:r>
        <w:rPr>
          <w:rFonts w:hint="eastAsia"/>
        </w:rPr>
        <w:t>　　图表 华南地区白山羊绒市场规模情况</w:t>
      </w:r>
      <w:r>
        <w:rPr>
          <w:rFonts w:hint="eastAsia"/>
        </w:rPr>
        <w:br/>
      </w:r>
      <w:r>
        <w:rPr>
          <w:rFonts w:hint="eastAsia"/>
        </w:rPr>
        <w:t>　　图表 华南地区白山羊绒市场销售额</w:t>
      </w:r>
      <w:r>
        <w:rPr>
          <w:rFonts w:hint="eastAsia"/>
        </w:rPr>
        <w:br/>
      </w:r>
      <w:r>
        <w:rPr>
          <w:rFonts w:hint="eastAsia"/>
        </w:rPr>
        <w:t>　　图表 华北地区白山羊绒市场规模情况</w:t>
      </w:r>
      <w:r>
        <w:rPr>
          <w:rFonts w:hint="eastAsia"/>
        </w:rPr>
        <w:br/>
      </w:r>
      <w:r>
        <w:rPr>
          <w:rFonts w:hint="eastAsia"/>
        </w:rPr>
        <w:t>　　图表 华北地区白山羊绒市场销售额</w:t>
      </w:r>
      <w:r>
        <w:rPr>
          <w:rFonts w:hint="eastAsia"/>
        </w:rPr>
        <w:br/>
      </w:r>
      <w:r>
        <w:rPr>
          <w:rFonts w:hint="eastAsia"/>
        </w:rPr>
        <w:t>　　图表 华中地区白山羊绒市场规模情况</w:t>
      </w:r>
      <w:r>
        <w:rPr>
          <w:rFonts w:hint="eastAsia"/>
        </w:rPr>
        <w:br/>
      </w:r>
      <w:r>
        <w:rPr>
          <w:rFonts w:hint="eastAsia"/>
        </w:rPr>
        <w:t>　　图表 华中地区白山羊绒市场销售额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白山羊绒投资、并购现状分析</w:t>
      </w:r>
      <w:r>
        <w:rPr>
          <w:rFonts w:hint="eastAsia"/>
        </w:rPr>
        <w:br/>
      </w:r>
      <w:r>
        <w:rPr>
          <w:rFonts w:hint="eastAsia"/>
        </w:rPr>
        <w:t>　　图表 白山羊绒上游、下游研究分析</w:t>
      </w:r>
      <w:r>
        <w:rPr>
          <w:rFonts w:hint="eastAsia"/>
        </w:rPr>
        <w:br/>
      </w:r>
      <w:r>
        <w:rPr>
          <w:rFonts w:hint="eastAsia"/>
        </w:rPr>
        <w:t>　　图表 白山羊绒最新消息</w:t>
      </w:r>
      <w:r>
        <w:rPr>
          <w:rFonts w:hint="eastAsia"/>
        </w:rPr>
        <w:br/>
      </w:r>
      <w:r>
        <w:rPr>
          <w:rFonts w:hint="eastAsia"/>
        </w:rPr>
        <w:t>　　图表 白山羊绒企业简介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白山羊绒企业经营情况</w:t>
      </w:r>
      <w:r>
        <w:rPr>
          <w:rFonts w:hint="eastAsia"/>
        </w:rPr>
        <w:br/>
      </w:r>
      <w:r>
        <w:rPr>
          <w:rFonts w:hint="eastAsia"/>
        </w:rPr>
        <w:t>　　图表 白山羊绒企业(二)简介</w:t>
      </w:r>
      <w:r>
        <w:rPr>
          <w:rFonts w:hint="eastAsia"/>
        </w:rPr>
        <w:br/>
      </w:r>
      <w:r>
        <w:rPr>
          <w:rFonts w:hint="eastAsia"/>
        </w:rPr>
        <w:t>　　图表 企业白山羊绒业务</w:t>
      </w:r>
      <w:r>
        <w:rPr>
          <w:rFonts w:hint="eastAsia"/>
        </w:rPr>
        <w:br/>
      </w:r>
      <w:r>
        <w:rPr>
          <w:rFonts w:hint="eastAsia"/>
        </w:rPr>
        <w:t>　　图表 白山羊绒企业(二)经营情况</w:t>
      </w:r>
      <w:r>
        <w:rPr>
          <w:rFonts w:hint="eastAsia"/>
        </w:rPr>
        <w:br/>
      </w:r>
      <w:r>
        <w:rPr>
          <w:rFonts w:hint="eastAsia"/>
        </w:rPr>
        <w:t>　　图表 白山羊绒企业(三)调研</w:t>
      </w:r>
      <w:r>
        <w:rPr>
          <w:rFonts w:hint="eastAsia"/>
        </w:rPr>
        <w:br/>
      </w:r>
      <w:r>
        <w:rPr>
          <w:rFonts w:hint="eastAsia"/>
        </w:rPr>
        <w:t>　　图表 企业白山羊绒业务分析</w:t>
      </w:r>
      <w:r>
        <w:rPr>
          <w:rFonts w:hint="eastAsia"/>
        </w:rPr>
        <w:br/>
      </w:r>
      <w:r>
        <w:rPr>
          <w:rFonts w:hint="eastAsia"/>
        </w:rPr>
        <w:t>　　图表 白山羊绒企业(三)经营情况</w:t>
      </w:r>
      <w:r>
        <w:rPr>
          <w:rFonts w:hint="eastAsia"/>
        </w:rPr>
        <w:br/>
      </w:r>
      <w:r>
        <w:rPr>
          <w:rFonts w:hint="eastAsia"/>
        </w:rPr>
        <w:t>　　图表 白山羊绒企业(四)介绍</w:t>
      </w:r>
      <w:r>
        <w:rPr>
          <w:rFonts w:hint="eastAsia"/>
        </w:rPr>
        <w:br/>
      </w:r>
      <w:r>
        <w:rPr>
          <w:rFonts w:hint="eastAsia"/>
        </w:rPr>
        <w:t>　　图表 企业白山羊绒产品服务</w:t>
      </w:r>
      <w:r>
        <w:rPr>
          <w:rFonts w:hint="eastAsia"/>
        </w:rPr>
        <w:br/>
      </w:r>
      <w:r>
        <w:rPr>
          <w:rFonts w:hint="eastAsia"/>
        </w:rPr>
        <w:t>　　图表 白山羊绒企业(四)经营情况</w:t>
      </w:r>
      <w:r>
        <w:rPr>
          <w:rFonts w:hint="eastAsia"/>
        </w:rPr>
        <w:br/>
      </w:r>
      <w:r>
        <w:rPr>
          <w:rFonts w:hint="eastAsia"/>
        </w:rPr>
        <w:t>　　图表 白山羊绒企业(五)简介</w:t>
      </w:r>
      <w:r>
        <w:rPr>
          <w:rFonts w:hint="eastAsia"/>
        </w:rPr>
        <w:br/>
      </w:r>
      <w:r>
        <w:rPr>
          <w:rFonts w:hint="eastAsia"/>
        </w:rPr>
        <w:t>　　图表 企业白山羊绒业务分析</w:t>
      </w:r>
      <w:r>
        <w:rPr>
          <w:rFonts w:hint="eastAsia"/>
        </w:rPr>
        <w:br/>
      </w:r>
      <w:r>
        <w:rPr>
          <w:rFonts w:hint="eastAsia"/>
        </w:rPr>
        <w:t>　　图表 白山羊绒企业(五)经营情况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白山羊绒行业生命周期</w:t>
      </w:r>
      <w:r>
        <w:rPr>
          <w:rFonts w:hint="eastAsia"/>
        </w:rPr>
        <w:br/>
      </w:r>
      <w:r>
        <w:rPr>
          <w:rFonts w:hint="eastAsia"/>
        </w:rPr>
        <w:t>　　图表 白山羊绒优势、劣势、机会、威胁分析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白山羊绒市场容量</w:t>
      </w:r>
      <w:r>
        <w:rPr>
          <w:rFonts w:hint="eastAsia"/>
        </w:rPr>
        <w:br/>
      </w:r>
      <w:r>
        <w:rPr>
          <w:rFonts w:hint="eastAsia"/>
        </w:rPr>
        <w:t>　　图表 白山羊绒发展前景</w:t>
      </w:r>
      <w:r>
        <w:rPr>
          <w:rFonts w:hint="eastAsia"/>
        </w:rPr>
        <w:br/>
      </w:r>
      <w:r>
        <w:rPr>
          <w:rFonts w:hint="eastAsia"/>
        </w:rPr>
        <w:t>　　图表 2024-2030年中国白山羊绒市场规模预测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2024-2030年中国白山羊绒销售预测</w:t>
      </w:r>
      <w:r>
        <w:rPr>
          <w:rFonts w:hint="eastAsia"/>
        </w:rPr>
        <w:br/>
      </w:r>
      <w:r>
        <w:rPr>
          <w:rFonts w:hint="eastAsia"/>
        </w:rPr>
        <w:t>　　图表 白山羊绒主要驱动因素</w:t>
      </w:r>
      <w:r>
        <w:rPr>
          <w:rFonts w:hint="eastAsia"/>
        </w:rPr>
        <w:br/>
      </w:r>
      <w:r>
        <w:rPr>
          <w:rFonts w:hint="eastAsia"/>
        </w:rPr>
        <w:t>　　图表 白山羊绒发展趋势预测</w:t>
      </w:r>
      <w:r>
        <w:rPr>
          <w:rFonts w:hint="eastAsia"/>
        </w:rPr>
        <w:br/>
      </w:r>
      <w:r>
        <w:rPr>
          <w:rFonts w:hint="eastAsia"/>
        </w:rPr>
        <w:t>　　图表 白山羊绒注意事项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c846e9d78474a" w:history="1">
        <w:r>
          <w:rPr>
            <w:rStyle w:val="Hyperlink"/>
          </w:rPr>
          <w:t>2024-2030年中国白山羊绒行业发展调研与市场前景分析报告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c846e9d78474a" w:history="1">
        <w:r>
          <w:rPr>
            <w:rStyle w:val="Hyperlink"/>
          </w:rPr>
          <w:t>https://www.20087.com/1/16/BaiShanYangRongShiChangFenXiBaoGao.html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23681c09e4413" w:history="1">
      <w:r>
        <w:rPr>
          <w:rStyle w:val="Hyperlink"/>
        </w:rPr>
        <w:t>2024-2030年中国白山羊绒行业发展调研与市场前景分析报告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BaiShanYangRongShiChangFenXiBaoGao.html" TargetMode="External" Id="Rf76c846e9d78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BaiShanYangRongShiChangFenXiBaoGao.html" TargetMode="External" Id="Rfd923681c09e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2024-04-06T23:48:00Z</dcterms:created>
  <dcterms:modified xsi:type="dcterms:W3CDTF">2024-04-07T00:48:00Z</dcterms:modified>
  <dc:subject>2024-2030年中国白山羊绒行业发展调研与市场前景分析报告</dc:subject>
  <dc:title>2024-2030年中国白山羊绒行业发展调研与市场前景分析报告</dc:title>
  <cp:keywords>2024-2030年中国白山羊绒行业发展调研与市场前景分析报告</cp:keywords>
  <dc:description>2024-2030年中国白山羊绒行业发展调研与市场前景分析报告</dc:description>
</cp:coreProperties>
</file>