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baea140fba440c" w:history="1">
              <w:r>
                <w:rPr>
                  <w:rStyle w:val="Hyperlink"/>
                </w:rPr>
                <w:t>2024年中国棉短绒行业现状研究分析与市场前景预测报告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baea140fba440c" w:history="1">
              <w:r>
                <w:rPr>
                  <w:rStyle w:val="Hyperlink"/>
                </w:rPr>
                <w:t>2024年中国棉短绒行业现状研究分析与市场前景预测报告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2103761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baea140fba440c" w:history="1">
                <w:r>
                  <w:rPr>
                    <w:rStyle w:val="Hyperlink"/>
                  </w:rPr>
                  <w:t>https://www.20087.com/1/76/MianDuanRongShiChangDiaoYanYuQia.html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短绒是从籽棉脱籽过程中产生的短纤维，其长度通常不足25毫米，难以用于纺织。然而，棉短绒因其天然纤维的特性，在纸张制造、纺织辅料、化工原料等领域找到了广泛的用途。近年来，随着生物技术和材料科学的进步，棉短绒的高附加值应用得到了开发，如在生物降解材料、化妆品、医药辅料等方面的应用。</w:t>
      </w:r>
      <w:r>
        <w:rPr>
          <w:rFonts w:hint="eastAsia"/>
        </w:rPr>
        <w:br/>
      </w:r>
      <w:r>
        <w:rPr>
          <w:rFonts w:hint="eastAsia"/>
        </w:rPr>
        <w:t>　　未来，棉短绒的应用将更加多元化和精细化。生物技术的创新将推动棉短绒在生物基复合材料和生物降解塑料中的应用，满足全球对可持续材料日益增长的需求。同时，纳米技术和功能性材料的结合，将使棉短绒成为开发高性能、环保型材料的重要原料。此外，随着对纤维素衍生物研究的深入，棉短绒在医药、食品添加剂等领域的应用也将得到拓展。</w:t>
      </w:r>
      <w:r>
        <w:rPr>
          <w:rFonts w:hint="eastAsia"/>
        </w:rPr>
        <w:br/>
      </w:r>
      <w:r>
        <w:rPr>
          <w:rFonts w:hint="eastAsia"/>
        </w:rPr>
        <w:t>　　《</w:t>
      </w:r>
      <w:hyperlink r:id="R0bbaea140fba440c" w:history="1">
        <w:r>
          <w:rPr>
            <w:rStyle w:val="Hyperlink"/>
          </w:rPr>
          <w:t>2024年中国棉短绒行业现状研究分析与市场前景预测报告</w:t>
        </w:r>
      </w:hyperlink>
      <w:r>
        <w:rPr>
          <w:rFonts w:hint="eastAsia"/>
        </w:rPr>
        <w:t>》全面分析了棉短绒行业的市场规模、需求和价格趋势，探讨了产业链结构及其发展变化。棉短绒报告详尽阐述了行业现状，对未来棉短绒市场前景和发展趋势进行了科学预测。同时，棉短绒报告还深入剖析了细分市场的竞争格局，重点评估了行业领先企业的竞争实力、市场集中度及品牌影响力。棉短绒报告以专业、科学的视角，为投资者揭示了棉短绒行业的投资空间和方向，是投资者、研究机构及政府决策层了解行业发展趋势、制定相关策略的重要参考。</w:t>
      </w:r>
      <w:r>
        <w:rPr>
          <w:rFonts w:hint="eastAsia"/>
        </w:rPr>
        <w:br/>
      </w:r>
      <w:r>
        <w:rPr>
          <w:rFonts w:hint="eastAsia"/>
        </w:rPr>
        <w:br/>
      </w:r>
      <w:r>
        <w:rPr>
          <w:rFonts w:hint="eastAsia"/>
        </w:rPr>
        <w:t>第一部分 行业发展现状</w:t>
      </w:r>
      <w:r>
        <w:rPr>
          <w:rFonts w:hint="eastAsia"/>
        </w:rPr>
        <w:br/>
      </w:r>
      <w:r>
        <w:rPr>
          <w:rFonts w:hint="eastAsia"/>
        </w:rPr>
        <w:t>第一章 棉短绒行业界定和分类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2024年棉短绒行业国内外发展概述</w:t>
      </w:r>
      <w:r>
        <w:rPr>
          <w:rFonts w:hint="eastAsia"/>
        </w:rPr>
        <w:br/>
      </w:r>
      <w:r>
        <w:rPr>
          <w:rFonts w:hint="eastAsia"/>
        </w:rPr>
        <w:t>　　第一节 全球棉短绒行业发展概况</w:t>
      </w:r>
      <w:r>
        <w:rPr>
          <w:rFonts w:hint="eastAsia"/>
        </w:rPr>
        <w:br/>
      </w:r>
      <w:r>
        <w:rPr>
          <w:rFonts w:hint="eastAsia"/>
        </w:rPr>
        <w:t>　　　　一、全球棉短绒行业发展现状</w:t>
      </w:r>
      <w:r>
        <w:rPr>
          <w:rFonts w:hint="eastAsia"/>
        </w:rPr>
        <w:br/>
      </w:r>
      <w:r>
        <w:rPr>
          <w:rFonts w:hint="eastAsia"/>
        </w:rPr>
        <w:t>　　　　二、全球棉短绒行业发展趋势</w:t>
      </w:r>
      <w:r>
        <w:rPr>
          <w:rFonts w:hint="eastAsia"/>
        </w:rPr>
        <w:br/>
      </w:r>
      <w:r>
        <w:rPr>
          <w:rFonts w:hint="eastAsia"/>
        </w:rPr>
        <w:t>　　　　三、主要国家和地区发展状况</w:t>
      </w:r>
      <w:r>
        <w:rPr>
          <w:rFonts w:hint="eastAsia"/>
        </w:rPr>
        <w:br/>
      </w:r>
      <w:r>
        <w:rPr>
          <w:rFonts w:hint="eastAsia"/>
        </w:rPr>
        <w:t>　　第二节 中国棉短绒行业发展概况</w:t>
      </w:r>
      <w:r>
        <w:rPr>
          <w:rFonts w:hint="eastAsia"/>
        </w:rPr>
        <w:br/>
      </w:r>
      <w:r>
        <w:rPr>
          <w:rFonts w:hint="eastAsia"/>
        </w:rPr>
        <w:t>　　　　一、中国棉短绒行业发展历程与现状</w:t>
      </w:r>
      <w:r>
        <w:rPr>
          <w:rFonts w:hint="eastAsia"/>
        </w:rPr>
        <w:br/>
      </w:r>
      <w:r>
        <w:rPr>
          <w:rFonts w:hint="eastAsia"/>
        </w:rPr>
        <w:t>　　　　二、中国棉短绒行业发展中存在的问题</w:t>
      </w:r>
      <w:r>
        <w:rPr>
          <w:rFonts w:hint="eastAsia"/>
        </w:rPr>
        <w:br/>
      </w:r>
      <w:r>
        <w:rPr>
          <w:rFonts w:hint="eastAsia"/>
        </w:rPr>
        <w:br/>
      </w:r>
      <w:r>
        <w:rPr>
          <w:rFonts w:hint="eastAsia"/>
        </w:rPr>
        <w:t>第三章 2024年中国棉短绒行业发展环境分析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棉短绒行业政策环境</w:t>
      </w:r>
      <w:r>
        <w:rPr>
          <w:rFonts w:hint="eastAsia"/>
        </w:rPr>
        <w:br/>
      </w:r>
      <w:r>
        <w:rPr>
          <w:rFonts w:hint="eastAsia"/>
        </w:rPr>
        <w:t>　　第五节 棉短绒行业技术环境</w:t>
      </w:r>
      <w:r>
        <w:rPr>
          <w:rFonts w:hint="eastAsia"/>
        </w:rPr>
        <w:br/>
      </w:r>
      <w:r>
        <w:rPr>
          <w:rFonts w:hint="eastAsia"/>
        </w:rPr>
        <w:br/>
      </w:r>
      <w:r>
        <w:rPr>
          <w:rFonts w:hint="eastAsia"/>
        </w:rPr>
        <w:t>第二部分 行业市场分析</w:t>
      </w:r>
      <w:r>
        <w:rPr>
          <w:rFonts w:hint="eastAsia"/>
        </w:rPr>
        <w:br/>
      </w:r>
      <w:r>
        <w:rPr>
          <w:rFonts w:hint="eastAsia"/>
        </w:rPr>
        <w:t>第四章 2024年中国棉短绒行业市场分析</w:t>
      </w:r>
      <w:r>
        <w:rPr>
          <w:rFonts w:hint="eastAsia"/>
        </w:rPr>
        <w:br/>
      </w:r>
      <w:r>
        <w:rPr>
          <w:rFonts w:hint="eastAsia"/>
        </w:rPr>
        <w:t>　　第一节 市场规模</w:t>
      </w:r>
      <w:r>
        <w:rPr>
          <w:rFonts w:hint="eastAsia"/>
        </w:rPr>
        <w:br/>
      </w:r>
      <w:r>
        <w:rPr>
          <w:rFonts w:hint="eastAsia"/>
        </w:rPr>
        <w:t>　　　　一、棉短绒行业市场规模及增速</w:t>
      </w:r>
      <w:r>
        <w:rPr>
          <w:rFonts w:hint="eastAsia"/>
        </w:rPr>
        <w:br/>
      </w:r>
      <w:r>
        <w:rPr>
          <w:rFonts w:hint="eastAsia"/>
        </w:rPr>
        <w:t>　　　　二、棉短绒行业市场饱和度</w:t>
      </w:r>
      <w:r>
        <w:rPr>
          <w:rFonts w:hint="eastAsia"/>
        </w:rPr>
        <w:br/>
      </w:r>
      <w:r>
        <w:rPr>
          <w:rFonts w:hint="eastAsia"/>
        </w:rPr>
        <w:t>　　　　三、影响棉短绒行业市场规模的因素</w:t>
      </w:r>
      <w:r>
        <w:rPr>
          <w:rFonts w:hint="eastAsia"/>
        </w:rPr>
        <w:br/>
      </w:r>
      <w:r>
        <w:rPr>
          <w:rFonts w:hint="eastAsia"/>
        </w:rPr>
        <w:t>　　　　四、2024-2030年棉短绒行业市场规模及增速预测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一、棉短绒行业所处生命周期</w:t>
      </w:r>
      <w:r>
        <w:rPr>
          <w:rFonts w:hint="eastAsia"/>
        </w:rPr>
        <w:br/>
      </w:r>
      <w:r>
        <w:rPr>
          <w:rFonts w:hint="eastAsia"/>
        </w:rPr>
        <w:t>　　　　二、技术变革与行业革新对棉短绒行业的影响</w:t>
      </w:r>
      <w:r>
        <w:rPr>
          <w:rFonts w:hint="eastAsia"/>
        </w:rPr>
        <w:br/>
      </w:r>
      <w:r>
        <w:rPr>
          <w:rFonts w:hint="eastAsia"/>
        </w:rPr>
        <w:t>　　　　三、差异化分析</w:t>
      </w:r>
      <w:r>
        <w:rPr>
          <w:rFonts w:hint="eastAsia"/>
        </w:rPr>
        <w:br/>
      </w:r>
      <w:r>
        <w:rPr>
          <w:rFonts w:hint="eastAsia"/>
        </w:rPr>
        <w:br/>
      </w:r>
      <w:r>
        <w:rPr>
          <w:rFonts w:hint="eastAsia"/>
        </w:rPr>
        <w:t>第五章 2024年中国棉短绒行业区域市场分析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第三部分 关联产业分析</w:t>
      </w:r>
      <w:r>
        <w:rPr>
          <w:rFonts w:hint="eastAsia"/>
        </w:rPr>
        <w:br/>
      </w:r>
      <w:r>
        <w:rPr>
          <w:rFonts w:hint="eastAsia"/>
        </w:rPr>
        <w:t>第六章 2024年中国棉短绒行业产业链分析</w:t>
      </w:r>
      <w:r>
        <w:rPr>
          <w:rFonts w:hint="eastAsia"/>
        </w:rPr>
        <w:br/>
      </w:r>
      <w:r>
        <w:rPr>
          <w:rFonts w:hint="eastAsia"/>
        </w:rPr>
        <w:t>　　第一节 棉短绒行业产业链分析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棉短绒上游行业分析</w:t>
      </w:r>
      <w:r>
        <w:rPr>
          <w:rFonts w:hint="eastAsia"/>
        </w:rPr>
        <w:br/>
      </w:r>
      <w:r>
        <w:rPr>
          <w:rFonts w:hint="eastAsia"/>
        </w:rPr>
        <w:t>　　　　一、棉短绒成本构成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四、上游行业对棉短绒行业的影响</w:t>
      </w:r>
      <w:r>
        <w:rPr>
          <w:rFonts w:hint="eastAsia"/>
        </w:rPr>
        <w:br/>
      </w:r>
      <w:r>
        <w:rPr>
          <w:rFonts w:hint="eastAsia"/>
        </w:rPr>
        <w:t>　　第三节 棉短绒下游行业分析</w:t>
      </w:r>
      <w:r>
        <w:rPr>
          <w:rFonts w:hint="eastAsia"/>
        </w:rPr>
        <w:br/>
      </w:r>
      <w:r>
        <w:rPr>
          <w:rFonts w:hint="eastAsia"/>
        </w:rPr>
        <w:t>　　　　一、棉短绒下游行业分布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四、下游需求对棉短绒行业的影响</w:t>
      </w:r>
      <w:r>
        <w:rPr>
          <w:rFonts w:hint="eastAsia"/>
        </w:rPr>
        <w:br/>
      </w:r>
      <w:r>
        <w:rPr>
          <w:rFonts w:hint="eastAsia"/>
        </w:rPr>
        <w:br/>
      </w:r>
      <w:r>
        <w:rPr>
          <w:rFonts w:hint="eastAsia"/>
        </w:rPr>
        <w:t>第四部分 行业深度分析</w:t>
      </w:r>
      <w:r>
        <w:rPr>
          <w:rFonts w:hint="eastAsia"/>
        </w:rPr>
        <w:br/>
      </w:r>
      <w:r>
        <w:rPr>
          <w:rFonts w:hint="eastAsia"/>
        </w:rPr>
        <w:t>第七章 2024年中国棉短绒行业主导驱动因素分析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第八章 2024年中国棉短绒行业偿债能力分析</w:t>
      </w:r>
      <w:r>
        <w:rPr>
          <w:rFonts w:hint="eastAsia"/>
        </w:rPr>
        <w:br/>
      </w:r>
      <w:r>
        <w:rPr>
          <w:rFonts w:hint="eastAsia"/>
        </w:rPr>
        <w:t>　　第一节 棉短绒行业资产负债率分析</w:t>
      </w:r>
      <w:r>
        <w:rPr>
          <w:rFonts w:hint="eastAsia"/>
        </w:rPr>
        <w:br/>
      </w:r>
      <w:r>
        <w:rPr>
          <w:rFonts w:hint="eastAsia"/>
        </w:rPr>
        <w:t>　　第二节 棉短绒行业速动比率分析</w:t>
      </w:r>
      <w:r>
        <w:rPr>
          <w:rFonts w:hint="eastAsia"/>
        </w:rPr>
        <w:br/>
      </w:r>
      <w:r>
        <w:rPr>
          <w:rFonts w:hint="eastAsia"/>
        </w:rPr>
        <w:t>　　第三节 棉短绒行业流动比率分析</w:t>
      </w:r>
      <w:r>
        <w:rPr>
          <w:rFonts w:hint="eastAsia"/>
        </w:rPr>
        <w:br/>
      </w:r>
      <w:r>
        <w:rPr>
          <w:rFonts w:hint="eastAsia"/>
        </w:rPr>
        <w:t>　　第四节 棉短绒行业利息保障倍数分析</w:t>
      </w:r>
      <w:r>
        <w:rPr>
          <w:rFonts w:hint="eastAsia"/>
        </w:rPr>
        <w:br/>
      </w:r>
      <w:r>
        <w:rPr>
          <w:rFonts w:hint="eastAsia"/>
        </w:rPr>
        <w:t>　　第五节 2024-2030年棉短绒行业偿债能力预测</w:t>
      </w:r>
      <w:r>
        <w:rPr>
          <w:rFonts w:hint="eastAsia"/>
        </w:rPr>
        <w:br/>
      </w:r>
      <w:r>
        <w:rPr>
          <w:rFonts w:hint="eastAsia"/>
        </w:rPr>
        <w:br/>
      </w:r>
      <w:r>
        <w:rPr>
          <w:rFonts w:hint="eastAsia"/>
        </w:rPr>
        <w:t>第九章 2024年中国棉短绒行业营运能力分析</w:t>
      </w:r>
      <w:r>
        <w:rPr>
          <w:rFonts w:hint="eastAsia"/>
        </w:rPr>
        <w:br/>
      </w:r>
      <w:r>
        <w:rPr>
          <w:rFonts w:hint="eastAsia"/>
        </w:rPr>
        <w:t>　　第一节 棉短绒行业总资产周转率分析</w:t>
      </w:r>
      <w:r>
        <w:rPr>
          <w:rFonts w:hint="eastAsia"/>
        </w:rPr>
        <w:br/>
      </w:r>
      <w:r>
        <w:rPr>
          <w:rFonts w:hint="eastAsia"/>
        </w:rPr>
        <w:t>　　第二节 棉短绒行业净资产周转率分析</w:t>
      </w:r>
      <w:r>
        <w:rPr>
          <w:rFonts w:hint="eastAsia"/>
        </w:rPr>
        <w:br/>
      </w:r>
      <w:r>
        <w:rPr>
          <w:rFonts w:hint="eastAsia"/>
        </w:rPr>
        <w:t>　　第三节 棉短绒行业应收账款周转率分析</w:t>
      </w:r>
      <w:r>
        <w:rPr>
          <w:rFonts w:hint="eastAsia"/>
        </w:rPr>
        <w:br/>
      </w:r>
      <w:r>
        <w:rPr>
          <w:rFonts w:hint="eastAsia"/>
        </w:rPr>
        <w:t>　　第四节 棉短绒行业存货周转率分析</w:t>
      </w:r>
      <w:r>
        <w:rPr>
          <w:rFonts w:hint="eastAsia"/>
        </w:rPr>
        <w:br/>
      </w:r>
      <w:r>
        <w:rPr>
          <w:rFonts w:hint="eastAsia"/>
        </w:rPr>
        <w:t>　　第五节 2024-2030年棉短绒行业营运能力预测</w:t>
      </w:r>
      <w:r>
        <w:rPr>
          <w:rFonts w:hint="eastAsia"/>
        </w:rPr>
        <w:br/>
      </w:r>
      <w:r>
        <w:rPr>
          <w:rFonts w:hint="eastAsia"/>
        </w:rPr>
        <w:br/>
      </w:r>
      <w:r>
        <w:rPr>
          <w:rFonts w:hint="eastAsia"/>
        </w:rPr>
        <w:t>第五部分 行业竞争分析</w:t>
      </w:r>
      <w:r>
        <w:rPr>
          <w:rFonts w:hint="eastAsia"/>
        </w:rPr>
        <w:br/>
      </w:r>
      <w:r>
        <w:rPr>
          <w:rFonts w:hint="eastAsia"/>
        </w:rPr>
        <w:t>第十章 2024年中国棉短绒行业竞争分析</w:t>
      </w:r>
      <w:r>
        <w:rPr>
          <w:rFonts w:hint="eastAsia"/>
        </w:rPr>
        <w:br/>
      </w:r>
      <w:r>
        <w:rPr>
          <w:rFonts w:hint="eastAsia"/>
        </w:rPr>
        <w:t>　　第一节 重点棉短绒企业市场份额</w:t>
      </w:r>
      <w:r>
        <w:rPr>
          <w:rFonts w:hint="eastAsia"/>
        </w:rPr>
        <w:br/>
      </w:r>
      <w:r>
        <w:rPr>
          <w:rFonts w:hint="eastAsia"/>
        </w:rPr>
        <w:t>　　第二节 棉短绒行业市场集中度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第十一章 2024年中国棉短绒行业重点企业分析</w:t>
      </w:r>
      <w:r>
        <w:rPr>
          <w:rFonts w:hint="eastAsia"/>
        </w:rPr>
        <w:br/>
      </w:r>
      <w:r>
        <w:rPr>
          <w:rFonts w:hint="eastAsia"/>
        </w:rPr>
        <w:t>　　第一节 新疆赛里木现代农业股份有限公司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唐河县源潭北门街棉短绒加工厂</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冀州市鑫盛棉业有限责任公司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甘肃省敦煌种业股份有限公司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鄢陵县马栏镇万发棉业责任公司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新疆塔里木农业综合开发股份有限公司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东阿胜发棉短绒加工有限公司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鄢陵县张桥乡宏星棉短绒厂</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应城市华丰棉业有限公司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新疆银鹰工贸有限公司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第六部分 行业风险及投资建议</w:t>
      </w:r>
      <w:r>
        <w:rPr>
          <w:rFonts w:hint="eastAsia"/>
        </w:rPr>
        <w:br/>
      </w:r>
      <w:r>
        <w:rPr>
          <w:rFonts w:hint="eastAsia"/>
        </w:rPr>
        <w:t>第十二章 2024-2030年中国棉短绒行业发展与投资风险分析</w:t>
      </w:r>
      <w:r>
        <w:rPr>
          <w:rFonts w:hint="eastAsia"/>
        </w:rPr>
        <w:br/>
      </w:r>
      <w:r>
        <w:rPr>
          <w:rFonts w:hint="eastAsia"/>
        </w:rPr>
        <w:t>　　第一节 棉短绒行业环境风险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棉短绒行业政策风险</w:t>
      </w:r>
      <w:r>
        <w:rPr>
          <w:rFonts w:hint="eastAsia"/>
        </w:rPr>
        <w:br/>
      </w:r>
      <w:r>
        <w:rPr>
          <w:rFonts w:hint="eastAsia"/>
        </w:rPr>
        <w:t>　　第四节 棉短绒行业市场风险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2024-2030年中国棉短绒行业发展前景及投资机会分析</w:t>
      </w:r>
      <w:r>
        <w:rPr>
          <w:rFonts w:hint="eastAsia"/>
        </w:rPr>
        <w:br/>
      </w:r>
      <w:r>
        <w:rPr>
          <w:rFonts w:hint="eastAsia"/>
        </w:rPr>
        <w:t>　　第一节 棉短绒行业发展前景预测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中.智林.棉短绒行业投资机会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图表目录</w:t>
      </w:r>
      <w:r>
        <w:rPr>
          <w:rFonts w:hint="eastAsia"/>
        </w:rPr>
        <w:br/>
      </w:r>
      <w:r>
        <w:rPr>
          <w:rFonts w:hint="eastAsia"/>
        </w:rPr>
        <w:t>　　图表 棉短绒行业生命周期</w:t>
      </w:r>
      <w:r>
        <w:rPr>
          <w:rFonts w:hint="eastAsia"/>
        </w:rPr>
        <w:br/>
      </w:r>
      <w:r>
        <w:rPr>
          <w:rFonts w:hint="eastAsia"/>
        </w:rPr>
        <w:t>　　图表 棉短绒行业产业链结构</w:t>
      </w:r>
      <w:r>
        <w:rPr>
          <w:rFonts w:hint="eastAsia"/>
        </w:rPr>
        <w:br/>
      </w:r>
      <w:r>
        <w:rPr>
          <w:rFonts w:hint="eastAsia"/>
        </w:rPr>
        <w:t>　　图表 2024年全球棉短绒行业市场规模</w:t>
      </w:r>
      <w:r>
        <w:rPr>
          <w:rFonts w:hint="eastAsia"/>
        </w:rPr>
        <w:br/>
      </w:r>
      <w:r>
        <w:rPr>
          <w:rFonts w:hint="eastAsia"/>
        </w:rPr>
        <w:t>　　图表 2024年中国棉短绒行业市场规模</w:t>
      </w:r>
      <w:r>
        <w:rPr>
          <w:rFonts w:hint="eastAsia"/>
        </w:rPr>
        <w:br/>
      </w:r>
      <w:r>
        <w:rPr>
          <w:rFonts w:hint="eastAsia"/>
        </w:rPr>
        <w:t>　　图表 2024年中国棉短绒市场占全球份额比较</w:t>
      </w:r>
      <w:r>
        <w:rPr>
          <w:rFonts w:hint="eastAsia"/>
        </w:rPr>
        <w:br/>
      </w:r>
      <w:r>
        <w:rPr>
          <w:rFonts w:hint="eastAsia"/>
        </w:rPr>
        <w:t>　　图表 2024年棉短绒行业集中度</w:t>
      </w:r>
      <w:r>
        <w:rPr>
          <w:rFonts w:hint="eastAsia"/>
        </w:rPr>
        <w:br/>
      </w:r>
      <w:r>
        <w:rPr>
          <w:rFonts w:hint="eastAsia"/>
        </w:rPr>
        <w:t>　　图表 2024年棉短绒行业利润总额</w:t>
      </w:r>
      <w:r>
        <w:rPr>
          <w:rFonts w:hint="eastAsia"/>
        </w:rPr>
        <w:br/>
      </w:r>
      <w:r>
        <w:rPr>
          <w:rFonts w:hint="eastAsia"/>
        </w:rPr>
        <w:t>　　图表 2024年棉短绒行业资产总计</w:t>
      </w:r>
      <w:r>
        <w:rPr>
          <w:rFonts w:hint="eastAsia"/>
        </w:rPr>
        <w:br/>
      </w:r>
      <w:r>
        <w:rPr>
          <w:rFonts w:hint="eastAsia"/>
        </w:rPr>
        <w:t>　　图表 2024年棉短绒行业负债总计</w:t>
      </w:r>
      <w:r>
        <w:rPr>
          <w:rFonts w:hint="eastAsia"/>
        </w:rPr>
        <w:br/>
      </w:r>
      <w:r>
        <w:rPr>
          <w:rFonts w:hint="eastAsia"/>
        </w:rPr>
        <w:t>　　图表 2024年棉短绒行业竞争力分析</w:t>
      </w:r>
      <w:r>
        <w:rPr>
          <w:rFonts w:hint="eastAsia"/>
        </w:rPr>
        <w:br/>
      </w:r>
      <w:r>
        <w:rPr>
          <w:rFonts w:hint="eastAsia"/>
        </w:rPr>
        <w:t>　　图表 2024年棉短绒市场价格走势</w:t>
      </w:r>
      <w:r>
        <w:rPr>
          <w:rFonts w:hint="eastAsia"/>
        </w:rPr>
        <w:br/>
      </w:r>
      <w:r>
        <w:rPr>
          <w:rFonts w:hint="eastAsia"/>
        </w:rPr>
        <w:t>　　图表 2024年棉短绒行业主营业务收入</w:t>
      </w:r>
      <w:r>
        <w:rPr>
          <w:rFonts w:hint="eastAsia"/>
        </w:rPr>
        <w:br/>
      </w:r>
      <w:r>
        <w:rPr>
          <w:rFonts w:hint="eastAsia"/>
        </w:rPr>
        <w:t>　　图表 2024年棉短绒行业主营业务成本</w:t>
      </w:r>
      <w:r>
        <w:rPr>
          <w:rFonts w:hint="eastAsia"/>
        </w:rPr>
        <w:br/>
      </w:r>
      <w:r>
        <w:rPr>
          <w:rFonts w:hint="eastAsia"/>
        </w:rPr>
        <w:t>　　图表 2024年棉短绒行业管理费用分析</w:t>
      </w:r>
      <w:r>
        <w:rPr>
          <w:rFonts w:hint="eastAsia"/>
        </w:rPr>
        <w:br/>
      </w:r>
      <w:r>
        <w:rPr>
          <w:rFonts w:hint="eastAsia"/>
        </w:rPr>
        <w:t>　　图表 2024年棉短绒行业财务费用分析</w:t>
      </w:r>
      <w:r>
        <w:rPr>
          <w:rFonts w:hint="eastAsia"/>
        </w:rPr>
        <w:br/>
      </w:r>
      <w:r>
        <w:rPr>
          <w:rFonts w:hint="eastAsia"/>
        </w:rPr>
        <w:t>　　图表 2024年棉短绒行业重要数据指标比较</w:t>
      </w:r>
      <w:r>
        <w:rPr>
          <w:rFonts w:hint="eastAsia"/>
        </w:rPr>
        <w:br/>
      </w:r>
      <w:r>
        <w:rPr>
          <w:rFonts w:hint="eastAsia"/>
        </w:rPr>
        <w:t>　　图表 2024年中国棉短绒行业盈利能力分析</w:t>
      </w:r>
      <w:r>
        <w:rPr>
          <w:rFonts w:hint="eastAsia"/>
        </w:rPr>
        <w:br/>
      </w:r>
      <w:r>
        <w:rPr>
          <w:rFonts w:hint="eastAsia"/>
        </w:rPr>
        <w:t>　　图表 2024年中国棉短绒行业运营能力分析</w:t>
      </w:r>
      <w:r>
        <w:rPr>
          <w:rFonts w:hint="eastAsia"/>
        </w:rPr>
        <w:br/>
      </w:r>
      <w:r>
        <w:rPr>
          <w:rFonts w:hint="eastAsia"/>
        </w:rPr>
        <w:t>　　图表 2024年中国棉短绒行业偿债能力分析</w:t>
      </w:r>
      <w:r>
        <w:rPr>
          <w:rFonts w:hint="eastAsia"/>
        </w:rPr>
        <w:br/>
      </w:r>
      <w:r>
        <w:rPr>
          <w:rFonts w:hint="eastAsia"/>
        </w:rPr>
        <w:t>　　图表 2024年中国棉短绒行业发展能力分析</w:t>
      </w:r>
      <w:r>
        <w:rPr>
          <w:rFonts w:hint="eastAsia"/>
        </w:rPr>
        <w:br/>
      </w:r>
      <w:r>
        <w:rPr>
          <w:rFonts w:hint="eastAsia"/>
        </w:rPr>
        <w:t>　　图表 2024年棉短绒行业不同规模企业数量分布</w:t>
      </w:r>
      <w:r>
        <w:rPr>
          <w:rFonts w:hint="eastAsia"/>
        </w:rPr>
        <w:br/>
      </w:r>
      <w:r>
        <w:rPr>
          <w:rFonts w:hint="eastAsia"/>
        </w:rPr>
        <w:t>　　图表 2024年棉短绒行业不同规模企业从业人员分布</w:t>
      </w:r>
      <w:r>
        <w:rPr>
          <w:rFonts w:hint="eastAsia"/>
        </w:rPr>
        <w:br/>
      </w:r>
      <w:r>
        <w:rPr>
          <w:rFonts w:hint="eastAsia"/>
        </w:rPr>
        <w:t>　　图表 2024年棉短绒行业不同规模企业资产总额分布</w:t>
      </w:r>
      <w:r>
        <w:rPr>
          <w:rFonts w:hint="eastAsia"/>
        </w:rPr>
        <w:br/>
      </w:r>
      <w:r>
        <w:rPr>
          <w:rFonts w:hint="eastAsia"/>
        </w:rPr>
        <w:t>　　图表 2024年棉短绒行业不同规模企业利润总额分布</w:t>
      </w:r>
      <w:r>
        <w:rPr>
          <w:rFonts w:hint="eastAsia"/>
        </w:rPr>
        <w:br/>
      </w:r>
      <w:r>
        <w:rPr>
          <w:rFonts w:hint="eastAsia"/>
        </w:rPr>
        <w:t>　　图表 2024年棉短绒行业不同性质企业数量分布</w:t>
      </w:r>
      <w:r>
        <w:rPr>
          <w:rFonts w:hint="eastAsia"/>
        </w:rPr>
        <w:br/>
      </w:r>
      <w:r>
        <w:rPr>
          <w:rFonts w:hint="eastAsia"/>
        </w:rPr>
        <w:t>　　图表 2024年棉短绒行业不同性质企业从业人员分布</w:t>
      </w:r>
      <w:r>
        <w:rPr>
          <w:rFonts w:hint="eastAsia"/>
        </w:rPr>
        <w:br/>
      </w:r>
      <w:r>
        <w:rPr>
          <w:rFonts w:hint="eastAsia"/>
        </w:rPr>
        <w:t>　　图表 2024年棉短绒行业不同性质企业资产总额分布</w:t>
      </w:r>
      <w:r>
        <w:rPr>
          <w:rFonts w:hint="eastAsia"/>
        </w:rPr>
        <w:br/>
      </w:r>
      <w:r>
        <w:rPr>
          <w:rFonts w:hint="eastAsia"/>
        </w:rPr>
        <w:t>　　图表 2024年棉短绒行业不同性质企业利润总额分布</w:t>
      </w:r>
      <w:r>
        <w:rPr>
          <w:rFonts w:hint="eastAsia"/>
        </w:rPr>
        <w:br/>
      </w:r>
      <w:r>
        <w:rPr>
          <w:rFonts w:hint="eastAsia"/>
        </w:rPr>
        <w:t>　　图表 2024-2030年棉短绒行业市场规模预测</w:t>
      </w:r>
      <w:r>
        <w:rPr>
          <w:rFonts w:hint="eastAsia"/>
        </w:rPr>
        <w:br/>
      </w:r>
      <w:r>
        <w:rPr>
          <w:rFonts w:hint="eastAsia"/>
        </w:rPr>
        <w:t>　　图表 2024-2030年棉短绒行业竞争格局预测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baea140fba440c" w:history="1">
        <w:r>
          <w:rPr>
            <w:rStyle w:val="Hyperlink"/>
          </w:rPr>
          <w:t>2024年中国棉短绒行业现状研究分析与市场前景预测报告</w:t>
        </w:r>
      </w:hyperlink>
      <w:r>
        <w:rPr>
          <w:color w:val="C00000"/>
        </w:rPr>
        <w:t>》，报告编号：</w:t>
      </w:r>
      <w:r>
        <w:rPr>
          <w:rFonts w:hint="eastAsia"/>
          <w:color w:val="C00000"/>
        </w:rPr>
        <w:t>2103761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baea140fba440c" w:history="1">
        <w:r>
          <w:rPr>
            <w:rStyle w:val="Hyperlink"/>
          </w:rPr>
          <w:t>https://www.20087.com/1/76/MianDuanRongShiChangDiaoYanYuQia.html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e71b591ed4020" w:history="1">
      <w:r>
        <w:rPr>
          <w:rStyle w:val="Hyperlink"/>
        </w:rPr>
        <w:t>2024年中国棉短绒行业现状研究分析与市场前景预测报告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MianDuanRongShiChangDiaoYanYuQia.html" TargetMode="External" Id="R0bbaea140fba440c" /></Relationships>
</file>

<file path=word/_rels/header2.xml.rels>&#65279;<?xml version="1.0" encoding="utf-8"?><Relationships xmlns="http://schemas.openxmlformats.org/package/2006/relationships"><Relationship Type="http://schemas.openxmlformats.org/officeDocument/2006/relationships/hyperlink" Target="https://www.20087.com/1/76/MianDuanRongShiChangDiaoYanYuQia.html" TargetMode="External" Id="Rf29e71b591ed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2024-03-24T06:06:00Z</dcterms:created>
  <dcterms:modified xsi:type="dcterms:W3CDTF">2024-03-24T07:06:00Z</dcterms:modified>
  <dc:subject>2024年中国棉短绒行业现状研究分析与市场前景预测报告</dc:subject>
  <dc:title>2024年中国棉短绒行业现状研究分析与市场前景预测报告</dc:title>
  <cp:keywords>2024年中国棉短绒行业现状研究分析与市场前景预测报告</cp:keywords>
  <dc:description>2024年中国棉短绒行业现状研究分析与市场前景预测报告</dc:description>
</cp:coreProperties>
</file>