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e8dcb9b6a476b" w:history="1">
              <w:r>
                <w:rPr>
                  <w:rStyle w:val="Hyperlink"/>
                </w:rPr>
                <w:t>中国色织布行业发展调研与市场前景预测报告（2025-2031年）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e8dcb9b6a476b" w:history="1">
              <w:r>
                <w:rPr>
                  <w:rStyle w:val="Hyperlink"/>
                </w:rPr>
                <w:t>中国色织布行业发展调研与市场前景预测报告（2025-2031年）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e8dcb9b6a476b" w:history="1">
                <w:r>
                  <w:rPr>
                    <w:rStyle w:val="Hyperlink"/>
                  </w:rPr>
                  <w:t>https://www.20087.com/1/96/SeZhiBuShiChangQianJingFenXiYuCe.html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织布是一种先染色后织造的布料，以其丰富的颜色层次和独特的质感受到市场的喜爱。近年来，随着纺织技术的进步和消费者对个性化产品需求的增加，色织布的应用范围不断扩大。除了传统的服装面料外，色织布还被广泛用于家居装饰、箱包配饰等领域。同时，环保染料和绿色制造工艺的应用使得色织布更加符合可持续发展的要求。</w:t>
      </w:r>
      <w:r>
        <w:rPr>
          <w:rFonts w:hint="eastAsia"/>
        </w:rPr>
        <w:br/>
      </w:r>
      <w:r>
        <w:rPr>
          <w:rFonts w:hint="eastAsia"/>
        </w:rPr>
        <w:t>　　未来，色织布的发展将更加注重可持续性和技术创新。随着消费者环保意识的提高，使用环保染料和回收纤维生产的色织布将更加受到市场欢迎。此外，通过数字化设计和智能制造技术的应用，可以实现更加精确的颜色匹配和图案设计，提高生产效率的同时减少资源浪费。随着个性化定制趋势的加强，色织布生产商将更加注重提供定制化服务，满足消费者对于独特设计的需求。</w:t>
      </w:r>
      <w:r>
        <w:rPr>
          <w:rFonts w:hint="eastAsia"/>
        </w:rPr>
        <w:br/>
      </w:r>
      <w:r>
        <w:rPr>
          <w:rFonts w:hint="eastAsia"/>
        </w:rPr>
        <w:t>　　《</w:t>
      </w:r>
      <w:hyperlink r:id="R410e8dcb9b6a476b" w:history="1">
        <w:r>
          <w:rPr>
            <w:rStyle w:val="Hyperlink"/>
          </w:rPr>
          <w:t>中国色织布行业发展调研与市场前景预测报告（2025-2031年）</w:t>
        </w:r>
      </w:hyperlink>
      <w:r>
        <w:rPr>
          <w:rFonts w:hint="eastAsia"/>
        </w:rPr>
        <w:t>》基于科学的市场调研与数据分析，全面解析了色织布行业的市场规模、市场需求及发展现状。报告深入探讨了色织布产业链结构、细分市场特点及技术发展方向，并结合宏观经济环境与消费者需求变化，对色织布行业前景与未来趋势进行了科学预测，揭示了潜在增长空间。通过对色织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色织布行业相关概述</w:t>
      </w:r>
      <w:r>
        <w:rPr>
          <w:rFonts w:hint="eastAsia"/>
        </w:rPr>
        <w:br/>
      </w:r>
      <w:r>
        <w:rPr>
          <w:rFonts w:hint="eastAsia"/>
        </w:rPr>
        <w:t>　　第一节 色织布行业相关概述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色织布行业经营模式分析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2025年色织布行业发展环境分析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中国色织布行业政策环境分析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中国色织布行业技术环境分析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2025-2031年中国色织布市场供需分析</w:t>
      </w:r>
      <w:r>
        <w:rPr>
          <w:rFonts w:hint="eastAsia"/>
        </w:rPr>
        <w:br/>
      </w:r>
      <w:r>
        <w:rPr>
          <w:rFonts w:hint="eastAsia"/>
        </w:rPr>
        <w:t>　　第一节 中国色织布市场供给状况</w:t>
      </w:r>
      <w:r>
        <w:rPr>
          <w:rFonts w:hint="eastAsia"/>
        </w:rPr>
        <w:br/>
      </w:r>
      <w:r>
        <w:rPr>
          <w:rFonts w:hint="eastAsia"/>
        </w:rPr>
        <w:t>　　　　一、2020-2025年中国色织布产量分析</w:t>
      </w:r>
      <w:r>
        <w:rPr>
          <w:rFonts w:hint="eastAsia"/>
        </w:rPr>
        <w:br/>
      </w:r>
      <w:r>
        <w:rPr>
          <w:rFonts w:hint="eastAsia"/>
        </w:rPr>
        <w:t>　　　　二、2025-2031年中国色织布产量预测</w:t>
      </w:r>
      <w:r>
        <w:rPr>
          <w:rFonts w:hint="eastAsia"/>
        </w:rPr>
        <w:br/>
      </w:r>
      <w:r>
        <w:rPr>
          <w:rFonts w:hint="eastAsia"/>
        </w:rPr>
        <w:t>　　第二节 中国色织布市场需求状况</w:t>
      </w:r>
      <w:r>
        <w:rPr>
          <w:rFonts w:hint="eastAsia"/>
        </w:rPr>
        <w:br/>
      </w:r>
      <w:r>
        <w:rPr>
          <w:rFonts w:hint="eastAsia"/>
        </w:rPr>
        <w:t>　　　　一、2024-2025年中国色织布需求分析</w:t>
      </w:r>
      <w:r>
        <w:rPr>
          <w:rFonts w:hint="eastAsia"/>
        </w:rPr>
        <w:br/>
      </w:r>
      <w:r>
        <w:rPr>
          <w:rFonts w:hint="eastAsia"/>
        </w:rPr>
        <w:t>　　　　二、2025-2031年中国色织布需求预测</w:t>
      </w:r>
      <w:r>
        <w:rPr>
          <w:rFonts w:hint="eastAsia"/>
        </w:rPr>
        <w:br/>
      </w:r>
      <w:r>
        <w:rPr>
          <w:rFonts w:hint="eastAsia"/>
        </w:rPr>
        <w:t>　　第三节 2025年中国色织布市场价格分析</w:t>
      </w:r>
      <w:r>
        <w:rPr>
          <w:rFonts w:hint="eastAsia"/>
        </w:rPr>
        <w:br/>
      </w:r>
      <w:r>
        <w:rPr>
          <w:rFonts w:hint="eastAsia"/>
        </w:rPr>
        <w:br/>
      </w:r>
      <w:r>
        <w:rPr>
          <w:rFonts w:hint="eastAsia"/>
        </w:rPr>
        <w:t>第四章 中国色织布行业产业链分析</w:t>
      </w:r>
      <w:r>
        <w:rPr>
          <w:rFonts w:hint="eastAsia"/>
        </w:rPr>
        <w:br/>
      </w:r>
      <w:r>
        <w:rPr>
          <w:rFonts w:hint="eastAsia"/>
        </w:rPr>
        <w:t>　　第一节 色织布行业产业链概述</w:t>
      </w:r>
      <w:r>
        <w:rPr>
          <w:rFonts w:hint="eastAsia"/>
        </w:rPr>
        <w:br/>
      </w:r>
      <w:r>
        <w:rPr>
          <w:rFonts w:hint="eastAsia"/>
        </w:rPr>
        <w:t>　　第二节 色织布上游产业发展状况分析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色织布下游应用需求市场分析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2020-2025年色织布进出口数据分析</w:t>
      </w:r>
      <w:r>
        <w:rPr>
          <w:rFonts w:hint="eastAsia"/>
        </w:rPr>
        <w:br/>
      </w:r>
      <w:r>
        <w:rPr>
          <w:rFonts w:hint="eastAsia"/>
        </w:rPr>
        <w:t>　　第一节 2020-2025年色织布进口情况分析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2020-2025年色织布出口情况分析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国内色织布生产厂商竞争力分析</w:t>
      </w:r>
      <w:r>
        <w:rPr>
          <w:rFonts w:hint="eastAsia"/>
        </w:rPr>
        <w:br/>
      </w:r>
      <w:r>
        <w:rPr>
          <w:rFonts w:hint="eastAsia"/>
        </w:rPr>
        <w:t>　　第一节 鲁泰纺织股份有限公司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江苏联发纺织股份有限公司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广东溢达纺织有限公司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淄博兰雁集团有限责任公司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临清三和纺织集团有限公司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2025-2031年中国色织布行业发展趋势与前景分析</w:t>
      </w:r>
      <w:r>
        <w:rPr>
          <w:rFonts w:hint="eastAsia"/>
        </w:rPr>
        <w:br/>
      </w:r>
      <w:r>
        <w:rPr>
          <w:rFonts w:hint="eastAsia"/>
        </w:rPr>
        <w:t>　　第一节 2025-2031年中国色织布行业投资前景分析</w:t>
      </w:r>
      <w:r>
        <w:rPr>
          <w:rFonts w:hint="eastAsia"/>
        </w:rPr>
        <w:br/>
      </w:r>
      <w:r>
        <w:rPr>
          <w:rFonts w:hint="eastAsia"/>
        </w:rPr>
        <w:t>　　　　一、色织布行业发展前景</w:t>
      </w:r>
      <w:r>
        <w:rPr>
          <w:rFonts w:hint="eastAsia"/>
        </w:rPr>
        <w:br/>
      </w:r>
      <w:r>
        <w:rPr>
          <w:rFonts w:hint="eastAsia"/>
        </w:rPr>
        <w:t>　　　　二、色织布发展趋势分析</w:t>
      </w:r>
      <w:r>
        <w:rPr>
          <w:rFonts w:hint="eastAsia"/>
        </w:rPr>
        <w:br/>
      </w:r>
      <w:r>
        <w:rPr>
          <w:rFonts w:hint="eastAsia"/>
        </w:rPr>
        <w:t>　　　　三、色织布市场前景分析</w:t>
      </w:r>
      <w:r>
        <w:rPr>
          <w:rFonts w:hint="eastAsia"/>
        </w:rPr>
        <w:br/>
      </w:r>
      <w:r>
        <w:rPr>
          <w:rFonts w:hint="eastAsia"/>
        </w:rPr>
        <w:t>　　第二节 2025-2031年中国色织布行业投资风险分析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2025-2031年色织布行业投资策略及建议</w:t>
      </w:r>
      <w:r>
        <w:rPr>
          <w:rFonts w:hint="eastAsia"/>
        </w:rPr>
        <w:br/>
      </w:r>
      <w:r>
        <w:rPr>
          <w:rFonts w:hint="eastAsia"/>
        </w:rPr>
        <w:br/>
      </w:r>
      <w:r>
        <w:rPr>
          <w:rFonts w:hint="eastAsia"/>
        </w:rPr>
        <w:t>第八章 色织布企业投资战略与客户策略分析</w:t>
      </w:r>
      <w:r>
        <w:rPr>
          <w:rFonts w:hint="eastAsia"/>
        </w:rPr>
        <w:br/>
      </w:r>
      <w:r>
        <w:rPr>
          <w:rFonts w:hint="eastAsia"/>
        </w:rPr>
        <w:t>　　第一节 色织布企业发展战略规划背景意义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色织布企业战略规划制定依据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色织布企业战略规划策略分析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(中.智.林)色织布企业重点客户战略实施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2020-2025年中国色织布产量变化趋势图</w:t>
      </w:r>
      <w:r>
        <w:rPr>
          <w:rFonts w:hint="eastAsia"/>
        </w:rPr>
        <w:br/>
      </w:r>
      <w:r>
        <w:rPr>
          <w:rFonts w:hint="eastAsia"/>
        </w:rPr>
        <w:t>　　图表 2025-2031年中国色织布产量预测趋势图</w:t>
      </w:r>
      <w:r>
        <w:rPr>
          <w:rFonts w:hint="eastAsia"/>
        </w:rPr>
        <w:br/>
      </w:r>
      <w:r>
        <w:rPr>
          <w:rFonts w:hint="eastAsia"/>
        </w:rPr>
        <w:t>　　图表 2020-2025年中国色织布市场需求变化趋势图</w:t>
      </w:r>
      <w:r>
        <w:rPr>
          <w:rFonts w:hint="eastAsia"/>
        </w:rPr>
        <w:br/>
      </w:r>
      <w:r>
        <w:rPr>
          <w:rFonts w:hint="eastAsia"/>
        </w:rPr>
        <w:t>　　图表 2025-2031年中国色织布市场规模预测趋势图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e8dcb9b6a476b" w:history="1">
        <w:r>
          <w:rPr>
            <w:rStyle w:val="Hyperlink"/>
          </w:rPr>
          <w:t>中国色织布行业发展调研与市场前景预测报告（2025-2031年）</w:t>
        </w:r>
      </w:hyperlink>
      <w:r>
        <w:rPr>
          <w:color w:val="C00000"/>
        </w:rPr>
        <w:t>》，报告编号：</w:t>
      </w:r>
      <w:r>
        <w:rPr>
          <w:rFonts w:hint="eastAsia"/>
          <w:color w:val="C00000"/>
        </w:rPr>
        <w:t>2236961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e8dcb9b6a476b" w:history="1">
        <w:r>
          <w:rPr>
            <w:rStyle w:val="Hyperlink"/>
          </w:rPr>
          <w:t>https://www.20087.com/1/96/SeZhiBuShiChangQianJingFenXiYuCe.html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热点：色织布工艺流程、色织布是纯棉吗、纺花织布、色织布和染色布的区别、什么是色织布面料、色织布厂家、色织条纹布、色织布有哪些、色织布和色纺布的区别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200dae48e435d" w:history="1">
      <w:r>
        <w:rPr>
          <w:rStyle w:val="Hyperlink"/>
        </w:rPr>
        <w:t>中国色织布行业发展调研与市场前景预测报告（2025-2031年）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eZhiBuShiChangQianJingFenXiYuCe.html" TargetMode="External" Id="R410e8dcb9b6a476b" /></Relationships>
</file>

<file path=word/_rels/header2.xml.rels>&#65279;<?xml version="1.0" encoding="utf-8"?><Relationships xmlns="http://schemas.openxmlformats.org/package/2006/relationships"><Relationship Type="http://schemas.openxmlformats.org/officeDocument/2006/relationships/hyperlink" Target="https://www.20087.com/1/96/SeZhiBuShiChangQianJingFenXiYuCe.html" TargetMode="External" Id="R8b9200dae48e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2025-05-09T00:15:00Z</dcterms:created>
  <dcterms:modified xsi:type="dcterms:W3CDTF">2025-05-09T01:15:00Z</dcterms:modified>
  <dc:subject>中国色织布行业发展调研与市场前景预测报告（2025-2031年）</dc:subject>
  <dc:title>中国色织布行业发展调研与市场前景预测报告（2025-2031年）</dc:title>
  <cp:keywords>中国色织布行业发展调研与市场前景预测报告（2025-2031年）</cp:keywords>
  <dc:description>中国色织布行业发展调研与市场前景预测报告（2025-2031年）</dc:description>
</cp:coreProperties>
</file>