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b001c73c49c5" w:history="1">
              <w:r>
                <w:rPr>
                  <w:rStyle w:val="Hyperlink"/>
                </w:rPr>
                <w:t>2025-2031年中国全棉化纤布市场全景调研及发展前景分析报告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b001c73c49c5" w:history="1">
              <w:r>
                <w:rPr>
                  <w:rStyle w:val="Hyperlink"/>
                </w:rPr>
                <w:t>2025-2031年中国全棉化纤布市场全景调研及发展前景分析报告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b001c73c49c5" w:history="1">
                <w:r>
                  <w:rPr>
                    <w:rStyle w:val="Hyperlink"/>
                  </w:rPr>
                  <w:t>https://www.20087.com/2/A6/QuanMianHuaXianBuFaZhanQuShiYuCeBaoGao.html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化纤布，也称为混纺布，是将天然棉花与人造纤维（如聚酯、尼龙等）混合纺织而成的面料。这种面料结合了棉花的舒适透气性和化纤的耐用及易于打理的优点。近年来，随着纺织技术的进步，全棉化纤布的质量和功能性得到了显著提升，如抗皱、快干和抗菌等功能性面料的开发，满足了消费者对高品质生活的需求。同时，环保染色和后整理技术的应用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全棉化纤布将更加注重可持续性和功能性。在可持续性方面，将推动使用更多可再生和可降解的化纤材料，如生物基聚酯，以及循环利用的棉纤维，以减少对环境的影响。在功能性方面，纳米技术的应用将开发出具有防水、防污、透气等多重功能的新型面料，以适应户外运动和专业工作场合的需求。同时，智能纺织品的兴起，如嵌入式传感器和加热元件，将为全棉化纤布带来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b001c73c49c5" w:history="1">
        <w:r>
          <w:rPr>
            <w:rStyle w:val="Hyperlink"/>
          </w:rPr>
          <w:t>2025-2031年中国全棉化纤布市场全景调研及发展前景分析报告</w:t>
        </w:r>
      </w:hyperlink>
      <w:r>
        <w:rPr>
          <w:rFonts w:hint="eastAsia"/>
        </w:rPr>
        <w:t>》依托行业权威数据资源与调研资料，采用定量与定性相结合的研究方法，全面分析了我国全棉化纤布行业的现状及未来趋势。基于对全棉化纤布行业的长期跟踪与研究，报告为投资者提供了清晰的市场分析与趋势预测，帮助读者更好地理解全棉化纤布行业的投资价值。同时，报告结合全棉化纤布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全棉化纤布行业概述</w:t>
      </w:r>
      <w:r>
        <w:rPr>
          <w:rFonts w:hint="eastAsia"/>
        </w:rPr>
        <w:br/>
      </w:r>
      <w:r>
        <w:rPr>
          <w:rFonts w:hint="eastAsia"/>
        </w:rPr>
        <w:t>　　第一节 全棉化纤布行业界定</w:t>
      </w:r>
      <w:r>
        <w:rPr>
          <w:rFonts w:hint="eastAsia"/>
        </w:rPr>
        <w:br/>
      </w:r>
      <w:r>
        <w:rPr>
          <w:rFonts w:hint="eastAsia"/>
        </w:rPr>
        <w:t>　　第二节 全棉化纤布行业发展历程</w:t>
      </w:r>
      <w:r>
        <w:rPr>
          <w:rFonts w:hint="eastAsia"/>
        </w:rPr>
        <w:br/>
      </w:r>
      <w:r>
        <w:rPr>
          <w:rFonts w:hint="eastAsia"/>
        </w:rPr>
        <w:t>　　第三节 全棉化纤布产业链分析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二、全棉化纤布产业链模型分析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中国全棉化纤布行业供给情况分析及趋势预测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2025年中国全棉化纤布行业产量分析</w:t>
      </w:r>
      <w:r>
        <w:rPr>
          <w:rFonts w:hint="eastAsia"/>
        </w:rPr>
        <w:br/>
      </w:r>
      <w:r>
        <w:rPr>
          <w:rFonts w:hint="eastAsia"/>
        </w:rPr>
        <w:t>　　　　一、全棉化纤布行业产量情况分析</w:t>
      </w:r>
      <w:r>
        <w:rPr>
          <w:rFonts w:hint="eastAsia"/>
        </w:rPr>
        <w:br/>
      </w:r>
      <w:r>
        <w:rPr>
          <w:rFonts w:hint="eastAsia"/>
        </w:rPr>
        <w:t>　　　　二、全棉化纤布行业重点区域产量分析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全棉化纤布行业供给关系因素分析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一、全棉化纤布行业需求变化因素</w:t>
      </w:r>
      <w:r>
        <w:rPr>
          <w:rFonts w:hint="eastAsia"/>
        </w:rPr>
        <w:br/>
      </w:r>
      <w:r>
        <w:rPr>
          <w:rFonts w:hint="eastAsia"/>
        </w:rPr>
        <w:t>　　　　二、全棉化纤布行业厂商产能因素</w:t>
      </w:r>
      <w:r>
        <w:rPr>
          <w:rFonts w:hint="eastAsia"/>
        </w:rPr>
        <w:br/>
      </w:r>
      <w:r>
        <w:rPr>
          <w:rFonts w:hint="eastAsia"/>
        </w:rPr>
        <w:t>　　　　三、全棉化纤布行业原料供给状况</w:t>
      </w:r>
      <w:r>
        <w:rPr>
          <w:rFonts w:hint="eastAsia"/>
        </w:rPr>
        <w:br/>
      </w:r>
      <w:r>
        <w:rPr>
          <w:rFonts w:hint="eastAsia"/>
        </w:rPr>
        <w:t>　　　　四、全棉化纤布行业技术水平提高</w:t>
      </w:r>
      <w:r>
        <w:rPr>
          <w:rFonts w:hint="eastAsia"/>
        </w:rPr>
        <w:br/>
      </w:r>
      <w:r>
        <w:rPr>
          <w:rFonts w:hint="eastAsia"/>
        </w:rPr>
        <w:t>　　　　五、全棉化纤布行业政策变动因素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2025-2031年中国全棉化纤布行业市场供给趋势</w:t>
      </w:r>
      <w:r>
        <w:rPr>
          <w:rFonts w:hint="eastAsia"/>
        </w:rPr>
        <w:br/>
      </w:r>
      <w:r>
        <w:rPr>
          <w:rFonts w:hint="eastAsia"/>
        </w:rPr>
        <w:t>　　　　一、全棉化纤布整体供给情况趋势分析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二、全棉化纤布重点区域供给趋势分析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三、影响未来全棉化纤布供给的因素分析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2024-2025年中国全棉化纤布行业发展环境分析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中国全棉化纤布行业发展经济环境分析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全棉化纤布行业发展政策环境分析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中国全棉化纤布行业发展社会环境分析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2025年中国全棉化纤布行业发展概况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2025年中国全棉化纤布行业发展态势分析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2025年中国全棉化纤布行业发展特点分析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2025年中国全棉化纤布行业市场供需分析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2025年中国全棉化纤布市场价格分析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2019-2024年中国全棉化纤布行业整体运行状况</w:t>
      </w:r>
      <w:r>
        <w:rPr>
          <w:rFonts w:hint="eastAsia"/>
        </w:rPr>
        <w:br/>
      </w:r>
      <w:r>
        <w:rPr>
          <w:rFonts w:hint="eastAsia"/>
        </w:rPr>
        <w:t>　　第一节 全棉化纤布行业产销分析</w:t>
      </w:r>
      <w:r>
        <w:rPr>
          <w:rFonts w:hint="eastAsia"/>
        </w:rPr>
        <w:br/>
      </w:r>
      <w:r>
        <w:rPr>
          <w:rFonts w:hint="eastAsia"/>
        </w:rPr>
        <w:t>　　第二节 全棉化纤布行业盈利能力分析</w:t>
      </w:r>
      <w:r>
        <w:rPr>
          <w:rFonts w:hint="eastAsia"/>
        </w:rPr>
        <w:br/>
      </w:r>
      <w:r>
        <w:rPr>
          <w:rFonts w:hint="eastAsia"/>
        </w:rPr>
        <w:t>　　第三节 全棉化纤布行业偿债能力分析</w:t>
      </w:r>
      <w:r>
        <w:rPr>
          <w:rFonts w:hint="eastAsia"/>
        </w:rPr>
        <w:br/>
      </w:r>
      <w:r>
        <w:rPr>
          <w:rFonts w:hint="eastAsia"/>
        </w:rPr>
        <w:t>　　第四节 全棉化纤布行业营运能力分析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中国全棉化纤布行业进出口市场分析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2025年全棉化纤布行业进出口特点分析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2025年全棉化纤布行业进出口量分析</w:t>
      </w:r>
      <w:r>
        <w:rPr>
          <w:rFonts w:hint="eastAsia"/>
        </w:rPr>
        <w:br/>
      </w:r>
      <w:r>
        <w:rPr>
          <w:rFonts w:hint="eastAsia"/>
        </w:rPr>
        <w:t>　　　　一、全棉化纤布进口分析</w:t>
      </w:r>
      <w:r>
        <w:rPr>
          <w:rFonts w:hint="eastAsia"/>
        </w:rPr>
        <w:br/>
      </w:r>
      <w:r>
        <w:rPr>
          <w:rFonts w:hint="eastAsia"/>
        </w:rPr>
        <w:t>　　　　二、全棉化纤布出口分析</w:t>
      </w:r>
      <w:r>
        <w:rPr>
          <w:rFonts w:hint="eastAsia"/>
        </w:rPr>
        <w:br/>
      </w:r>
      <w:r>
        <w:rPr>
          <w:rFonts w:hint="eastAsia"/>
        </w:rPr>
        <w:t>　　第三节 2025-2031年全棉化纤布行业进出口市场预测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一、全棉化纤布进口预测</w:t>
      </w:r>
      <w:r>
        <w:rPr>
          <w:rFonts w:hint="eastAsia"/>
        </w:rPr>
        <w:br/>
      </w:r>
      <w:r>
        <w:rPr>
          <w:rFonts w:hint="eastAsia"/>
        </w:rPr>
        <w:t>　　　　二、全棉化纤布出口预测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2025-2031年全棉化纤布行业投资价值（绩效）及行业发展预测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2019-2024年全棉化纤布行业成长性分析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2019-2024年全棉化纤布行业经营能力分析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2019-2024年全棉化纤布行业盈利能力分析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2019-2024年全棉化纤布行业偿债能力分析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2025-2031年我国全棉化纤布行业产值预测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2025-2031年我国全棉化纤布行业销售收入预测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2025-2031年我国全棉化纤布行业总资产预测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2019-2024年中国全棉化纤布产业重点区域运行分析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全棉化纤布产业重点地区（一）运行情况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全棉化纤布产业重点地区（二）运行情况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全棉化纤布产业重点地区（三）运行情况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全棉化纤布产业重点地区（四）运行情况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全棉化纤布产业重点地区（五）运行情况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全棉化纤布产业重点地区（六）运行情况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近三年全棉化纤布行业重点企业发展分析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全棉化纤布企业（一）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全棉化纤布企业（二）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全棉化纤布企业（三）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全棉化纤布企业（四）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全棉化纤布企业（五）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二、全棉化纤布企业经营情况分析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三、全棉化纤布企业发展规划及前景展望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2025-2031年全棉化纤布行业竞争格局分析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中国全棉化纤布行业集中度分析</w:t>
      </w:r>
      <w:r>
        <w:rPr>
          <w:rFonts w:hint="eastAsia"/>
        </w:rPr>
        <w:br/>
      </w:r>
      <w:r>
        <w:rPr>
          <w:rFonts w:hint="eastAsia"/>
        </w:rPr>
        <w:t>　　第二节 中国全棉化纤布行业SWOT分析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2025-2031年中国全棉化纤布行业竞争格局预测分析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中国全棉化纤布行业投资策略分析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中国全棉化纤布行业投资环境分析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中国全棉化纤布行业投资收益分析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中国全棉化纤布行业产品投资方向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2025-2031年中国全棉化纤布行业投资收益预测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二、2025-2031年中国全棉化纤布行业工业总产值预测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三、2025-2031年中国全棉化纤布行业销售收入预测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四、2025-2031年中国全棉化纤布行业利润总额预测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五、2025-2031年中国全棉化纤布行业总资产预测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中国全棉化纤布行业投资风险分析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中国全棉化纤布行业内部风险分析</w:t>
      </w:r>
      <w:r>
        <w:rPr>
          <w:rFonts w:hint="eastAsia"/>
        </w:rPr>
        <w:br/>
      </w:r>
      <w:r>
        <w:rPr>
          <w:rFonts w:hint="eastAsia"/>
        </w:rPr>
        <w:t>　　　　一、全棉化纤布市场竞争风险分析</w:t>
      </w:r>
      <w:r>
        <w:rPr>
          <w:rFonts w:hint="eastAsia"/>
        </w:rPr>
        <w:br/>
      </w:r>
      <w:r>
        <w:rPr>
          <w:rFonts w:hint="eastAsia"/>
        </w:rPr>
        <w:t>　　　　二、全棉化纤布技术水平风险分析</w:t>
      </w:r>
      <w:r>
        <w:rPr>
          <w:rFonts w:hint="eastAsia"/>
        </w:rPr>
        <w:br/>
      </w:r>
      <w:r>
        <w:rPr>
          <w:rFonts w:hint="eastAsia"/>
        </w:rPr>
        <w:t>　　　　三、全棉化纤布企业竞争风险分析</w:t>
      </w:r>
      <w:r>
        <w:rPr>
          <w:rFonts w:hint="eastAsia"/>
        </w:rPr>
        <w:br/>
      </w:r>
      <w:r>
        <w:rPr>
          <w:rFonts w:hint="eastAsia"/>
        </w:rPr>
        <w:t>　　　　四、全棉化纤布企业出口风险分析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中国全棉化纤布行业外部风险分析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二、全棉化纤布行业政策环境风险分析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三、全棉化纤布关联行业风险分析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全棉化纤布市场预测及全棉化纤布项目投资建议</w:t>
      </w:r>
      <w:r>
        <w:rPr>
          <w:rFonts w:hint="eastAsia"/>
        </w:rPr>
        <w:br/>
      </w:r>
      <w:r>
        <w:rPr>
          <w:rFonts w:hint="eastAsia"/>
        </w:rPr>
        <w:t>　　第一节 中国全棉化纤布生产、营销企业投资运作模式分析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全棉化纤布外销与内销优势分析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2025-2031年中国全棉化纤布市场规模及增长趋势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2025-2031年中国全棉化纤布投资规模预测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2025-2031年全棉化纤布市场盈利预测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全棉化纤布项目投资建议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**地区全棉化纤布行业市场需求情况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**地区全棉化纤布市场规模及增长情况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**地区全棉化纤布行业市场需求情况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2019-2024年中国全棉化纤布行业产品市场价格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全棉化纤布重点企业经营情况分析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全棉化纤布重点企业经营情况分析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2025-2031年中国全棉化纤布市场规模预测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2025-2031年中国全棉化纤布行业利润预测</w:t>
      </w:r>
      <w:r>
        <w:rPr>
          <w:rFonts w:hint="eastAsia"/>
        </w:rPr>
        <w:br/>
      </w:r>
      <w:r>
        <w:rPr>
          <w:rFonts w:hint="eastAsia"/>
        </w:rPr>
        <w:t>　　图表 2025年全棉化纤布行业壁垒</w:t>
      </w:r>
      <w:r>
        <w:rPr>
          <w:rFonts w:hint="eastAsia"/>
        </w:rPr>
        <w:br/>
      </w:r>
      <w:r>
        <w:rPr>
          <w:rFonts w:hint="eastAsia"/>
        </w:rPr>
        <w:t>　　图表 2025年全棉化纤布市场前景分析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2025-2031年中国全棉化纤布市场需求预测</w:t>
      </w:r>
      <w:r>
        <w:rPr>
          <w:rFonts w:hint="eastAsia"/>
        </w:rPr>
        <w:br/>
      </w:r>
      <w:r>
        <w:rPr>
          <w:rFonts w:hint="eastAsia"/>
        </w:rPr>
        <w:t>　　图表 2025年全棉化纤布发展趋势预测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b001c73c49c5" w:history="1">
        <w:r>
          <w:rPr>
            <w:rStyle w:val="Hyperlink"/>
          </w:rPr>
          <w:t>2025-2031年中国全棉化纤布市场全景调研及发展前景分析报告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b001c73c49c5" w:history="1">
        <w:r>
          <w:rPr>
            <w:rStyle w:val="Hyperlink"/>
          </w:rPr>
          <w:t>https://www.20087.com/2/A6/QuanMianHuaXianBuFaZhanQuShiYuCeBaoGao.html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热点：全棉与化纤的区别、化纤布和棉布哪个贵、化纤棉布料有哪些优点、全化纤面料、化纤棉好吗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e70b1474f4ec8" w:history="1">
      <w:r>
        <w:rPr>
          <w:rStyle w:val="Hyperlink"/>
        </w:rPr>
        <w:t>2025-2031年中国全棉化纤布市场全景调研及发展前景分析报告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QuanMianHuaXianBuFaZhanQuShiYuCeBaoGao.html" TargetMode="External" Id="Rb992b001c73c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QuanMianHuaXianBuFaZhanQuShiYuCeBaoGao.html" TargetMode="External" Id="Rb2ae70b1474f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2025-01-26T08:32:00Z</dcterms:created>
  <dcterms:modified xsi:type="dcterms:W3CDTF">2025-01-26T09:32:00Z</dcterms:modified>
  <dc:subject>2025-2031年中国全棉化纤布市场全景调研及发展前景分析报告</dc:subject>
  <dc:title>2025-2031年中国全棉化纤布市场全景调研及发展前景分析报告</dc:title>
  <cp:keywords>2025-2031年中国全棉化纤布市场全景调研及发展前景分析报告</cp:keywords>
  <dc:description>2025-2031年中国全棉化纤布市场全景调研及发展前景分析报告</dc:description>
</cp:coreProperties>
</file>