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f66e4d09f4405" w:history="1">
              <w:r>
                <w:rPr>
                  <w:rStyle w:val="Hyperlink"/>
                </w:rPr>
                <w:t>中国时尚女式上衣行业调查分析及发展趋势预测报告（2024-2030年）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f66e4d09f4405" w:history="1">
              <w:r>
                <w:rPr>
                  <w:rStyle w:val="Hyperlink"/>
                </w:rPr>
                <w:t>中国时尚女式上衣行业调查分析及发展趋势预测报告（2024-2030年）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f66e4d09f4405" w:history="1">
                <w:r>
                  <w:rPr>
                    <w:rStyle w:val="Hyperlink"/>
                  </w:rPr>
                  <w:t>https://www.20087.com/2/76/ShiShangNvShiShangYiShiChangDiao.html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女式上衣是女性服饰中的重要组成部分，近年来随着消费者审美观念的变化和服装行业的不断创新而呈现出多样化的发展趋势。设计师们不断探索新的面料、剪裁和风格，以满足不同年龄层和体型的女性顾客需求。随着可持续时尚概念的兴起，越来越多的品牌开始采用环保材料和负责任的生产方式，推出了既时尚又环保的女式上衣系列。同时，电商平台和社交媒体的发展也为时尚女式上衣提供了更广阔的展示和销售渠道。</w:t>
      </w:r>
      <w:r>
        <w:rPr>
          <w:rFonts w:hint="eastAsia"/>
        </w:rPr>
        <w:br/>
      </w:r>
      <w:r>
        <w:rPr>
          <w:rFonts w:hint="eastAsia"/>
        </w:rPr>
        <w:t>　　未来，时尚女式上衣的发展将更加注重个性化和可持续性。一方面，随着消费者对个性化表达的追求，时尚女式上衣将提供更多定制化选项，如定制尺寸、颜色和图案，让消费者可以根据自己的喜好定制专属服装。另一方面，随着对环境保护意识的增强，时尚女式上衣将更多地采用可回收材料和环保染料，减少对自然资源的消耗。此外，随着数字技术的应用，时尚女式上衣的设计将更加注重科技元素的融合，如可穿戴技术、智能面料等，为消费者带来全新的穿着体验。</w:t>
      </w:r>
      <w:r>
        <w:rPr>
          <w:rFonts w:hint="eastAsia"/>
        </w:rPr>
        <w:br/>
      </w:r>
      <w:r>
        <w:rPr>
          <w:rFonts w:hint="eastAsia"/>
        </w:rPr>
        <w:t>　　《</w:t>
      </w:r>
      <w:hyperlink r:id="Re8af66e4d09f4405" w:history="1">
        <w:r>
          <w:rPr>
            <w:rStyle w:val="Hyperlink"/>
          </w:rPr>
          <w:t>中国时尚女式上衣行业调查分析及发展趋势预测报告（2024-2030年）</w:t>
        </w:r>
      </w:hyperlink>
      <w:r>
        <w:rPr>
          <w:rFonts w:hint="eastAsia"/>
        </w:rPr>
        <w:t>》基于对时尚女式上衣行业的深入研究和市场监测数据，全面分析了时尚女式上衣行业现状、市场需求与市场规模。时尚女式上衣报告详细探讨了产业链结构，价格动态，以及时尚女式上衣各细分市场的特点。同时，还科学预测了市场前景与发展趋势，深入剖析了时尚女式上衣品牌竞争格局，市场集中度，以及重点企业的经营状况。时尚女式上衣报告旨在挖掘行业投资价值，揭示潜在风险与机遇，为投资者和决策者提供专业、科学、客观的战略建议，是了解时尚女式上衣行业不可或缺的权威参考资料。</w:t>
      </w:r>
      <w:r>
        <w:rPr>
          <w:rFonts w:hint="eastAsia"/>
        </w:rPr>
        <w:br/>
      </w:r>
      <w:r>
        <w:rPr>
          <w:rFonts w:hint="eastAsia"/>
        </w:rPr>
        <w:br/>
      </w:r>
      <w:r>
        <w:rPr>
          <w:rFonts w:hint="eastAsia"/>
        </w:rPr>
        <w:t>第一章 时尚女式上衣行业概述</w:t>
      </w:r>
      <w:r>
        <w:rPr>
          <w:rFonts w:hint="eastAsia"/>
        </w:rPr>
        <w:br/>
      </w:r>
      <w:r>
        <w:rPr>
          <w:rFonts w:hint="eastAsia"/>
        </w:rPr>
        <w:t>　　第一节 行业相关界定</w:t>
      </w:r>
      <w:r>
        <w:rPr>
          <w:rFonts w:hint="eastAsia"/>
        </w:rPr>
        <w:br/>
      </w:r>
      <w:r>
        <w:rPr>
          <w:rFonts w:hint="eastAsia"/>
        </w:rPr>
        <w:t>　　　　一、时尚女式上衣的定义</w:t>
      </w:r>
      <w:r>
        <w:rPr>
          <w:rFonts w:hint="eastAsia"/>
        </w:rPr>
        <w:br/>
      </w:r>
      <w:r>
        <w:rPr>
          <w:rFonts w:hint="eastAsia"/>
        </w:rPr>
        <w:t>　　　　二、行业发展历程</w:t>
      </w:r>
      <w:r>
        <w:rPr>
          <w:rFonts w:hint="eastAsia"/>
        </w:rPr>
        <w:br/>
      </w:r>
      <w:r>
        <w:rPr>
          <w:rFonts w:hint="eastAsia"/>
        </w:rPr>
        <w:t>　　第二节 时尚女式上衣行业地位分析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时尚女式上衣行业国内外市场分析</w:t>
      </w:r>
      <w:r>
        <w:rPr>
          <w:rFonts w:hint="eastAsia"/>
        </w:rPr>
        <w:br/>
      </w:r>
      <w:r>
        <w:rPr>
          <w:rFonts w:hint="eastAsia"/>
        </w:rPr>
        <w:t>　　第一节 时尚女式上衣行业国际市场分析</w:t>
      </w:r>
      <w:r>
        <w:rPr>
          <w:rFonts w:hint="eastAsia"/>
        </w:rPr>
        <w:br/>
      </w:r>
      <w:r>
        <w:rPr>
          <w:rFonts w:hint="eastAsia"/>
        </w:rPr>
        <w:t>　　　　一、时尚女式上衣国际市场发展历程回顾</w:t>
      </w:r>
      <w:r>
        <w:rPr>
          <w:rFonts w:hint="eastAsia"/>
        </w:rPr>
        <w:br/>
      </w:r>
      <w:r>
        <w:rPr>
          <w:rFonts w:hint="eastAsia"/>
        </w:rPr>
        <w:t>　　　　二、世界时尚女式上衣产业市场规模</w:t>
      </w:r>
      <w:r>
        <w:rPr>
          <w:rFonts w:hint="eastAsia"/>
        </w:rPr>
        <w:br/>
      </w:r>
      <w:r>
        <w:rPr>
          <w:rFonts w:hint="eastAsia"/>
        </w:rPr>
        <w:t>　　　　三、时尚女式上衣竞争格局分析</w:t>
      </w:r>
      <w:r>
        <w:rPr>
          <w:rFonts w:hint="eastAsia"/>
        </w:rPr>
        <w:br/>
      </w:r>
      <w:r>
        <w:rPr>
          <w:rFonts w:hint="eastAsia"/>
        </w:rPr>
        <w:t>　　　　四、时尚女式上衣国际主要国家发展情况分析</w:t>
      </w:r>
      <w:r>
        <w:rPr>
          <w:rFonts w:hint="eastAsia"/>
        </w:rPr>
        <w:br/>
      </w:r>
      <w:r>
        <w:rPr>
          <w:rFonts w:hint="eastAsia"/>
        </w:rPr>
        <w:t>　　　　五、时尚女式上衣国际市场发展趋势</w:t>
      </w:r>
      <w:r>
        <w:rPr>
          <w:rFonts w:hint="eastAsia"/>
        </w:rPr>
        <w:br/>
      </w:r>
      <w:r>
        <w:rPr>
          <w:rFonts w:hint="eastAsia"/>
        </w:rPr>
        <w:t>　　第二节 时尚女式上衣行业国内市场分析</w:t>
      </w:r>
      <w:r>
        <w:rPr>
          <w:rFonts w:hint="eastAsia"/>
        </w:rPr>
        <w:br/>
      </w:r>
      <w:r>
        <w:rPr>
          <w:rFonts w:hint="eastAsia"/>
        </w:rPr>
        <w:t>　　　　一、时尚女式上衣国内市场发展历程</w:t>
      </w:r>
      <w:r>
        <w:rPr>
          <w:rFonts w:hint="eastAsia"/>
        </w:rPr>
        <w:br/>
      </w:r>
      <w:r>
        <w:rPr>
          <w:rFonts w:hint="eastAsia"/>
        </w:rPr>
        <w:t>　　　　二、时尚女式上衣产品及技术动态</w:t>
      </w:r>
      <w:r>
        <w:rPr>
          <w:rFonts w:hint="eastAsia"/>
        </w:rPr>
        <w:br/>
      </w:r>
      <w:r>
        <w:rPr>
          <w:rFonts w:hint="eastAsia"/>
        </w:rPr>
        <w:t>　　　　三、时尚女式上衣竞争格局分析</w:t>
      </w:r>
      <w:r>
        <w:rPr>
          <w:rFonts w:hint="eastAsia"/>
        </w:rPr>
        <w:br/>
      </w:r>
      <w:r>
        <w:rPr>
          <w:rFonts w:hint="eastAsia"/>
        </w:rPr>
        <w:t>　　　　四、时尚女式上衣国内主要地区发展情况分析</w:t>
      </w:r>
      <w:r>
        <w:rPr>
          <w:rFonts w:hint="eastAsia"/>
        </w:rPr>
        <w:br/>
      </w:r>
      <w:r>
        <w:rPr>
          <w:rFonts w:hint="eastAsia"/>
        </w:rPr>
        <w:t>　　　　五、时尚女式上衣国内市场发展趋势</w:t>
      </w:r>
      <w:r>
        <w:rPr>
          <w:rFonts w:hint="eastAsia"/>
        </w:rPr>
        <w:br/>
      </w:r>
      <w:r>
        <w:rPr>
          <w:rFonts w:hint="eastAsia"/>
        </w:rPr>
        <w:t>　　第三节 时尚女式上衣行业国内外市场对比分析</w:t>
      </w:r>
      <w:r>
        <w:rPr>
          <w:rFonts w:hint="eastAsia"/>
        </w:rPr>
        <w:br/>
      </w:r>
      <w:r>
        <w:rPr>
          <w:rFonts w:hint="eastAsia"/>
        </w:rPr>
        <w:br/>
      </w:r>
      <w:r>
        <w:rPr>
          <w:rFonts w:hint="eastAsia"/>
        </w:rPr>
        <w:t>第三章 时尚女式上衣行业发展环境分析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中国时尚女式上衣行业政策环境分析</w:t>
      </w:r>
      <w:r>
        <w:rPr>
          <w:rFonts w:hint="eastAsia"/>
        </w:rPr>
        <w:br/>
      </w:r>
      <w:r>
        <w:rPr>
          <w:rFonts w:hint="eastAsia"/>
        </w:rPr>
        <w:t>　　第一节 时尚女式上衣行业政策法规环境分析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1、时尚女式上衣产业准入政策分析</w:t>
      </w:r>
      <w:r>
        <w:rPr>
          <w:rFonts w:hint="eastAsia"/>
        </w:rPr>
        <w:br/>
      </w:r>
      <w:r>
        <w:rPr>
          <w:rFonts w:hint="eastAsia"/>
        </w:rPr>
        <w:t>　　　　　　2、时尚女式上衣行业法制政策取向分析</w:t>
      </w:r>
      <w:r>
        <w:rPr>
          <w:rFonts w:hint="eastAsia"/>
        </w:rPr>
        <w:br/>
      </w:r>
      <w:r>
        <w:rPr>
          <w:rFonts w:hint="eastAsia"/>
        </w:rPr>
        <w:t>　　　　　　3、时尚女式上衣行业人才政策取向分析</w:t>
      </w:r>
      <w:r>
        <w:rPr>
          <w:rFonts w:hint="eastAsia"/>
        </w:rPr>
        <w:br/>
      </w:r>
      <w:r>
        <w:rPr>
          <w:rFonts w:hint="eastAsia"/>
        </w:rPr>
        <w:t>　　　　　　4、时尚女式上衣行业布局政策取向分析</w:t>
      </w:r>
      <w:r>
        <w:rPr>
          <w:rFonts w:hint="eastAsia"/>
        </w:rPr>
        <w:br/>
      </w:r>
      <w:r>
        <w:rPr>
          <w:rFonts w:hint="eastAsia"/>
        </w:rPr>
        <w:t>　　第二节 时尚女式上衣行业技术环境分析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2018-2023年中国时尚女式上衣行业总体发展状况</w:t>
      </w:r>
      <w:r>
        <w:rPr>
          <w:rFonts w:hint="eastAsia"/>
        </w:rPr>
        <w:br/>
      </w:r>
      <w:r>
        <w:rPr>
          <w:rFonts w:hint="eastAsia"/>
        </w:rPr>
        <w:t>　　第一节 中国时尚女式上衣行业规模情况分析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中国时尚女式上衣行业产销情况分析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中国时尚女式上衣行业财务能力分析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2018-2023年中国时尚女式上衣行业市场发展分析</w:t>
      </w:r>
      <w:r>
        <w:rPr>
          <w:rFonts w:hint="eastAsia"/>
        </w:rPr>
        <w:br/>
      </w:r>
      <w:r>
        <w:rPr>
          <w:rFonts w:hint="eastAsia"/>
        </w:rPr>
        <w:t>　　第一节 2018-2023年中国时尚女式上衣市场分析</w:t>
      </w:r>
      <w:r>
        <w:rPr>
          <w:rFonts w:hint="eastAsia"/>
        </w:rPr>
        <w:br/>
      </w:r>
      <w:r>
        <w:rPr>
          <w:rFonts w:hint="eastAsia"/>
        </w:rPr>
        <w:t>　　　　一、2023年时尚女式上衣市场形势回顾</w:t>
      </w:r>
      <w:r>
        <w:rPr>
          <w:rFonts w:hint="eastAsia"/>
        </w:rPr>
        <w:br/>
      </w:r>
      <w:r>
        <w:rPr>
          <w:rFonts w:hint="eastAsia"/>
        </w:rPr>
        <w:t>　　　　二、2023年时尚女式上衣市场形势预测</w:t>
      </w:r>
      <w:r>
        <w:rPr>
          <w:rFonts w:hint="eastAsia"/>
        </w:rPr>
        <w:br/>
      </w:r>
      <w:r>
        <w:rPr>
          <w:rFonts w:hint="eastAsia"/>
        </w:rPr>
        <w:t>　　第二节 中国时尚女式上衣行业市场发展的主要策略</w:t>
      </w:r>
      <w:r>
        <w:rPr>
          <w:rFonts w:hint="eastAsia"/>
        </w:rPr>
        <w:br/>
      </w:r>
      <w:r>
        <w:rPr>
          <w:rFonts w:hint="eastAsia"/>
        </w:rPr>
        <w:t>　　　　一、发展国内时尚女式上衣业的相关建议与对策</w:t>
      </w:r>
      <w:r>
        <w:rPr>
          <w:rFonts w:hint="eastAsia"/>
        </w:rPr>
        <w:br/>
      </w:r>
      <w:r>
        <w:rPr>
          <w:rFonts w:hint="eastAsia"/>
        </w:rPr>
        <w:t>　　　　二、中国时尚女式上衣产业的发展建议</w:t>
      </w:r>
      <w:r>
        <w:rPr>
          <w:rFonts w:hint="eastAsia"/>
        </w:rPr>
        <w:br/>
      </w:r>
      <w:r>
        <w:rPr>
          <w:rFonts w:hint="eastAsia"/>
        </w:rPr>
        <w:br/>
      </w:r>
      <w:r>
        <w:rPr>
          <w:rFonts w:hint="eastAsia"/>
        </w:rPr>
        <w:t>第七章 2018-2023年中国时尚女式上衣行业竞争格局分析</w:t>
      </w:r>
      <w:r>
        <w:rPr>
          <w:rFonts w:hint="eastAsia"/>
        </w:rPr>
        <w:br/>
      </w:r>
      <w:r>
        <w:rPr>
          <w:rFonts w:hint="eastAsia"/>
        </w:rPr>
        <w:t>　　第一节 时尚女式上衣行业竞争结构分析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时尚女式上衣企业国际竞争力比较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时尚女式上衣行业竞争格局分析</w:t>
      </w:r>
      <w:r>
        <w:rPr>
          <w:rFonts w:hint="eastAsia"/>
        </w:rPr>
        <w:br/>
      </w:r>
      <w:r>
        <w:rPr>
          <w:rFonts w:hint="eastAsia"/>
        </w:rPr>
        <w:t>　　　　一、时尚女式上衣行业集中度分析</w:t>
      </w:r>
      <w:r>
        <w:rPr>
          <w:rFonts w:hint="eastAsia"/>
        </w:rPr>
        <w:br/>
      </w:r>
      <w:r>
        <w:rPr>
          <w:rFonts w:hint="eastAsia"/>
        </w:rPr>
        <w:t>　　　　二、时尚女式上衣行业竞争程度分析</w:t>
      </w:r>
      <w:r>
        <w:rPr>
          <w:rFonts w:hint="eastAsia"/>
        </w:rPr>
        <w:br/>
      </w:r>
      <w:r>
        <w:rPr>
          <w:rFonts w:hint="eastAsia"/>
        </w:rPr>
        <w:t>　　第四节 2024-2030年时尚女式上衣行业竞争策略分析</w:t>
      </w:r>
      <w:r>
        <w:rPr>
          <w:rFonts w:hint="eastAsia"/>
        </w:rPr>
        <w:br/>
      </w:r>
      <w:r>
        <w:rPr>
          <w:rFonts w:hint="eastAsia"/>
        </w:rPr>
        <w:t>　　　　一、信息时代对行业竞争格局的影响</w:t>
      </w:r>
      <w:r>
        <w:rPr>
          <w:rFonts w:hint="eastAsia"/>
        </w:rPr>
        <w:br/>
      </w:r>
      <w:r>
        <w:rPr>
          <w:rFonts w:hint="eastAsia"/>
        </w:rPr>
        <w:t>　　　　二、2024-2030年时尚女式上衣行业竞争格局展望</w:t>
      </w:r>
      <w:r>
        <w:rPr>
          <w:rFonts w:hint="eastAsia"/>
        </w:rPr>
        <w:br/>
      </w:r>
      <w:r>
        <w:rPr>
          <w:rFonts w:hint="eastAsia"/>
        </w:rPr>
        <w:t>　　　　三、2024-2030年时尚女式上衣行业竞争策略分析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2018-2023年中国时尚女式上衣行业重点企业发展分析</w:t>
      </w:r>
      <w:r>
        <w:rPr>
          <w:rFonts w:hint="eastAsia"/>
        </w:rPr>
        <w:br/>
      </w:r>
      <w:r>
        <w:rPr>
          <w:rFonts w:hint="eastAsia"/>
        </w:rPr>
        <w:t>　　第一节 深圳市豪纭服饰有限公司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东莞市伊蝶羽服装有限公司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东莞市陈珊服饰有限公司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南通市普兰德服饰有限公司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深圳市环球伟业服装有限公司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广州菲可心服装有限公司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2024-2030年中国时尚女式上衣行业发展前景预测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2024-2030年中国时尚女式上衣行业市场发展趋势预测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三、2024-2030年中国时尚女式上衣行业市场价格走势预测</w:t>
      </w:r>
      <w:r>
        <w:rPr>
          <w:rFonts w:hint="eastAsia"/>
        </w:rPr>
        <w:br/>
      </w:r>
      <w:r>
        <w:rPr>
          <w:rFonts w:hint="eastAsia"/>
        </w:rPr>
        <w:t>　　第三节 2024-2030年中国时尚女式上衣技术发展趋势预测</w:t>
      </w:r>
      <w:r>
        <w:rPr>
          <w:rFonts w:hint="eastAsia"/>
        </w:rPr>
        <w:br/>
      </w:r>
      <w:r>
        <w:rPr>
          <w:rFonts w:hint="eastAsia"/>
        </w:rPr>
        <w:t>　　　　一、时尚女式上衣发展新动态</w:t>
      </w:r>
      <w:r>
        <w:rPr>
          <w:rFonts w:hint="eastAsia"/>
        </w:rPr>
        <w:br/>
      </w:r>
      <w:r>
        <w:rPr>
          <w:rFonts w:hint="eastAsia"/>
        </w:rPr>
        <w:t>　　　　二、时尚女式上衣技术新动态</w:t>
      </w:r>
      <w:r>
        <w:rPr>
          <w:rFonts w:hint="eastAsia"/>
        </w:rPr>
        <w:br/>
      </w:r>
      <w:r>
        <w:rPr>
          <w:rFonts w:hint="eastAsia"/>
        </w:rPr>
        <w:t>　　　　三、时尚女式上衣技术发展趋势预测</w:t>
      </w:r>
      <w:r>
        <w:rPr>
          <w:rFonts w:hint="eastAsia"/>
        </w:rPr>
        <w:br/>
      </w:r>
      <w:r>
        <w:rPr>
          <w:rFonts w:hint="eastAsia"/>
        </w:rPr>
        <w:br/>
      </w:r>
      <w:r>
        <w:rPr>
          <w:rFonts w:hint="eastAsia"/>
        </w:rPr>
        <w:t>第十章 2024-2030年中国时尚女式上衣行业投资分析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1、时尚女式上衣企业的国内营销模式建议</w:t>
      </w:r>
      <w:r>
        <w:rPr>
          <w:rFonts w:hint="eastAsia"/>
        </w:rPr>
        <w:br/>
      </w:r>
      <w:r>
        <w:rPr>
          <w:rFonts w:hint="eastAsia"/>
        </w:rPr>
        <w:t>　　　　　　2、时尚女式上衣企业海外营销模式建议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中国时尚女式上衣产业研究总结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中国时尚女式上衣产业发展趋势分析</w:t>
      </w:r>
      <w:r>
        <w:rPr>
          <w:rFonts w:hint="eastAsia"/>
        </w:rPr>
        <w:br/>
      </w:r>
      <w:r>
        <w:rPr>
          <w:rFonts w:hint="eastAsia"/>
        </w:rPr>
        <w:t>　　　　一、中国时尚女式上衣市场趋势</w:t>
      </w:r>
      <w:r>
        <w:rPr>
          <w:rFonts w:hint="eastAsia"/>
        </w:rPr>
        <w:br/>
      </w:r>
      <w:r>
        <w:rPr>
          <w:rFonts w:hint="eastAsia"/>
        </w:rPr>
        <w:t>　　　　二、时尚女式上衣发展展望</w:t>
      </w:r>
      <w:r>
        <w:rPr>
          <w:rFonts w:hint="eastAsia"/>
        </w:rPr>
        <w:br/>
      </w:r>
      <w:r>
        <w:rPr>
          <w:rFonts w:hint="eastAsia"/>
        </w:rPr>
        <w:t>　　　　三、时尚女式上衣企业竞争趋向</w:t>
      </w:r>
      <w:r>
        <w:rPr>
          <w:rFonts w:hint="eastAsia"/>
        </w:rPr>
        <w:br/>
      </w:r>
      <w:r>
        <w:rPr>
          <w:rFonts w:hint="eastAsia"/>
        </w:rPr>
        <w:br/>
      </w:r>
      <w:r>
        <w:rPr>
          <w:rFonts w:hint="eastAsia"/>
        </w:rPr>
        <w:t>图表目录</w:t>
      </w:r>
      <w:r>
        <w:rPr>
          <w:rFonts w:hint="eastAsia"/>
        </w:rPr>
        <w:br/>
      </w:r>
      <w:r>
        <w:rPr>
          <w:rFonts w:hint="eastAsia"/>
        </w:rPr>
        <w:t>　　图表 2024-2030年中国时尚女式上衣行业市场规模变化</w:t>
      </w:r>
      <w:r>
        <w:rPr>
          <w:rFonts w:hint="eastAsia"/>
        </w:rPr>
        <w:br/>
      </w:r>
      <w:r>
        <w:rPr>
          <w:rFonts w:hint="eastAsia"/>
        </w:rPr>
        <w:t>　　图表 2024-2030年中国时尚女式上衣行业销售收入变化</w:t>
      </w:r>
      <w:r>
        <w:rPr>
          <w:rFonts w:hint="eastAsia"/>
        </w:rPr>
        <w:br/>
      </w:r>
      <w:r>
        <w:rPr>
          <w:rFonts w:hint="eastAsia"/>
        </w:rPr>
        <w:t>　　图表 2024-2030年中国时尚女式上衣行业销售投资收益率变化</w:t>
      </w:r>
      <w:r>
        <w:rPr>
          <w:rFonts w:hint="eastAsia"/>
        </w:rPr>
        <w:br/>
      </w:r>
      <w:r>
        <w:rPr>
          <w:rFonts w:hint="eastAsia"/>
        </w:rPr>
        <w:t>　　图表 中国主要营销模式结构图</w:t>
      </w:r>
      <w:r>
        <w:rPr>
          <w:rFonts w:hint="eastAsia"/>
        </w:rPr>
        <w:br/>
      </w:r>
      <w:r>
        <w:rPr>
          <w:rFonts w:hint="eastAsia"/>
        </w:rPr>
        <w:t>　　图表 2024-2030年中国时尚女式上衣行业潜在需求量变化</w:t>
      </w:r>
      <w:r>
        <w:rPr>
          <w:rFonts w:hint="eastAsia"/>
        </w:rPr>
        <w:br/>
      </w:r>
      <w:r>
        <w:rPr>
          <w:rFonts w:hint="eastAsia"/>
        </w:rPr>
        <w:t>　　图表 2024-2030年中国时尚女式上衣行业市场容量变化</w:t>
      </w:r>
      <w:r>
        <w:rPr>
          <w:rFonts w:hint="eastAsia"/>
        </w:rPr>
        <w:br/>
      </w:r>
      <w:r>
        <w:rPr>
          <w:rFonts w:hint="eastAsia"/>
        </w:rPr>
        <w:t>　　图表 2024-2030年中国时尚女式上衣供给量变化</w:t>
      </w:r>
      <w:r>
        <w:rPr>
          <w:rFonts w:hint="eastAsia"/>
        </w:rPr>
        <w:br/>
      </w:r>
      <w:r>
        <w:rPr>
          <w:rFonts w:hint="eastAsia"/>
        </w:rPr>
        <w:t>　　图表 2024-2030年中国时尚女式上衣供需平衡分析</w:t>
      </w:r>
      <w:r>
        <w:rPr>
          <w:rFonts w:hint="eastAsia"/>
        </w:rPr>
        <w:br/>
      </w:r>
      <w:r>
        <w:rPr>
          <w:rFonts w:hint="eastAsia"/>
        </w:rPr>
        <w:t>　　图表 2024-2030年中国时尚女式上衣市场供需分析</w:t>
      </w:r>
      <w:r>
        <w:rPr>
          <w:rFonts w:hint="eastAsia"/>
        </w:rPr>
        <w:br/>
      </w:r>
      <w:r>
        <w:rPr>
          <w:rFonts w:hint="eastAsia"/>
        </w:rPr>
        <w:t>　　图表 2024-2030年中国时尚女式上衣行业产销分析</w:t>
      </w:r>
      <w:r>
        <w:rPr>
          <w:rFonts w:hint="eastAsia"/>
        </w:rPr>
        <w:br/>
      </w:r>
      <w:r>
        <w:rPr>
          <w:rFonts w:hint="eastAsia"/>
        </w:rPr>
        <w:t>　　图表 2024-2030年中国时尚女式上衣行业利润率变化</w:t>
      </w:r>
      <w:r>
        <w:rPr>
          <w:rFonts w:hint="eastAsia"/>
        </w:rPr>
        <w:br/>
      </w:r>
      <w:r>
        <w:rPr>
          <w:rFonts w:hint="eastAsia"/>
        </w:rPr>
        <w:t>　　图表 2024-2030年中国时尚女式上衣行业偿债能力分析</w:t>
      </w:r>
      <w:r>
        <w:rPr>
          <w:rFonts w:hint="eastAsia"/>
        </w:rPr>
        <w:br/>
      </w:r>
      <w:r>
        <w:rPr>
          <w:rFonts w:hint="eastAsia"/>
        </w:rPr>
        <w:t>　　图表 2024-2030年中国时尚女式上衣行业营运能力分析</w:t>
      </w:r>
      <w:r>
        <w:rPr>
          <w:rFonts w:hint="eastAsia"/>
        </w:rPr>
        <w:br/>
      </w:r>
      <w:r>
        <w:rPr>
          <w:rFonts w:hint="eastAsia"/>
        </w:rPr>
        <w:t>　　图表 2024-2030年时尚女式上衣各地区销售比例变化</w:t>
      </w:r>
      <w:r>
        <w:rPr>
          <w:rFonts w:hint="eastAsia"/>
        </w:rPr>
        <w:br/>
      </w:r>
      <w:r>
        <w:rPr>
          <w:rFonts w:hint="eastAsia"/>
        </w:rPr>
        <w:t>　　图表 2023年中国时尚女式上衣市场不同因素的价格影响力对比</w:t>
      </w:r>
      <w:r>
        <w:rPr>
          <w:rFonts w:hint="eastAsia"/>
        </w:rPr>
        <w:br/>
      </w:r>
      <w:r>
        <w:rPr>
          <w:rFonts w:hint="eastAsia"/>
        </w:rPr>
        <w:t>　　图表 2024-2030年中国时尚女式上衣市场赢利净值规模预测</w:t>
      </w:r>
      <w:r>
        <w:rPr>
          <w:rFonts w:hint="eastAsia"/>
        </w:rPr>
        <w:br/>
      </w:r>
      <w:r>
        <w:rPr>
          <w:rFonts w:hint="eastAsia"/>
        </w:rPr>
        <w:t>　　图表 2024-2030年中国时尚女式上衣区域需求结构变化</w:t>
      </w:r>
      <w:r>
        <w:rPr>
          <w:rFonts w:hint="eastAsia"/>
        </w:rPr>
        <w:br/>
      </w:r>
      <w:r>
        <w:rPr>
          <w:rFonts w:hint="eastAsia"/>
        </w:rPr>
        <w:t>　　图表 2024-2030年中国时尚女式上衣行业成长性分析</w:t>
      </w:r>
      <w:r>
        <w:rPr>
          <w:rFonts w:hint="eastAsia"/>
        </w:rPr>
        <w:br/>
      </w:r>
      <w:r>
        <w:rPr>
          <w:rFonts w:hint="eastAsia"/>
        </w:rPr>
        <w:t>　　图表 2024-2030年中国时尚女式上衣行业经营能力预测</w:t>
      </w:r>
      <w:r>
        <w:rPr>
          <w:rFonts w:hint="eastAsia"/>
        </w:rPr>
        <w:br/>
      </w:r>
      <w:r>
        <w:rPr>
          <w:rFonts w:hint="eastAsia"/>
        </w:rPr>
        <w:t>　　图表 2024-2030年中国时尚女式上衣行业盈利能力预测</w:t>
      </w:r>
      <w:r>
        <w:rPr>
          <w:rFonts w:hint="eastAsia"/>
        </w:rPr>
        <w:br/>
      </w:r>
      <w:r>
        <w:rPr>
          <w:rFonts w:hint="eastAsia"/>
        </w:rPr>
        <w:t>　　图表 2024-2030年中国时尚女式上衣行业偿债能力预测</w:t>
      </w:r>
      <w:r>
        <w:rPr>
          <w:rFonts w:hint="eastAsia"/>
        </w:rPr>
        <w:br/>
      </w:r>
      <w:r>
        <w:rPr>
          <w:rFonts w:hint="eastAsia"/>
        </w:rPr>
        <w:t>　　图表 2024-2030年中国时尚女式上衣行业总资产预测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f66e4d09f4405" w:history="1">
        <w:r>
          <w:rPr>
            <w:rStyle w:val="Hyperlink"/>
          </w:rPr>
          <w:t>中国时尚女式上衣行业调查分析及发展趋势预测报告（2024-2030年）</w:t>
        </w:r>
      </w:hyperlink>
      <w:r>
        <w:rPr>
          <w:color w:val="C00000"/>
        </w:rPr>
        <w:t>》，报告编号：</w:t>
      </w:r>
      <w:r>
        <w:rPr>
          <w:rFonts w:hint="eastAsia"/>
          <w:color w:val="C00000"/>
        </w:rPr>
        <w:t>2322762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f66e4d09f4405" w:history="1">
        <w:r>
          <w:rPr>
            <w:rStyle w:val="Hyperlink"/>
          </w:rPr>
          <w:t>https://www.20087.com/2/76/ShiShangNvShiShangYiShiChangDiao.html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68c2cc55f4b8e" w:history="1">
      <w:r>
        <w:rPr>
          <w:rStyle w:val="Hyperlink"/>
        </w:rPr>
        <w:t>中国时尚女式上衣行业调查分析及发展趋势预测报告（2024-2030年）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hiShangNvShiShangYiShiChangDiao.html" TargetMode="External" Id="Re8af66e4d09f4405" /></Relationships>
</file>

<file path=word/_rels/header2.xml.rels>&#65279;<?xml version="1.0" encoding="utf-8"?><Relationships xmlns="http://schemas.openxmlformats.org/package/2006/relationships"><Relationship Type="http://schemas.openxmlformats.org/officeDocument/2006/relationships/hyperlink" Target="https://www.20087.com/2/76/ShiShangNvShiShangYiShiChangDiao.html" TargetMode="External" Id="Re8168c2cc55f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2023-07-16T01:43:00Z</dcterms:created>
  <dcterms:modified xsi:type="dcterms:W3CDTF">2023-07-16T02:43:00Z</dcterms:modified>
  <dc:subject>中国时尚女式上衣行业调查分析及发展趋势预测报告（2024-2030年）</dc:subject>
  <dc:title>中国时尚女式上衣行业调查分析及发展趋势预测报告（2024-2030年）</dc:title>
  <cp:keywords>中国时尚女式上衣行业调查分析及发展趋势预测报告（2024-2030年）</cp:keywords>
  <dc:description>中国时尚女式上衣行业调查分析及发展趋势预测报告（2024-2030年）</dc:description>
</cp:coreProperties>
</file>