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8387bd3bb431f" w:history="1">
              <w:r>
                <w:rPr>
                  <w:rStyle w:val="Hyperlink"/>
                </w:rPr>
                <w:t>中国棉毛织品批发零售市场深度剖析及发展前景分析报告（2025-2031年）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8387bd3bb431f" w:history="1">
              <w:r>
                <w:rPr>
                  <w:rStyle w:val="Hyperlink"/>
                </w:rPr>
                <w:t>中国棉毛织品批发零售市场深度剖析及发展前景分析报告（2025-2031年）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8387bd3bb431f" w:history="1">
                <w:r>
                  <w:rPr>
                    <w:rStyle w:val="Hyperlink"/>
                  </w:rPr>
                  <w:t>https://www.20087.com/2/36/MianMaoZhiPinPiFaLingShouHangYeQianJingBaoGao.html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毛织品的批发零售作为一种传统的纺织品销售模式，近年来随着电子商务的发展和市场需求的变化，在销售渠道和产品多样性方面都有了显著提升。目前，棉毛织品不仅扩大了线上销售渠道，还在产品的设计和功能性方面进行了优化。此外，为了适应不同消费群体的需求，许多零售商还提供了可定制的产品和服务。随着消费者对个性化和高品质纺织品的需求增加，棉毛织品的批发零售正朝着更加个性化和高品质的方向发展。</w:t>
      </w:r>
      <w:r>
        <w:rPr>
          <w:rFonts w:hint="eastAsia"/>
        </w:rPr>
        <w:br/>
      </w:r>
      <w:r>
        <w:rPr>
          <w:rFonts w:hint="eastAsia"/>
        </w:rPr>
        <w:t>　　未来，棉毛织品的批发零售将更加注重个性化和可持续性。一方面，随着对个性化产品的需求增加，棉毛织品将更加注重提供定制化的服务选项，如根据用户的特定需求提供量身定制的产品设计和功能。另一方面，鉴于消费者对可持续发展的关注度提高，棉毛织品将更加注重采用环保材料和生产过程，以减少对环境的影响。此外，随着对高品质纺织品的需求增加，棉毛织品还将更加注重提供易于维护和保养的解决方案，以延长产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8387bd3bb431f" w:history="1">
        <w:r>
          <w:rPr>
            <w:rStyle w:val="Hyperlink"/>
          </w:rPr>
          <w:t>中国棉毛织品批发零售市场深度剖析及发展前景分析报告（2025-2031年）</w:t>
        </w:r>
      </w:hyperlink>
      <w:r>
        <w:rPr>
          <w:rFonts w:hint="eastAsia"/>
        </w:rPr>
        <w:t>》依托国家统计局及棉毛织品批发零售相关协会的详实数据，全面解析了棉毛织品批发零售行业现状与市场需求，重点分析了棉毛织品批发零售市场规模、产业链结构及价格动态，并对棉毛织品批发零售细分市场进行了详细探讨。报告科学预测了棉毛织品批发零售市场前景与发展趋势，评估了品牌竞争格局、市场集中度及重点企业的市场表现。同时，通过SWOT分析揭示了棉毛织品批发零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棉毛织品批发零售行业综述</w:t>
      </w:r>
      <w:r>
        <w:rPr>
          <w:rFonts w:hint="eastAsia"/>
        </w:rPr>
        <w:br/>
      </w:r>
      <w:r>
        <w:rPr>
          <w:rFonts w:hint="eastAsia"/>
        </w:rPr>
        <w:t>　　第一节 棉毛织品批发零售行业界定</w:t>
      </w:r>
      <w:r>
        <w:rPr>
          <w:rFonts w:hint="eastAsia"/>
        </w:rPr>
        <w:br/>
      </w:r>
      <w:r>
        <w:rPr>
          <w:rFonts w:hint="eastAsia"/>
        </w:rPr>
        <w:t>　　　　一、棉毛织品批发零售行业经济特性</w:t>
      </w:r>
      <w:r>
        <w:rPr>
          <w:rFonts w:hint="eastAsia"/>
        </w:rPr>
        <w:br/>
      </w:r>
      <w:r>
        <w:rPr>
          <w:rFonts w:hint="eastAsia"/>
        </w:rPr>
        <w:t>　　　　二、棉毛织品批发零售主要细分行业</w:t>
      </w:r>
      <w:r>
        <w:rPr>
          <w:rFonts w:hint="eastAsia"/>
        </w:rPr>
        <w:br/>
      </w:r>
      <w:r>
        <w:rPr>
          <w:rFonts w:hint="eastAsia"/>
        </w:rPr>
        <w:t>　　　　三、棉毛织品批发零售产业链结构分析</w:t>
      </w:r>
      <w:r>
        <w:rPr>
          <w:rFonts w:hint="eastAsia"/>
        </w:rPr>
        <w:br/>
      </w:r>
      <w:r>
        <w:rPr>
          <w:rFonts w:hint="eastAsia"/>
        </w:rPr>
        <w:t>　　第二节 棉毛织品批发零售行业发展成熟度分析</w:t>
      </w:r>
      <w:r>
        <w:rPr>
          <w:rFonts w:hint="eastAsia"/>
        </w:rPr>
        <w:br/>
      </w:r>
      <w:r>
        <w:rPr>
          <w:rFonts w:hint="eastAsia"/>
        </w:rPr>
        <w:t>　　　　一、棉毛织品批发零售行业发展周期分析</w:t>
      </w:r>
      <w:r>
        <w:rPr>
          <w:rFonts w:hint="eastAsia"/>
        </w:rPr>
        <w:br/>
      </w:r>
      <w:r>
        <w:rPr>
          <w:rFonts w:hint="eastAsia"/>
        </w:rPr>
        <w:t>　　　　二、棉毛织品批发零售行业中外市场成熟度对比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三、棉毛织品批发零售行业成熟度分析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2024-2025年中国棉毛织品批发零售行业发展环境分析</w:t>
      </w:r>
      <w:r>
        <w:rPr>
          <w:rFonts w:hint="eastAsia"/>
        </w:rPr>
        <w:br/>
      </w:r>
      <w:r>
        <w:rPr>
          <w:rFonts w:hint="eastAsia"/>
        </w:rPr>
        <w:t>　　第一节 棉毛织品批发零售行业经济环境分析</w:t>
      </w:r>
      <w:r>
        <w:rPr>
          <w:rFonts w:hint="eastAsia"/>
        </w:rPr>
        <w:br/>
      </w:r>
      <w:r>
        <w:rPr>
          <w:rFonts w:hint="eastAsia"/>
        </w:rPr>
        <w:t>　　第二节 棉毛织品批发零售行业政策环境分析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一、棉毛织品批发零售行业政策影响分析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二、相关棉毛织品批发零售行业标准分析</w:t>
      </w:r>
      <w:r>
        <w:rPr>
          <w:rFonts w:hint="eastAsia"/>
        </w:rPr>
        <w:br/>
      </w:r>
      <w:r>
        <w:rPr>
          <w:rFonts w:hint="eastAsia"/>
        </w:rPr>
        <w:t>　　第三节 棉毛织品批发零售行业社会环境分析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2024-2025年棉毛织品批发零售行业技术发展现状及趋势分析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棉毛织品批发零售行业技术发展现状分析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国内外棉毛织品批发零售行业技术差异与原因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棉毛织品批发零售行业技术发展方向、趋势预测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提升棉毛织品批发零售行业技术能力策略建议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中国棉毛织品批发零售行业供给与需求情况分析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2019-2024年中国棉毛织品批发零售行业总体规模</w:t>
      </w:r>
      <w:r>
        <w:rPr>
          <w:rFonts w:hint="eastAsia"/>
        </w:rPr>
        <w:br/>
      </w:r>
      <w:r>
        <w:rPr>
          <w:rFonts w:hint="eastAsia"/>
        </w:rPr>
        <w:t>　　第二节 中国棉毛织品批发零售行业盈利情况分析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中国棉毛织品批发零售行业产量情况分析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一、2019-2024年中国棉毛织品批发零售行业产量统计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二、2025年中国棉毛织品批发零售行业产量特点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三、2025-2031年中国棉毛织品批发零售行业产量预测</w:t>
      </w:r>
      <w:r>
        <w:rPr>
          <w:rFonts w:hint="eastAsia"/>
        </w:rPr>
        <w:br/>
      </w:r>
      <w:r>
        <w:rPr>
          <w:rFonts w:hint="eastAsia"/>
        </w:rPr>
        <w:t>　　第四节 中国棉毛织品批发零售行业需求概况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一、2019-2024年中国棉毛织品批发零售行业需求情况分析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二、2025年中国棉毛织品批发零售行业市场需求特点分析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三、2025-2031年中国棉毛织品批发零售市场需求预测分析</w:t>
      </w:r>
      <w:r>
        <w:rPr>
          <w:rFonts w:hint="eastAsia"/>
        </w:rPr>
        <w:br/>
      </w:r>
      <w:r>
        <w:rPr>
          <w:rFonts w:hint="eastAsia"/>
        </w:rPr>
        <w:t>　　第五节 棉毛织品批发零售产业供需平衡状况分析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棉毛织品批发零售细分市场深度分析</w:t>
      </w:r>
      <w:r>
        <w:rPr>
          <w:rFonts w:hint="eastAsia"/>
        </w:rPr>
        <w:br/>
      </w:r>
      <w:r>
        <w:rPr>
          <w:rFonts w:hint="eastAsia"/>
        </w:rPr>
        <w:t>　　第一节 棉毛织品批发零售细分市场（一）发展研究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棉毛织品批发零售细分市场（二）发展研究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2019-2024年中国棉毛织品批发零售行业区域市场分析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中国棉毛织品批发零售行业区域市场结构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重点地区棉毛织品批发零售行业调研分析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一、重点地区（一）棉毛织品批发零售市场分析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二、重点地区（二）棉毛织品批发零售市场分析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三、重点地区（三）棉毛织品批发零售市场分析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四、重点地区（四）棉毛织品批发零售市场分析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五、重点地区（五）棉毛织品批发零售市场分析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棉毛织品批发零售行业产品市场价格分析与预测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2019-2024年棉毛织品批发零售市场价格回顾</w:t>
      </w:r>
      <w:r>
        <w:rPr>
          <w:rFonts w:hint="eastAsia"/>
        </w:rPr>
        <w:br/>
      </w:r>
      <w:r>
        <w:rPr>
          <w:rFonts w:hint="eastAsia"/>
        </w:rPr>
        <w:t>　　第二节 2025年棉毛织品批发零售市场价格现状分析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影响棉毛织品批发零售市场价格因素分析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2025-2031年棉毛织品批发零售市场价格走势预测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棉毛织品批发零售行业产业链分析及对行业的影响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棉毛织品批发零售上游原料产业链发展状况分析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棉毛织品批发零售下游需求产业链发展情况分析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上下游行业对棉毛织品批发零售行业的影响分析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中国棉毛织品批发零售行业重点企业竞争力分析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棉毛织品批发零售重点企业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三、棉毛织品批发零售企业经营状况</w:t>
      </w:r>
      <w:r>
        <w:rPr>
          <w:rFonts w:hint="eastAsia"/>
        </w:rPr>
        <w:br/>
      </w:r>
      <w:r>
        <w:rPr>
          <w:rFonts w:hint="eastAsia"/>
        </w:rPr>
        <w:t>　　　　四、棉毛织品批发零售企业发展策略</w:t>
      </w:r>
      <w:r>
        <w:rPr>
          <w:rFonts w:hint="eastAsia"/>
        </w:rPr>
        <w:br/>
      </w:r>
      <w:r>
        <w:rPr>
          <w:rFonts w:hint="eastAsia"/>
        </w:rPr>
        <w:t>　　第二节 棉毛织品批发零售重点企业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三、棉毛织品批发零售企业经营状况</w:t>
      </w:r>
      <w:r>
        <w:rPr>
          <w:rFonts w:hint="eastAsia"/>
        </w:rPr>
        <w:br/>
      </w:r>
      <w:r>
        <w:rPr>
          <w:rFonts w:hint="eastAsia"/>
        </w:rPr>
        <w:t>　　　　四、棉毛织品批发零售企业发展策略</w:t>
      </w:r>
      <w:r>
        <w:rPr>
          <w:rFonts w:hint="eastAsia"/>
        </w:rPr>
        <w:br/>
      </w:r>
      <w:r>
        <w:rPr>
          <w:rFonts w:hint="eastAsia"/>
        </w:rPr>
        <w:t>　　第三节 棉毛织品批发零售重点企业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三、棉毛织品批发零售企业经营状况</w:t>
      </w:r>
      <w:r>
        <w:rPr>
          <w:rFonts w:hint="eastAsia"/>
        </w:rPr>
        <w:br/>
      </w:r>
      <w:r>
        <w:rPr>
          <w:rFonts w:hint="eastAsia"/>
        </w:rPr>
        <w:t>　　　　四、棉毛织品批发零售企业发展策略</w:t>
      </w:r>
      <w:r>
        <w:rPr>
          <w:rFonts w:hint="eastAsia"/>
        </w:rPr>
        <w:br/>
      </w:r>
      <w:r>
        <w:rPr>
          <w:rFonts w:hint="eastAsia"/>
        </w:rPr>
        <w:t>　　第四节 棉毛织品批发零售重点企业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三、棉毛织品批发零售企业经营状况</w:t>
      </w:r>
      <w:r>
        <w:rPr>
          <w:rFonts w:hint="eastAsia"/>
        </w:rPr>
        <w:br/>
      </w:r>
      <w:r>
        <w:rPr>
          <w:rFonts w:hint="eastAsia"/>
        </w:rPr>
        <w:t>　　　　四、棉毛织品批发零售企业发展策略</w:t>
      </w:r>
      <w:r>
        <w:rPr>
          <w:rFonts w:hint="eastAsia"/>
        </w:rPr>
        <w:br/>
      </w:r>
      <w:r>
        <w:rPr>
          <w:rFonts w:hint="eastAsia"/>
        </w:rPr>
        <w:t>　　第五节 棉毛织品批发零售重点企业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三、棉毛织品批发零售企业经营状况</w:t>
      </w:r>
      <w:r>
        <w:rPr>
          <w:rFonts w:hint="eastAsia"/>
        </w:rPr>
        <w:br/>
      </w:r>
      <w:r>
        <w:rPr>
          <w:rFonts w:hint="eastAsia"/>
        </w:rPr>
        <w:t>　　　　四、棉毛织品批发零售企业发展策略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棉毛织品批发零售企业发展策略分析</w:t>
      </w:r>
      <w:r>
        <w:rPr>
          <w:rFonts w:hint="eastAsia"/>
        </w:rPr>
        <w:br/>
      </w:r>
      <w:r>
        <w:rPr>
          <w:rFonts w:hint="eastAsia"/>
        </w:rPr>
        <w:t>　　第一节 棉毛织品批发零售市场策略分析</w:t>
      </w:r>
      <w:r>
        <w:rPr>
          <w:rFonts w:hint="eastAsia"/>
        </w:rPr>
        <w:br/>
      </w:r>
      <w:r>
        <w:rPr>
          <w:rFonts w:hint="eastAsia"/>
        </w:rPr>
        <w:t>　　　　一、棉毛织品批发零售价格策略优化分析</w:t>
      </w:r>
      <w:r>
        <w:rPr>
          <w:rFonts w:hint="eastAsia"/>
        </w:rPr>
        <w:br/>
      </w:r>
      <w:r>
        <w:rPr>
          <w:rFonts w:hint="eastAsia"/>
        </w:rPr>
        <w:t>　　　　二、棉毛织品批发零售渠道策略创新与布局</w:t>
      </w:r>
      <w:r>
        <w:rPr>
          <w:rFonts w:hint="eastAsia"/>
        </w:rPr>
        <w:br/>
      </w:r>
      <w:r>
        <w:rPr>
          <w:rFonts w:hint="eastAsia"/>
        </w:rPr>
        <w:t>　　第二节 棉毛织品批发零售销售策略分析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棉毛织品批发零售企业竞争力提升策略</w:t>
      </w:r>
      <w:r>
        <w:rPr>
          <w:rFonts w:hint="eastAsia"/>
        </w:rPr>
        <w:br/>
      </w:r>
      <w:r>
        <w:rPr>
          <w:rFonts w:hint="eastAsia"/>
        </w:rPr>
        <w:t>　　　　一、棉毛织品批发零售企业核心竞争力构建路径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二、棉毛织品批发零售企业竞争力提升关键要素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三、棉毛织品批发零售企业竞争力评估指标体系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四、棉毛织品批发零售企业竞争力提升实施策略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中国棉毛织品批发零售品牌战略研究</w:t>
      </w:r>
      <w:r>
        <w:rPr>
          <w:rFonts w:hint="eastAsia"/>
        </w:rPr>
        <w:br/>
      </w:r>
      <w:r>
        <w:rPr>
          <w:rFonts w:hint="eastAsia"/>
        </w:rPr>
        <w:t>　　　　一、棉毛织品批发零售品牌价值创造机制分析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二、中国棉毛织品批发零售品牌发展现状评估</w:t>
      </w:r>
      <w:r>
        <w:rPr>
          <w:rFonts w:hint="eastAsia"/>
        </w:rPr>
        <w:br/>
      </w:r>
      <w:r>
        <w:rPr>
          <w:rFonts w:hint="eastAsia"/>
        </w:rPr>
        <w:t>　　　　三、棉毛织品批发零售品牌战略实施路径</w:t>
      </w:r>
      <w:r>
        <w:rPr>
          <w:rFonts w:hint="eastAsia"/>
        </w:rPr>
        <w:br/>
      </w:r>
      <w:r>
        <w:rPr>
          <w:rFonts w:hint="eastAsia"/>
        </w:rPr>
        <w:t>　　　　四、棉毛织品批发零售品牌管理体系构建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棉毛织品批发零售行业投资效益与风险分析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棉毛织品批发零售行业投资效益分析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一、2025年棉毛织品批发零售行业投资规模预测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二、2025年棉毛织品批发零售行业投资回报分析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三、2025年棉毛织品批发零售行业投资热点研判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四、2025年棉毛织品批发零售行业投资策略建议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2025-2031年棉毛织品批发零售行业投资风险防控</w:t>
      </w:r>
      <w:r>
        <w:rPr>
          <w:rFonts w:hint="eastAsia"/>
        </w:rPr>
        <w:br/>
      </w:r>
      <w:r>
        <w:rPr>
          <w:rFonts w:hint="eastAsia"/>
        </w:rPr>
        <w:t>　　　　一、棉毛织品批发零售市场供需风险及应对</w:t>
      </w:r>
      <w:r>
        <w:rPr>
          <w:rFonts w:hint="eastAsia"/>
        </w:rPr>
        <w:br/>
      </w:r>
      <w:r>
        <w:rPr>
          <w:rFonts w:hint="eastAsia"/>
        </w:rPr>
        <w:t>　　　　二、棉毛织品批发零售行业政策变动风险防控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三、棉毛织品批发零售企业经营风险管理</w:t>
      </w:r>
      <w:r>
        <w:rPr>
          <w:rFonts w:hint="eastAsia"/>
        </w:rPr>
        <w:br/>
      </w:r>
      <w:r>
        <w:rPr>
          <w:rFonts w:hint="eastAsia"/>
        </w:rPr>
        <w:t>　　　　四、棉毛织品批发零售行业竞争格局风险</w:t>
      </w:r>
      <w:r>
        <w:rPr>
          <w:rFonts w:hint="eastAsia"/>
        </w:rPr>
        <w:br/>
      </w:r>
      <w:r>
        <w:rPr>
          <w:rFonts w:hint="eastAsia"/>
        </w:rPr>
        <w:t>　　　　五、棉毛织品批发零售行业技术变革风险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2025-2031年中国棉毛织品批发零售行业投资前景分析</w:t>
      </w:r>
      <w:r>
        <w:rPr>
          <w:rFonts w:hint="eastAsia"/>
        </w:rPr>
        <w:br/>
      </w:r>
      <w:r>
        <w:rPr>
          <w:rFonts w:hint="eastAsia"/>
        </w:rPr>
        <w:t>　　第一节 中国棉毛织品批发零售行业投资环境分析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一、2025-2031年棉毛织品批发零售行业政策环境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二、2025-2031年棉毛织品批发零售行业经济环境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三、2025-2031年棉毛织品批发零售行业技术环境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2025-2031年中国棉毛织品批发零售行业投资价值分析</w:t>
      </w:r>
      <w:r>
        <w:rPr>
          <w:rFonts w:hint="eastAsia"/>
        </w:rPr>
        <w:br/>
      </w:r>
      <w:r>
        <w:rPr>
          <w:rFonts w:hint="eastAsia"/>
        </w:rPr>
        <w:t>　　　　一、棉毛织品批发零售行业进入壁垒分析</w:t>
      </w:r>
      <w:r>
        <w:rPr>
          <w:rFonts w:hint="eastAsia"/>
        </w:rPr>
        <w:br/>
      </w:r>
      <w:r>
        <w:rPr>
          <w:rFonts w:hint="eastAsia"/>
        </w:rPr>
        <w:t>　　　　二、棉毛织品批发零售行业盈利模式创新</w:t>
      </w:r>
      <w:r>
        <w:rPr>
          <w:rFonts w:hint="eastAsia"/>
        </w:rPr>
        <w:br/>
      </w:r>
      <w:r>
        <w:rPr>
          <w:rFonts w:hint="eastAsia"/>
        </w:rPr>
        <w:t>　　　　三、棉毛织品批发零售行业投资回报预测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2025-2031年中国棉毛织品批发零售行业投资机会</w:t>
      </w:r>
      <w:r>
        <w:rPr>
          <w:rFonts w:hint="eastAsia"/>
        </w:rPr>
        <w:br/>
      </w:r>
      <w:r>
        <w:rPr>
          <w:rFonts w:hint="eastAsia"/>
        </w:rPr>
        <w:t>　　　　一、棉毛织品批发零售细分市场投资机会</w:t>
      </w:r>
      <w:r>
        <w:rPr>
          <w:rFonts w:hint="eastAsia"/>
        </w:rPr>
        <w:br/>
      </w:r>
      <w:r>
        <w:rPr>
          <w:rFonts w:hint="eastAsia"/>
        </w:rPr>
        <w:t>　　　　二、棉毛织品批发零售区域市场投资潜力</w:t>
      </w:r>
      <w:r>
        <w:rPr>
          <w:rFonts w:hint="eastAsia"/>
        </w:rPr>
        <w:br/>
      </w:r>
      <w:r>
        <w:rPr>
          <w:rFonts w:hint="eastAsia"/>
        </w:rPr>
        <w:t>　　　　三、棉毛织品批发零售产业链投资机遇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2025-2031年棉毛织品批发零售项目投融资策略</w:t>
      </w:r>
      <w:r>
        <w:rPr>
          <w:rFonts w:hint="eastAsia"/>
        </w:rPr>
        <w:br/>
      </w:r>
      <w:r>
        <w:rPr>
          <w:rFonts w:hint="eastAsia"/>
        </w:rPr>
        <w:t>　　第一节 国际棉毛织品批发零售项目融资模式借鉴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一、发达国家棉毛织品批发零售项目融资经验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二、新兴市场棉毛织品批发零售项目融资案例</w:t>
      </w:r>
      <w:r>
        <w:rPr>
          <w:rFonts w:hint="eastAsia"/>
        </w:rPr>
        <w:br/>
      </w:r>
      <w:r>
        <w:rPr>
          <w:rFonts w:hint="eastAsia"/>
        </w:rPr>
        <w:t>　　第二节 中国棉毛织品批发零售项目融资创新</w:t>
      </w:r>
      <w:r>
        <w:rPr>
          <w:rFonts w:hint="eastAsia"/>
        </w:rPr>
        <w:br/>
      </w:r>
      <w:r>
        <w:rPr>
          <w:rFonts w:hint="eastAsia"/>
        </w:rPr>
        <w:t>　　　　一、棉毛织品批发零售项目融资模式演变</w:t>
      </w:r>
      <w:r>
        <w:rPr>
          <w:rFonts w:hint="eastAsia"/>
        </w:rPr>
        <w:br/>
      </w:r>
      <w:r>
        <w:rPr>
          <w:rFonts w:hint="eastAsia"/>
        </w:rPr>
        <w:t>　　　　二、棉毛织品批发零售项目融资结构优化</w:t>
      </w:r>
      <w:r>
        <w:rPr>
          <w:rFonts w:hint="eastAsia"/>
        </w:rPr>
        <w:br/>
      </w:r>
      <w:r>
        <w:rPr>
          <w:rFonts w:hint="eastAsia"/>
        </w:rPr>
        <w:t>　　　　三、棉毛织品批发零售项目融资渠道拓展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2025-2031年棉毛织品批发零售项目投资策略</w:t>
      </w:r>
      <w:r>
        <w:rPr>
          <w:rFonts w:hint="eastAsia"/>
        </w:rPr>
        <w:br/>
      </w:r>
      <w:r>
        <w:rPr>
          <w:rFonts w:hint="eastAsia"/>
        </w:rPr>
        <w:t>　　　　一、棉毛织品批发零售项目投资风险评估</w:t>
      </w:r>
      <w:r>
        <w:rPr>
          <w:rFonts w:hint="eastAsia"/>
        </w:rPr>
        <w:br/>
      </w:r>
      <w:r>
        <w:rPr>
          <w:rFonts w:hint="eastAsia"/>
        </w:rPr>
        <w:t>　　　　二、棉毛织品批发零售项目投资组合优化</w:t>
      </w:r>
      <w:r>
        <w:rPr>
          <w:rFonts w:hint="eastAsia"/>
        </w:rPr>
        <w:br/>
      </w:r>
      <w:r>
        <w:rPr>
          <w:rFonts w:hint="eastAsia"/>
        </w:rPr>
        <w:t>　　　　三、棉毛织品批发零售项目投资退出机制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　　一、棉毛织品批发零售产业链投资布局策略</w:t>
      </w:r>
      <w:r>
        <w:rPr>
          <w:rFonts w:hint="eastAsia"/>
        </w:rPr>
        <w:br/>
      </w:r>
      <w:r>
        <w:rPr>
          <w:rFonts w:hint="eastAsia"/>
        </w:rPr>
        <w:t>　　　　二、棉毛织品批发零售项目融资创新方案</w:t>
      </w:r>
      <w:r>
        <w:rPr>
          <w:rFonts w:hint="eastAsia"/>
        </w:rPr>
        <w:br/>
      </w:r>
      <w:r>
        <w:rPr>
          <w:rFonts w:hint="eastAsia"/>
        </w:rPr>
        <w:t>　　　　三、棉毛织品批发零售项目风险控制体系</w:t>
      </w:r>
      <w:r>
        <w:rPr>
          <w:rFonts w:hint="eastAsia"/>
        </w:rPr>
        <w:br/>
      </w:r>
      <w:r>
        <w:rPr>
          <w:rFonts w:hint="eastAsia"/>
        </w:rPr>
        <w:t>　　　　四、棉毛织品批发零售行业投资退出策略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棉毛织品批发零售行业类别</w:t>
      </w:r>
      <w:r>
        <w:rPr>
          <w:rFonts w:hint="eastAsia"/>
        </w:rPr>
        <w:br/>
      </w:r>
      <w:r>
        <w:rPr>
          <w:rFonts w:hint="eastAsia"/>
        </w:rPr>
        <w:t>　　图表 棉毛织品批发零售行业产业链调研</w:t>
      </w:r>
      <w:r>
        <w:rPr>
          <w:rFonts w:hint="eastAsia"/>
        </w:rPr>
        <w:br/>
      </w:r>
      <w:r>
        <w:rPr>
          <w:rFonts w:hint="eastAsia"/>
        </w:rPr>
        <w:t>　　图表 棉毛织品批发零售行业现状</w:t>
      </w:r>
      <w:r>
        <w:rPr>
          <w:rFonts w:hint="eastAsia"/>
        </w:rPr>
        <w:br/>
      </w:r>
      <w:r>
        <w:rPr>
          <w:rFonts w:hint="eastAsia"/>
        </w:rPr>
        <w:t>　　图表 棉毛织品批发零售行业标准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2019-2024年中国棉毛织品批发零售行业市场规模</w:t>
      </w:r>
      <w:r>
        <w:rPr>
          <w:rFonts w:hint="eastAsia"/>
        </w:rPr>
        <w:br/>
      </w:r>
      <w:r>
        <w:rPr>
          <w:rFonts w:hint="eastAsia"/>
        </w:rPr>
        <w:t>　　图表 2025年中国棉毛织品批发零售行业产能</w:t>
      </w:r>
      <w:r>
        <w:rPr>
          <w:rFonts w:hint="eastAsia"/>
        </w:rPr>
        <w:br/>
      </w:r>
      <w:r>
        <w:rPr>
          <w:rFonts w:hint="eastAsia"/>
        </w:rPr>
        <w:t>　　图表 2019-2024年中国棉毛织品批发零售行业产量统计</w:t>
      </w:r>
      <w:r>
        <w:rPr>
          <w:rFonts w:hint="eastAsia"/>
        </w:rPr>
        <w:br/>
      </w:r>
      <w:r>
        <w:rPr>
          <w:rFonts w:hint="eastAsia"/>
        </w:rPr>
        <w:t>　　图表 棉毛织品批发零售行业动态</w:t>
      </w:r>
      <w:r>
        <w:rPr>
          <w:rFonts w:hint="eastAsia"/>
        </w:rPr>
        <w:br/>
      </w:r>
      <w:r>
        <w:rPr>
          <w:rFonts w:hint="eastAsia"/>
        </w:rPr>
        <w:t>　　图表 2019-2024年中国棉毛织品批发零售市场需求量</w:t>
      </w:r>
      <w:r>
        <w:rPr>
          <w:rFonts w:hint="eastAsia"/>
        </w:rPr>
        <w:br/>
      </w:r>
      <w:r>
        <w:rPr>
          <w:rFonts w:hint="eastAsia"/>
        </w:rPr>
        <w:t>　　图表 2025年中国棉毛织品批发零售行业需求区域调研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2019-2024年中国棉毛织品批发零售行情</w:t>
      </w:r>
      <w:r>
        <w:rPr>
          <w:rFonts w:hint="eastAsia"/>
        </w:rPr>
        <w:br/>
      </w:r>
      <w:r>
        <w:rPr>
          <w:rFonts w:hint="eastAsia"/>
        </w:rPr>
        <w:t>　　图表 2019-2024年中国棉毛织品批发零售价格走势图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2019-2024年中国棉毛织品批发零售行业销售收入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2019-2024年中国棉毛织品批发零售行业盈利情况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2019-2024年中国棉毛织品批发零售行业利润总额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2019-2024年中国棉毛织品批发零售进口统计</w:t>
      </w:r>
      <w:r>
        <w:rPr>
          <w:rFonts w:hint="eastAsia"/>
        </w:rPr>
        <w:br/>
      </w:r>
      <w:r>
        <w:rPr>
          <w:rFonts w:hint="eastAsia"/>
        </w:rPr>
        <w:t>　　图表 2019-2024年中国棉毛织品批发零售出口统计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2019-2024年中国棉毛织品批发零售行业企业数量统计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**地区棉毛织品批发零售市场规模</w:t>
      </w:r>
      <w:r>
        <w:rPr>
          <w:rFonts w:hint="eastAsia"/>
        </w:rPr>
        <w:br/>
      </w:r>
      <w:r>
        <w:rPr>
          <w:rFonts w:hint="eastAsia"/>
        </w:rPr>
        <w:t>　　图表 **地区棉毛织品批发零售行业市场需求</w:t>
      </w:r>
      <w:r>
        <w:rPr>
          <w:rFonts w:hint="eastAsia"/>
        </w:rPr>
        <w:br/>
      </w:r>
      <w:r>
        <w:rPr>
          <w:rFonts w:hint="eastAsia"/>
        </w:rPr>
        <w:t>　　图表 **地区棉毛织品批发零售市场调研</w:t>
      </w:r>
      <w:r>
        <w:rPr>
          <w:rFonts w:hint="eastAsia"/>
        </w:rPr>
        <w:br/>
      </w:r>
      <w:r>
        <w:rPr>
          <w:rFonts w:hint="eastAsia"/>
        </w:rPr>
        <w:t>　　图表 **地区棉毛织品批发零售行业市场需求分析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**地区棉毛织品批发零售市场规模</w:t>
      </w:r>
      <w:r>
        <w:rPr>
          <w:rFonts w:hint="eastAsia"/>
        </w:rPr>
        <w:br/>
      </w:r>
      <w:r>
        <w:rPr>
          <w:rFonts w:hint="eastAsia"/>
        </w:rPr>
        <w:t>　　图表 **地区棉毛织品批发零售行业市场需求</w:t>
      </w:r>
      <w:r>
        <w:rPr>
          <w:rFonts w:hint="eastAsia"/>
        </w:rPr>
        <w:br/>
      </w:r>
      <w:r>
        <w:rPr>
          <w:rFonts w:hint="eastAsia"/>
        </w:rPr>
        <w:t>　　图表 **地区棉毛织品批发零售市场调研</w:t>
      </w:r>
      <w:r>
        <w:rPr>
          <w:rFonts w:hint="eastAsia"/>
        </w:rPr>
        <w:br/>
      </w:r>
      <w:r>
        <w:rPr>
          <w:rFonts w:hint="eastAsia"/>
        </w:rPr>
        <w:t>　　图表 **地区棉毛织品批发零售行业市场需求分析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棉毛织品批发零售行业竞争对手分析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棉毛织品批发零售重点企业（三）成长能力情况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2025-2031年中国棉毛织品批发零售行业产能预测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2025-2031年中国棉毛织品批发零售行业产量预测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2025-2031年中国棉毛织品批发零售市场需求预测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2025-2031年中国棉毛织品批发零售行业市场规模预测</w:t>
      </w:r>
      <w:r>
        <w:rPr>
          <w:rFonts w:hint="eastAsia"/>
        </w:rPr>
        <w:br/>
      </w:r>
      <w:r>
        <w:rPr>
          <w:rFonts w:hint="eastAsia"/>
        </w:rPr>
        <w:t>　　图表 棉毛织品批发零售行业准入条件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2025-2031年中国棉毛织品批发零售市场前景</w:t>
      </w:r>
      <w:r>
        <w:rPr>
          <w:rFonts w:hint="eastAsia"/>
        </w:rPr>
        <w:br/>
      </w:r>
      <w:r>
        <w:rPr>
          <w:rFonts w:hint="eastAsia"/>
        </w:rPr>
        <w:t>　　图表 2025-2031年中国棉毛织品批发零售行业信息化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2025-2031年中国棉毛织品批发零售行业风险分析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2025-2031年中国棉毛织品批发零售行业发展趋势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8387bd3bb431f" w:history="1">
        <w:r>
          <w:rPr>
            <w:rStyle w:val="Hyperlink"/>
          </w:rPr>
          <w:t>中国棉毛织品批发零售市场深度剖析及发展前景分析报告（2025-2031年）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8387bd3bb431f" w:history="1">
        <w:r>
          <w:rPr>
            <w:rStyle w:val="Hyperlink"/>
          </w:rPr>
          <w:t>https://www.20087.com/2/36/MianMaoZhiPinPiFaLingShouHangYeQianJingBaoGao.html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热点：针织百货批发市场、棉毛织品批发零售网站、最便宜纯棉毛巾批发、棉毛衫批发市场在哪里、羊毛被子批发厂家直销、全棉棉毛衫厂家批发、中国毛衣批发网、棉毛衫套装厂家直销、全国棉花交易市场官网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c26fa40a54f12" w:history="1">
      <w:r>
        <w:rPr>
          <w:rStyle w:val="Hyperlink"/>
        </w:rPr>
        <w:t>中国棉毛织品批发零售市场深度剖析及发展前景分析报告（2025-2031年）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MianMaoZhiPinPiFaLingShouHangYeQianJingBaoGao.html" TargetMode="External" Id="Rf248387bd3bb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MianMaoZhiPinPiFaLingShouHangYeQianJingBaoGao.html" TargetMode="External" Id="Rc87c26fa40a5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2025-01-07T04:38:00Z</dcterms:created>
  <dcterms:modified xsi:type="dcterms:W3CDTF">2025-01-07T05:38:00Z</dcterms:modified>
  <dc:subject>中国棉毛织品批发零售市场深度剖析及发展前景分析报告（2025-2031年）</dc:subject>
  <dc:title>中国棉毛织品批发零售市场深度剖析及发展前景分析报告（2025-2031年）</dc:title>
  <cp:keywords>中国棉毛织品批发零售市场深度剖析及发展前景分析报告（2025-2031年）</cp:keywords>
  <dc:description>中国棉毛织品批发零售市场深度剖析及发展前景分析报告（2025-2031年）</dc:description>
</cp:coreProperties>
</file>