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37b5319a94ac1" w:history="1">
              <w:r>
                <w:rPr>
                  <w:rStyle w:val="Hyperlink"/>
                </w:rPr>
                <w:t>2023-2029年织带行业市场现状分析及投资前景预测分析报告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37b5319a94ac1" w:history="1">
              <w:r>
                <w:rPr>
                  <w:rStyle w:val="Hyperlink"/>
                </w:rPr>
                <w:t>2023-2029年织带行业市场现状分析及投资前景预测分析报告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1135763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537b5319a94ac1" w:history="1">
                <w:r>
                  <w:rPr>
                    <w:rStyle w:val="Hyperlink"/>
                  </w:rPr>
                  <w:t>https://www.20087.com/3/76/ZhiDaiShiChangQianJing.html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带是通过编织、针织或机织等工艺制成的带状纺织品，广泛应用于服装辅料、箱包配件、安全带等领域。近年来，随着消费者对个性化和高品质产品的需求增加，织带产业也在不断进行技术创新和产品升级。例如，采用环保材料、开发特殊功能（如防水、抗菌）的织带产品。此外，随着智能穿戴设备的兴起，功能性织带的需求也在增加。</w:t>
      </w:r>
      <w:r>
        <w:rPr>
          <w:rFonts w:hint="eastAsia"/>
        </w:rPr>
        <w:br/>
      </w:r>
      <w:r>
        <w:rPr>
          <w:rFonts w:hint="eastAsia"/>
        </w:rPr>
        <w:t>　　未来，材料创新：开发更多环保、高性能的原材料，如再生纤维、生物基材料等。功能性增强：增加织带的功能性，如可穿戴技术、智能感应等。个性化定制：提供更加多样化的颜色和图案选择，满足消费者的个性化需求。供应链优化：采用更高效的生产技术和管理方式，提高生产效率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37b5319a94ac1" w:history="1">
        <w:r>
          <w:rPr>
            <w:rStyle w:val="Hyperlink"/>
          </w:rPr>
          <w:t>2023-2029年织带行业市场现状分析及投资前景预测分析报告</w:t>
        </w:r>
      </w:hyperlink>
      <w:r>
        <w:rPr>
          <w:rFonts w:hint="eastAsia"/>
        </w:rPr>
        <w:t>》全面分析了织带行业的市场规模、供需状况及产业链结构，深入探讨了织带各细分市场的品牌竞争情况和价格动态，聚焦织带重点企业经营现状，揭示了行业的集中度和竞争格局。此外，织带报告对织带行业的市场前景进行了科学预测，揭示了行业未来的发展趋势、潜在风险和机遇。织带报告旨在为织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织带相关概述</w:t>
      </w:r>
      <w:r>
        <w:rPr>
          <w:rFonts w:hint="eastAsia"/>
        </w:rPr>
        <w:br/>
      </w:r>
      <w:r>
        <w:rPr>
          <w:rFonts w:hint="eastAsia"/>
        </w:rPr>
        <w:t>　　第一节 织带定义</w:t>
      </w:r>
      <w:r>
        <w:rPr>
          <w:rFonts w:hint="eastAsia"/>
        </w:rPr>
        <w:br/>
      </w:r>
      <w:r>
        <w:rPr>
          <w:rFonts w:hint="eastAsia"/>
        </w:rPr>
        <w:t>　　第二节 织带行业发展历程</w:t>
      </w:r>
      <w:r>
        <w:rPr>
          <w:rFonts w:hint="eastAsia"/>
        </w:rPr>
        <w:br/>
      </w:r>
      <w:r>
        <w:rPr>
          <w:rFonts w:hint="eastAsia"/>
        </w:rPr>
        <w:t>　　第三节 织带分类情况</w:t>
      </w:r>
      <w:r>
        <w:rPr>
          <w:rFonts w:hint="eastAsia"/>
        </w:rPr>
        <w:br/>
      </w:r>
      <w:r>
        <w:rPr>
          <w:rFonts w:hint="eastAsia"/>
        </w:rPr>
        <w:t>　　第四节 织带产业链分析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二、织带产业链模型分析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2022-2023年中国织带行业发展环境分析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2022-2023年中国织带行业发展政策环境分析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一、织带行业政策影响分析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二、相关织带行业标准分析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2022-2023年中国织带行业发展社会环境分析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中国织带行业生产现状分析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2018-2023年织带行业总体规模</w:t>
      </w:r>
      <w:r>
        <w:rPr>
          <w:rFonts w:hint="eastAsia"/>
        </w:rPr>
        <w:br/>
      </w:r>
      <w:r>
        <w:rPr>
          <w:rFonts w:hint="eastAsia"/>
        </w:rPr>
        <w:t>　　第二节 织带行业产量概况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一、2018-2023年织带产量分析</w:t>
      </w:r>
      <w:r>
        <w:rPr>
          <w:rFonts w:hint="eastAsia"/>
        </w:rPr>
        <w:br/>
      </w:r>
      <w:r>
        <w:rPr>
          <w:rFonts w:hint="eastAsia"/>
        </w:rPr>
        <w:t>　　　　二、2023-2029年织带产量预测</w:t>
      </w:r>
      <w:r>
        <w:rPr>
          <w:rFonts w:hint="eastAsia"/>
        </w:rPr>
        <w:br/>
      </w:r>
      <w:r>
        <w:rPr>
          <w:rFonts w:hint="eastAsia"/>
        </w:rPr>
        <w:t>　　第三节 织带市场容量概况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一、2018-2023年织带市场容量分析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二、2023-2029年织带市场容量预测</w:t>
      </w:r>
      <w:r>
        <w:rPr>
          <w:rFonts w:hint="eastAsia"/>
        </w:rPr>
        <w:br/>
      </w:r>
      <w:r>
        <w:rPr>
          <w:rFonts w:hint="eastAsia"/>
        </w:rPr>
        <w:t>　　第四节 织带行业的生命周期分析</w:t>
      </w:r>
      <w:r>
        <w:rPr>
          <w:rFonts w:hint="eastAsia"/>
        </w:rPr>
        <w:br/>
      </w:r>
      <w:r>
        <w:rPr>
          <w:rFonts w:hint="eastAsia"/>
        </w:rPr>
        <w:t>　　第五节 织带行业供需情况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中国织带产品价格走势及影响因素分析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2018-2023年中国织带行业总体发展状况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中国织带行业规模情况分析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中国织带行业产销情况分析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中国织带行业财务能力分析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织带行业市场竞争策略分析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织带市场竞争策略分析</w:t>
      </w:r>
      <w:r>
        <w:rPr>
          <w:rFonts w:hint="eastAsia"/>
        </w:rPr>
        <w:br/>
      </w:r>
      <w:r>
        <w:rPr>
          <w:rFonts w:hint="eastAsia"/>
        </w:rPr>
        <w:t>　　　　一、织带市场增长潜力分析</w:t>
      </w:r>
      <w:r>
        <w:rPr>
          <w:rFonts w:hint="eastAsia"/>
        </w:rPr>
        <w:br/>
      </w:r>
      <w:r>
        <w:rPr>
          <w:rFonts w:hint="eastAsia"/>
        </w:rPr>
        <w:t>　　　　二、织带产品竞争策略分析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织带企业竞争策略分析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一、2023-2029年我国织带市场竞争趋势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二、2023-2029年织带行业竞争格局展望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三、2023-2029年织带行业竞争策略分析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中国织带行业投资与发展前景分析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2022-2023年织带行业投资情况分析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一、2022-2023年织带总体投资结构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二、2022-2023年织带投资规模情况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三、2022-2023年织带投资增速情况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四、2022-2023年分地区织带投资分析</w:t>
      </w:r>
      <w:r>
        <w:rPr>
          <w:rFonts w:hint="eastAsia"/>
        </w:rPr>
        <w:br/>
      </w:r>
      <w:r>
        <w:rPr>
          <w:rFonts w:hint="eastAsia"/>
        </w:rPr>
        <w:t>　　第二节 织带行业投资机会分析</w:t>
      </w:r>
      <w:r>
        <w:rPr>
          <w:rFonts w:hint="eastAsia"/>
        </w:rPr>
        <w:br/>
      </w:r>
      <w:r>
        <w:rPr>
          <w:rFonts w:hint="eastAsia"/>
        </w:rPr>
        <w:t>　　　　一、织带投资项目分析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二、可以投资的织带模式</w:t>
      </w:r>
      <w:r>
        <w:rPr>
          <w:rFonts w:hint="eastAsia"/>
        </w:rPr>
        <w:br/>
      </w:r>
      <w:r>
        <w:rPr>
          <w:rFonts w:hint="eastAsia"/>
        </w:rPr>
        <w:t>　　　　三、2022-2023年织带投资机会</w:t>
      </w:r>
      <w:r>
        <w:rPr>
          <w:rFonts w:hint="eastAsia"/>
        </w:rPr>
        <w:br/>
      </w:r>
      <w:r>
        <w:rPr>
          <w:rFonts w:hint="eastAsia"/>
        </w:rPr>
        <w:t>　　　　四、2022-2023年织带投资新方向</w:t>
      </w:r>
      <w:r>
        <w:rPr>
          <w:rFonts w:hint="eastAsia"/>
        </w:rPr>
        <w:br/>
      </w:r>
      <w:r>
        <w:rPr>
          <w:rFonts w:hint="eastAsia"/>
        </w:rPr>
        <w:t>　　第三节 2023-2029年织带行业发展前景分析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2023-2029年中国织带行业发展前景预测分析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2023-2029年中国织带行业发展预测分析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一、未来织带行业发展分析</w:t>
      </w:r>
      <w:r>
        <w:rPr>
          <w:rFonts w:hint="eastAsia"/>
        </w:rPr>
        <w:br/>
      </w:r>
      <w:r>
        <w:rPr>
          <w:rFonts w:hint="eastAsia"/>
        </w:rPr>
        <w:t>　　　　二、未来织带行业技术开发方向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2023-2029年中国织带行业市场前景分析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中国织带行业上游原材料供应状况分析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中国织带行业用户关注度分析</w:t>
      </w:r>
      <w:r>
        <w:rPr>
          <w:rFonts w:hint="eastAsia"/>
        </w:rPr>
        <w:br/>
      </w:r>
      <w:r>
        <w:rPr>
          <w:rFonts w:hint="eastAsia"/>
        </w:rPr>
        <w:t>　　第一节 织带行业用户认知程度</w:t>
      </w:r>
      <w:r>
        <w:rPr>
          <w:rFonts w:hint="eastAsia"/>
        </w:rPr>
        <w:br/>
      </w:r>
      <w:r>
        <w:rPr>
          <w:rFonts w:hint="eastAsia"/>
        </w:rPr>
        <w:t>　　第二节 织带行业用户关注因素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2023-2029年织带行业发展趋势及投资风险分析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织带行业存在的问题</w:t>
      </w:r>
      <w:r>
        <w:rPr>
          <w:rFonts w:hint="eastAsia"/>
        </w:rPr>
        <w:br/>
      </w:r>
      <w:r>
        <w:rPr>
          <w:rFonts w:hint="eastAsia"/>
        </w:rPr>
        <w:t>　　第二节 织带行业未来发展预测分析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一、中国织带行业发展方向分析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二、2023-2029年中国织带行业发展规模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三、2023-2029年中国织带行业发展趋势预测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2023-2029年中国织带行业投资风险分析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中国织带行业重点企业竞争力分析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织带企业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三、织带企业经营状况</w:t>
      </w:r>
      <w:r>
        <w:rPr>
          <w:rFonts w:hint="eastAsia"/>
        </w:rPr>
        <w:br/>
      </w:r>
      <w:r>
        <w:rPr>
          <w:rFonts w:hint="eastAsia"/>
        </w:rPr>
        <w:t>　　　　四、织带企业发展策略</w:t>
      </w:r>
      <w:r>
        <w:rPr>
          <w:rFonts w:hint="eastAsia"/>
        </w:rPr>
        <w:br/>
      </w:r>
      <w:r>
        <w:rPr>
          <w:rFonts w:hint="eastAsia"/>
        </w:rPr>
        <w:t>　　第二节 织带领先企业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三、织带企业经营状况</w:t>
      </w:r>
      <w:r>
        <w:rPr>
          <w:rFonts w:hint="eastAsia"/>
        </w:rPr>
        <w:br/>
      </w:r>
      <w:r>
        <w:rPr>
          <w:rFonts w:hint="eastAsia"/>
        </w:rPr>
        <w:t>　　　　四、织带企业发展策略</w:t>
      </w:r>
      <w:r>
        <w:rPr>
          <w:rFonts w:hint="eastAsia"/>
        </w:rPr>
        <w:br/>
      </w:r>
      <w:r>
        <w:rPr>
          <w:rFonts w:hint="eastAsia"/>
        </w:rPr>
        <w:t>　　第三节 织带代表企业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三、织带企业经营状况</w:t>
      </w:r>
      <w:r>
        <w:rPr>
          <w:rFonts w:hint="eastAsia"/>
        </w:rPr>
        <w:br/>
      </w:r>
      <w:r>
        <w:rPr>
          <w:rFonts w:hint="eastAsia"/>
        </w:rPr>
        <w:t>　　　　四、织带企业发展策略</w:t>
      </w:r>
      <w:r>
        <w:rPr>
          <w:rFonts w:hint="eastAsia"/>
        </w:rPr>
        <w:br/>
      </w:r>
      <w:r>
        <w:rPr>
          <w:rFonts w:hint="eastAsia"/>
        </w:rPr>
        <w:t>　　第四节 织带标杆企业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三、织带企业经营状况</w:t>
      </w:r>
      <w:r>
        <w:rPr>
          <w:rFonts w:hint="eastAsia"/>
        </w:rPr>
        <w:br/>
      </w:r>
      <w:r>
        <w:rPr>
          <w:rFonts w:hint="eastAsia"/>
        </w:rPr>
        <w:t>　　　　四、织带企业发展策略</w:t>
      </w:r>
      <w:r>
        <w:rPr>
          <w:rFonts w:hint="eastAsia"/>
        </w:rPr>
        <w:br/>
      </w:r>
      <w:r>
        <w:rPr>
          <w:rFonts w:hint="eastAsia"/>
        </w:rPr>
        <w:t>　　第五节 织带重点企业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三、织带企业经营状况</w:t>
      </w:r>
      <w:r>
        <w:rPr>
          <w:rFonts w:hint="eastAsia"/>
        </w:rPr>
        <w:br/>
      </w:r>
      <w:r>
        <w:rPr>
          <w:rFonts w:hint="eastAsia"/>
        </w:rPr>
        <w:t>　　　　四、织带企业发展策略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中国织带产品竞争力优势分析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(中.智.林)产品竞争力优势构建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2018-2023年中国织带行业市场规模及增长情况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2018-2023年中国织带行业产量及增长趋势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2018-2023年中国织带市场需求量及增速统计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2018-2023年中国织带行业盈利情况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2018-2023年中国织带行业企业数量情况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2018-2023年中国织带行业企业平均规模情况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2018-2023年中国织带行业市场规模及增长情况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**地区织带市场规模及增长情况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织带重点企业（一）经营情况分析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织带重点企业（一）主要经济指标情况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织带重点企业（一）盈利能力情况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织带重点企业（二）经营情况分析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织带重点企业（二）主要经济指标情况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织带重点企业（二）盈利能力情况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2023-2029年中国织带行业产量预测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2023-2029年中国织带市场需求量预测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2023-2029年中国织带行业市场规模预测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2023-2029年中国织带市场前景分析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2023-2029年中国织带行业发展趋势预测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37b5319a94ac1" w:history="1">
        <w:r>
          <w:rPr>
            <w:rStyle w:val="Hyperlink"/>
          </w:rPr>
          <w:t>2023-2029年织带行业市场现状分析及投资前景预测分析报告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1135763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537b5319a94ac1" w:history="1">
        <w:r>
          <w:rPr>
            <w:rStyle w:val="Hyperlink"/>
          </w:rPr>
          <w:t>https://www.20087.com/3/76/ZhiDaiShiChangQianJing.html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dbcbdc43147c7" w:history="1">
      <w:r>
        <w:rPr>
          <w:rStyle w:val="Hyperlink"/>
        </w:rPr>
        <w:t>2023-2029年织带行业市场现状分析及投资前景预测分析报告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ZhiDaiShiChangQianJing.html" TargetMode="External" Id="R8e537b5319a9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ZhiDaiShiChangQianJing.html" TargetMode="External" Id="R92edbcbdc431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2023-01-05T01:01:00Z</dcterms:created>
  <dcterms:modified xsi:type="dcterms:W3CDTF">2023-01-05T02:01:00Z</dcterms:modified>
  <dc:subject>2023-2029年织带行业市场现状分析及投资前景预测分析报告</dc:subject>
  <dc:title>2023-2029年织带行业市场现状分析及投资前景预测分析报告</dc:title>
  <cp:keywords>2023-2029年织带行业市场现状分析及投资前景预测分析报告</cp:keywords>
  <dc:description>2023-2029年织带行业市场现状分析及投资前景预测分析报告</dc:description>
</cp:coreProperties>
</file>