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e036bbf434917" w:history="1">
              <w:r>
                <w:rPr>
                  <w:rStyle w:val="Hyperlink"/>
                </w:rPr>
                <w:t>2025-2031年中国涤纶纤维行业现状调研与发展趋势分析报告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e036bbf434917" w:history="1">
              <w:r>
                <w:rPr>
                  <w:rStyle w:val="Hyperlink"/>
                </w:rPr>
                <w:t>2025-2031年中国涤纶纤维行业现状调研与发展趋势分析报告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e036bbf434917" w:history="1">
                <w:r>
                  <w:rPr>
                    <w:rStyle w:val="Hyperlink"/>
                  </w:rPr>
                  <w:t>https://www.20087.com/3/36/DiLunXianWeiShiChangDiaoYanBaoGao.html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合成纤维中的重要成员，以其高强度、耐磨性和易护理的特点，在纺织、包装和工业材料等领域得到广泛应用。近年来，随着消费者对环保和可持续性的关注，再生涤纶纤维和生物基涤纶纤维的市场需求持续增长。同时，功能性涤纶纤维，如抗菌、吸湿排汗和阻燃涤纶，也受到市场的欢迎。</w:t>
      </w:r>
      <w:r>
        <w:rPr>
          <w:rFonts w:hint="eastAsia"/>
        </w:rPr>
        <w:br/>
      </w:r>
      <w:r>
        <w:rPr>
          <w:rFonts w:hint="eastAsia"/>
        </w:rPr>
        <w:t>　　未来，涤纶纤维行业将更加注重绿色制造和功能创新。循环经济模式将推动废旧涤纶制品的回收和再利用，以及开发可降解的涤纶替代品，减少对环境的影响。同时，智能化和个性化将成为涤纶纤维发展的新方向，如通过智能纺织品集成传感器和可穿戴技术，以及提供定制化服务满足消费者对个性化服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e036bbf434917" w:history="1">
        <w:r>
          <w:rPr>
            <w:rStyle w:val="Hyperlink"/>
          </w:rPr>
          <w:t>2025-2031年中国涤纶纤维行业现状调研与发展趋势分析报告</w:t>
        </w:r>
      </w:hyperlink>
      <w:r>
        <w:rPr>
          <w:rFonts w:hint="eastAsia"/>
        </w:rPr>
        <w:t>》全面梳理了涤纶纤维产业链，结合市场需求和市场规模等数据，深入剖析涤纶纤维行业现状。报告详细探讨了涤纶纤维市场竞争格局，重点关注重点企业及其品牌影响力，并分析了涤纶纤维价格机制和细分市场特征。通过对涤纶纤维技术现状及未来方向的评估，报告展望了涤纶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涤纶纤维行业概述</w:t>
      </w:r>
      <w:r>
        <w:rPr>
          <w:rFonts w:hint="eastAsia"/>
        </w:rPr>
        <w:br/>
      </w:r>
      <w:r>
        <w:rPr>
          <w:rFonts w:hint="eastAsia"/>
        </w:rPr>
        <w:t>　　第一节 涤纶纤维行业界定</w:t>
      </w:r>
      <w:r>
        <w:rPr>
          <w:rFonts w:hint="eastAsia"/>
        </w:rPr>
        <w:br/>
      </w:r>
      <w:r>
        <w:rPr>
          <w:rFonts w:hint="eastAsia"/>
        </w:rPr>
        <w:t>　　第二节 涤纶纤维行业发展历程</w:t>
      </w:r>
      <w:r>
        <w:rPr>
          <w:rFonts w:hint="eastAsia"/>
        </w:rPr>
        <w:br/>
      </w:r>
      <w:r>
        <w:rPr>
          <w:rFonts w:hint="eastAsia"/>
        </w:rPr>
        <w:t>　　第三节 涤纶纤维产业链分析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2024-2025年涤纶纤维行业发展环境及政策分析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涤纶纤维行业经济环境分析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涤纶纤维行业政策、法规、标准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2019-2024年中国涤纶纤维行业市场规模</w:t>
      </w:r>
      <w:r>
        <w:rPr>
          <w:rFonts w:hint="eastAsia"/>
        </w:rPr>
        <w:br/>
      </w:r>
      <w:r>
        <w:rPr>
          <w:rFonts w:hint="eastAsia"/>
        </w:rPr>
        <w:t>　　第二节 中国涤纶纤维行业产量情况分析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中国涤纶纤维行业市场需求概况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二、2025年涤纶纤维行业市场需求特点分析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三、2025-2031年中国涤纶纤维行业市场需求预测</w:t>
      </w:r>
      <w:r>
        <w:rPr>
          <w:rFonts w:hint="eastAsia"/>
        </w:rPr>
        <w:br/>
      </w:r>
      <w:r>
        <w:rPr>
          <w:rFonts w:hint="eastAsia"/>
        </w:rPr>
        <w:t>　　第四节 涤纶纤维产业供需平衡状况分析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涤纶纤维细分行业市场调研</w:t>
      </w:r>
      <w:r>
        <w:rPr>
          <w:rFonts w:hint="eastAsia"/>
        </w:rPr>
        <w:br/>
      </w:r>
      <w:r>
        <w:rPr>
          <w:rFonts w:hint="eastAsia"/>
        </w:rPr>
        <w:t>　　第一节 涤纶纤维细分行业（一）调研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涤纶纤维细分行业（二）调研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三、涤纶纤维区域集中度分析</w:t>
      </w:r>
      <w:r>
        <w:rPr>
          <w:rFonts w:hint="eastAsia"/>
        </w:rPr>
        <w:br/>
      </w:r>
      <w:r>
        <w:rPr>
          <w:rFonts w:hint="eastAsia"/>
        </w:rPr>
        <w:t>　　第二节 涤纶纤维行业竞争格局分析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涤纶纤维企业发展策略分析</w:t>
      </w:r>
      <w:r>
        <w:rPr>
          <w:rFonts w:hint="eastAsia"/>
        </w:rPr>
        <w:br/>
      </w:r>
      <w:r>
        <w:rPr>
          <w:rFonts w:hint="eastAsia"/>
        </w:rPr>
        <w:t>　　第一节 涤纶纤维市场策略分析</w:t>
      </w:r>
      <w:r>
        <w:rPr>
          <w:rFonts w:hint="eastAsia"/>
        </w:rPr>
        <w:br/>
      </w:r>
      <w:r>
        <w:rPr>
          <w:rFonts w:hint="eastAsia"/>
        </w:rPr>
        <w:t>　　　　一、涤纶纤维价格策略分析</w:t>
      </w:r>
      <w:r>
        <w:rPr>
          <w:rFonts w:hint="eastAsia"/>
        </w:rPr>
        <w:br/>
      </w:r>
      <w:r>
        <w:rPr>
          <w:rFonts w:hint="eastAsia"/>
        </w:rPr>
        <w:t>　　　　二、涤纶纤维渠道策略分析</w:t>
      </w:r>
      <w:r>
        <w:rPr>
          <w:rFonts w:hint="eastAsia"/>
        </w:rPr>
        <w:br/>
      </w:r>
      <w:r>
        <w:rPr>
          <w:rFonts w:hint="eastAsia"/>
        </w:rPr>
        <w:t>　　第二节 涤纶纤维销售策略分析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四、涤纶纤维品牌战略管理的策略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涤纶纤维行业风险分析</w:t>
      </w:r>
      <w:r>
        <w:rPr>
          <w:rFonts w:hint="eastAsia"/>
        </w:rPr>
        <w:br/>
      </w:r>
      <w:r>
        <w:rPr>
          <w:rFonts w:hint="eastAsia"/>
        </w:rPr>
        <w:t>　　　　一、涤纶纤维市场竞争风险</w:t>
      </w:r>
      <w:r>
        <w:rPr>
          <w:rFonts w:hint="eastAsia"/>
        </w:rPr>
        <w:br/>
      </w:r>
      <w:r>
        <w:rPr>
          <w:rFonts w:hint="eastAsia"/>
        </w:rPr>
        <w:t>　　　　二、涤纶纤维原材料压力风险分析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三、涤纶纤维技术风险分析</w:t>
      </w:r>
      <w:r>
        <w:rPr>
          <w:rFonts w:hint="eastAsia"/>
        </w:rPr>
        <w:br/>
      </w:r>
      <w:r>
        <w:rPr>
          <w:rFonts w:hint="eastAsia"/>
        </w:rPr>
        <w:t>　　　　四、涤纶纤维政策和体制风险</w:t>
      </w:r>
      <w:r>
        <w:rPr>
          <w:rFonts w:hint="eastAsia"/>
        </w:rPr>
        <w:br/>
      </w:r>
      <w:r>
        <w:rPr>
          <w:rFonts w:hint="eastAsia"/>
        </w:rPr>
        <w:t>　　　　五、涤纶纤维行业进入退出风险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2025-2031年涤纶纤维行业投资风险及控制策略分析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2025-2031年中国涤纶纤维行业发展战略与规划分析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2024-2025年中国涤纶纤维业投资概况</w:t>
      </w:r>
      <w:r>
        <w:rPr>
          <w:rFonts w:hint="eastAsia"/>
        </w:rPr>
        <w:br/>
      </w:r>
      <w:r>
        <w:rPr>
          <w:rFonts w:hint="eastAsia"/>
        </w:rPr>
        <w:t>　　　　一、涤纶纤维业投资特点分析</w:t>
      </w:r>
      <w:r>
        <w:rPr>
          <w:rFonts w:hint="eastAsia"/>
        </w:rPr>
        <w:br/>
      </w:r>
      <w:r>
        <w:rPr>
          <w:rFonts w:hint="eastAsia"/>
        </w:rPr>
        <w:t>　　　　二、涤纶纤维业投资政策分析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2025年涤纶纤维行业壁垒</w:t>
      </w:r>
      <w:r>
        <w:rPr>
          <w:rFonts w:hint="eastAsia"/>
        </w:rPr>
        <w:br/>
      </w:r>
      <w:r>
        <w:rPr>
          <w:rFonts w:hint="eastAsia"/>
        </w:rPr>
        <w:t>　　图表 2025年涤纶纤维市场前景分析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2025-2031年中国涤纶纤维市场需求预测</w:t>
      </w:r>
      <w:r>
        <w:rPr>
          <w:rFonts w:hint="eastAsia"/>
        </w:rPr>
        <w:br/>
      </w:r>
      <w:r>
        <w:rPr>
          <w:rFonts w:hint="eastAsia"/>
        </w:rPr>
        <w:t>　　图表 2025年涤纶纤维发展趋势预测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e036bbf434917" w:history="1">
        <w:r>
          <w:rPr>
            <w:rStyle w:val="Hyperlink"/>
          </w:rPr>
          <w:t>2025-2031年中国涤纶纤维行业现状调研与发展趋势分析报告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e036bbf434917" w:history="1">
        <w:r>
          <w:rPr>
            <w:rStyle w:val="Hyperlink"/>
          </w:rPr>
          <w:t>https://www.20087.com/3/36/DiLunXianWeiShiChangDiaoYanBaoGao.html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646f3b01946b8" w:history="1">
      <w:r>
        <w:rPr>
          <w:rStyle w:val="Hyperlink"/>
        </w:rPr>
        <w:t>2025-2031年中国涤纶纤维行业现状调研与发展趋势分析报告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LunXianWeiShiChangDiaoYanBaoGao.html" TargetMode="External" Id="Rde1e036bbf43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LunXianWeiShiChangDiaoYanBaoGao.html" TargetMode="External" Id="Rcb7646f3b019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2025-02-24T04:26:00Z</dcterms:created>
  <dcterms:modified xsi:type="dcterms:W3CDTF">2025-02-24T05:26:00Z</dcterms:modified>
  <dc:subject>2025-2031年中国涤纶纤维行业现状调研与发展趋势分析报告</dc:subject>
  <dc:title>2025-2031年中国涤纶纤维行业现状调研与发展趋势分析报告</dc:title>
  <cp:keywords>2025-2031年中国涤纶纤维行业现状调研与发展趋势分析报告</cp:keywords>
  <dc:description>2025-2031年中国涤纶纤维行业现状调研与发展趋势分析报告</dc:description>
</cp:coreProperties>
</file>