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e370a65f249bf" w:history="1">
              <w:r>
                <w:rPr>
                  <w:rStyle w:val="Hyperlink"/>
                </w:rPr>
                <w:t>2024-2030年中国牛仔七分裤行业现状与发展趋势分析报告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e370a65f249bf" w:history="1">
              <w:r>
                <w:rPr>
                  <w:rStyle w:val="Hyperlink"/>
                </w:rPr>
                <w:t>2024-2030年中国牛仔七分裤行业现状与发展趋势分析报告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e370a65f249bf" w:history="1">
                <w:r>
                  <w:rPr>
                    <w:rStyle w:val="Hyperlink"/>
                  </w:rPr>
                  <w:t>https://www.20087.com/3/86/NiuZiQiFenKuDeFaZhanQuShi.html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七分裤是一种流行的休闲服饰，深受年轻人喜爱。目前，牛仔七分裤的设计风格多样，不仅能满足不同年龄层消费者的审美需求，还能适应各种场合的穿着需求。随着可持续时尚观念的兴起，越来越多的品牌开始采用环保材料和生产技术，生产出更加环保的牛仔七分裤。此外，随着消费者对舒适性和个性化需求的增加，牛仔七分裤的设计也在不断创新，如采用弹性面料、特殊洗水工艺等。</w:t>
      </w:r>
      <w:r>
        <w:rPr>
          <w:rFonts w:hint="eastAsia"/>
        </w:rPr>
        <w:br/>
      </w:r>
      <w:r>
        <w:rPr>
          <w:rFonts w:hint="eastAsia"/>
        </w:rPr>
        <w:t>　　未来，牛仔七分裤市场将受到时尚趋势和消费者需求变化的影响。一方面，随着环保意识的提高，牛仔七分裤将更加注重可持续性，例如使用有机棉、再生纤维等环保材料，并采用节水节电的生产流程。另一方面，随着个性化和定制化趋势的加强，牛仔七分裤将更加注重设计的独特性和多样性，提供更多定制化选项以满足消费者的不同需求。此外，随着运动休闲风的流行，未来的牛仔七分裤将更加注重舒适性和功能性，如增加弹性和透气性，以适应更加活跃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e370a65f249bf" w:history="1">
        <w:r>
          <w:rPr>
            <w:rStyle w:val="Hyperlink"/>
          </w:rPr>
          <w:t>2024-2030年中国牛仔七分裤行业现状与发展趋势分析报告</w:t>
        </w:r>
      </w:hyperlink>
      <w:r>
        <w:rPr>
          <w:rFonts w:hint="eastAsia"/>
        </w:rPr>
        <w:t>》通过严谨的内容、翔实的分析、权威的数据和直观的图表，全面解析了牛仔七分裤行业的市场规模、需求变化、价格波动以及产业链构成。牛仔七分裤报告深入剖析了当前市场现状，科学预测了未来牛仔七分裤市场前景与发展趋势，特别关注了牛仔七分裤细分市场的机会与挑战。同时，对牛仔七分裤重点企业的竞争地位、品牌影响力和市场集中度进行了全面评估。牛仔七分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牛仔七分裤行业界定及应用</w:t>
      </w:r>
      <w:r>
        <w:rPr>
          <w:rFonts w:hint="eastAsia"/>
        </w:rPr>
        <w:br/>
      </w:r>
      <w:r>
        <w:rPr>
          <w:rFonts w:hint="eastAsia"/>
        </w:rPr>
        <w:t>　　第一节 牛仔七分裤行业定义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牛仔七分裤主要应用领域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全球牛仔七分裤行业发展状况分析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2019-2024年全球牛仔七分裤行业运行概况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2019-2024年全球牛仔七分裤行业市场规模分析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全球主要地区牛仔七分裤行业运行情况分析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2024-2030年全球牛仔七分裤行业发展趋势预测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中国牛仔七分裤发展环境分析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牛仔七分裤行业相关政策、标准</w:t>
      </w:r>
      <w:r>
        <w:rPr>
          <w:rFonts w:hint="eastAsia"/>
        </w:rPr>
        <w:br/>
      </w:r>
      <w:r>
        <w:rPr>
          <w:rFonts w:hint="eastAsia"/>
        </w:rPr>
        <w:t>　　第三节 牛仔七分裤行业相关发展规划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中国牛仔七分裤行业现状调研分析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中国牛仔七分裤行业发展现状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一、2023-2024年牛仔七分裤行业品牌发展现状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二、2023-2024年牛仔七分裤行业需求市场现状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三、2023-2024年牛仔七分裤市场需求层次分析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四、2023-2024年中国牛仔七分裤市场走向分析</w:t>
      </w:r>
      <w:r>
        <w:rPr>
          <w:rFonts w:hint="eastAsia"/>
        </w:rPr>
        <w:br/>
      </w:r>
      <w:r>
        <w:rPr>
          <w:rFonts w:hint="eastAsia"/>
        </w:rPr>
        <w:t>　　第二节 中国牛仔七分裤产品技术分析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一、2023-2024年牛仔七分裤产品技术变化特点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二、2023-2024年牛仔七分裤产品市场的新技术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三、2023-2024年牛仔七分裤产品市场现状分析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中国牛仔七分裤行业存在的问题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一、2023-2024年牛仔七分裤产品市场存在的主要问题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二、2023-2024年国内牛仔七分裤产品市场的三大瓶颈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三、2023-2024年牛仔七分裤产品市场遭遇的规模难题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对中国牛仔七分裤市场的分析及思考</w:t>
      </w:r>
      <w:r>
        <w:rPr>
          <w:rFonts w:hint="eastAsia"/>
        </w:rPr>
        <w:br/>
      </w:r>
      <w:r>
        <w:rPr>
          <w:rFonts w:hint="eastAsia"/>
        </w:rPr>
        <w:t>　　　　一、牛仔七分裤市场特点</w:t>
      </w:r>
      <w:r>
        <w:rPr>
          <w:rFonts w:hint="eastAsia"/>
        </w:rPr>
        <w:br/>
      </w:r>
      <w:r>
        <w:rPr>
          <w:rFonts w:hint="eastAsia"/>
        </w:rPr>
        <w:t>　　　　二、牛仔七分裤市场分析</w:t>
      </w:r>
      <w:r>
        <w:rPr>
          <w:rFonts w:hint="eastAsia"/>
        </w:rPr>
        <w:br/>
      </w:r>
      <w:r>
        <w:rPr>
          <w:rFonts w:hint="eastAsia"/>
        </w:rPr>
        <w:t>　　　　三、牛仔七分裤市场变化的方向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四、中国牛仔七分裤行业发展的新思路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五、对中国牛仔七分裤行业发展的思考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中国牛仔七分裤行业市场供需现状调研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中国牛仔七分裤市场现状分析</w:t>
      </w:r>
      <w:r>
        <w:rPr>
          <w:rFonts w:hint="eastAsia"/>
        </w:rPr>
        <w:br/>
      </w:r>
      <w:r>
        <w:rPr>
          <w:rFonts w:hint="eastAsia"/>
        </w:rPr>
        <w:t>　　第二节 中国牛仔七分裤产量分析及预测</w:t>
      </w:r>
      <w:r>
        <w:rPr>
          <w:rFonts w:hint="eastAsia"/>
        </w:rPr>
        <w:br/>
      </w:r>
      <w:r>
        <w:rPr>
          <w:rFonts w:hint="eastAsia"/>
        </w:rPr>
        <w:t>　　　　一、牛仔七分裤总体产能规模</w:t>
      </w:r>
      <w:r>
        <w:rPr>
          <w:rFonts w:hint="eastAsia"/>
        </w:rPr>
        <w:br/>
      </w:r>
      <w:r>
        <w:rPr>
          <w:rFonts w:hint="eastAsia"/>
        </w:rPr>
        <w:t>　　　　二、牛仔七分裤生产区域分布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三、2019-2024年中国牛仔七分裤产量统计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四、2024-2030年中国牛仔七分裤产量预测</w:t>
      </w:r>
      <w:r>
        <w:rPr>
          <w:rFonts w:hint="eastAsia"/>
        </w:rPr>
        <w:br/>
      </w:r>
      <w:r>
        <w:rPr>
          <w:rFonts w:hint="eastAsia"/>
        </w:rPr>
        <w:t>　　第三节 中国牛仔七分裤市场需求分析及预测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一、中国牛仔七分裤市场需求特点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二、2019-2024年中国牛仔七分裤市场需求量统计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三、2024-2030年中国牛仔七分裤市场需求量预测</w:t>
      </w:r>
      <w:r>
        <w:rPr>
          <w:rFonts w:hint="eastAsia"/>
        </w:rPr>
        <w:br/>
      </w:r>
      <w:r>
        <w:rPr>
          <w:rFonts w:hint="eastAsia"/>
        </w:rPr>
        <w:t>　　第四节 中国牛仔七分裤价格趋势分析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一、2019-2024年中国牛仔七分裤市场价格趋势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二、2024-2030年中国牛仔七分裤市场价格走势预测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中国牛仔七分裤进出口分析</w:t>
      </w:r>
      <w:r>
        <w:rPr>
          <w:rFonts w:hint="eastAsia"/>
        </w:rPr>
        <w:br/>
      </w:r>
      <w:r>
        <w:rPr>
          <w:rFonts w:hint="eastAsia"/>
        </w:rPr>
        <w:t>　　第一节 牛仔七分裤进口情况分析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牛仔七分裤出口情况分析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影响牛仔七分裤进出口因素分析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中国牛仔七分裤行业主要指标监测分析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2019-2024年中国牛仔七分裤行业规模情况分析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2019-2024年中国牛仔七分裤行业财务能力分析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牛仔七分裤行业细分产品调研</w:t>
      </w:r>
      <w:r>
        <w:rPr>
          <w:rFonts w:hint="eastAsia"/>
        </w:rPr>
        <w:br/>
      </w:r>
      <w:r>
        <w:rPr>
          <w:rFonts w:hint="eastAsia"/>
        </w:rPr>
        <w:t>　　第一节 牛仔七分裤细分产品结构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牛仔七分裤行业上下游发展情况分析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牛仔七分裤行业上游产业发展分析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牛仔七分裤行业下游产业发展分析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中国牛仔七分裤行业重点地区发展分析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牛仔七分裤行业重点区域市场结构调研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第三节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第四节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第五节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第六节 **地区牛仔七分裤市场容量分析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牛仔七分裤行业重点企业竞争力分析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三、企业牛仔七分裤经营状况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牛仔七分裤行业企业经营策略研究分析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牛仔七分裤企业多样化经营策略分析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一、牛仔七分裤企业多样化经营情况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二、现行牛仔七分裤行业多样化经营的方向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大型牛仔七分裤企业集团未来发展策略分析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对中小牛仔七分裤企业生产经营的建议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牛仔七分裤行业前景及投资风险预警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2024年牛仔七分裤市场前景分析</w:t>
      </w:r>
      <w:r>
        <w:rPr>
          <w:rFonts w:hint="eastAsia"/>
        </w:rPr>
        <w:br/>
      </w:r>
      <w:r>
        <w:rPr>
          <w:rFonts w:hint="eastAsia"/>
        </w:rPr>
        <w:t>　　第二节 2024年牛仔七分裤行业发展趋势预测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影响牛仔七分裤行业发展的主要因素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一、2024年影响牛仔七分裤行业运行的有利因素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二、2024年影响牛仔七分裤行业运行的稳定因素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三、2024年影响牛仔七分裤行业运行的不利因素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四、2024年中国牛仔七分裤行业发展面临的挑战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五、2024年中国牛仔七分裤行业发展面临的机遇</w:t>
      </w:r>
      <w:r>
        <w:rPr>
          <w:rFonts w:hint="eastAsia"/>
        </w:rPr>
        <w:br/>
      </w:r>
      <w:r>
        <w:rPr>
          <w:rFonts w:hint="eastAsia"/>
        </w:rPr>
        <w:t>　　第四节 牛仔七分裤行业投资风险预警</w:t>
      </w:r>
      <w:r>
        <w:rPr>
          <w:rFonts w:hint="eastAsia"/>
        </w:rPr>
        <w:br/>
      </w:r>
      <w:r>
        <w:rPr>
          <w:rFonts w:hint="eastAsia"/>
        </w:rPr>
        <w:t>　　　　一、牛仔七分裤行业市场风险预测</w:t>
      </w:r>
      <w:r>
        <w:rPr>
          <w:rFonts w:hint="eastAsia"/>
        </w:rPr>
        <w:br/>
      </w:r>
      <w:r>
        <w:rPr>
          <w:rFonts w:hint="eastAsia"/>
        </w:rPr>
        <w:t>　　　　二、牛仔七分裤行业政策风险预测</w:t>
      </w:r>
      <w:r>
        <w:rPr>
          <w:rFonts w:hint="eastAsia"/>
        </w:rPr>
        <w:br/>
      </w:r>
      <w:r>
        <w:rPr>
          <w:rFonts w:hint="eastAsia"/>
        </w:rPr>
        <w:t>　　　　三、牛仔七分裤行业经营风险预测</w:t>
      </w:r>
      <w:r>
        <w:rPr>
          <w:rFonts w:hint="eastAsia"/>
        </w:rPr>
        <w:br/>
      </w:r>
      <w:r>
        <w:rPr>
          <w:rFonts w:hint="eastAsia"/>
        </w:rPr>
        <w:t>　　　　四、牛仔七分裤行业技术风险预测</w:t>
      </w:r>
      <w:r>
        <w:rPr>
          <w:rFonts w:hint="eastAsia"/>
        </w:rPr>
        <w:br/>
      </w:r>
      <w:r>
        <w:rPr>
          <w:rFonts w:hint="eastAsia"/>
        </w:rPr>
        <w:t>　　　　五、牛仔七分裤行业竞争风险预测</w:t>
      </w:r>
      <w:r>
        <w:rPr>
          <w:rFonts w:hint="eastAsia"/>
        </w:rPr>
        <w:br/>
      </w:r>
      <w:r>
        <w:rPr>
          <w:rFonts w:hint="eastAsia"/>
        </w:rPr>
        <w:t>　　　　六、牛仔七分裤行业其他风险预测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牛仔七分裤投资建议</w:t>
      </w:r>
      <w:r>
        <w:rPr>
          <w:rFonts w:hint="eastAsia"/>
        </w:rPr>
        <w:br/>
      </w:r>
      <w:r>
        <w:rPr>
          <w:rFonts w:hint="eastAsia"/>
        </w:rPr>
        <w:t>　　第一节 牛仔七分裤行业投资环境分析</w:t>
      </w:r>
      <w:r>
        <w:rPr>
          <w:rFonts w:hint="eastAsia"/>
        </w:rPr>
        <w:br/>
      </w:r>
      <w:r>
        <w:rPr>
          <w:rFonts w:hint="eastAsia"/>
        </w:rPr>
        <w:t>　　第二节 牛仔七分裤行业投资进入壁垒分析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牛仔七分裤行业历程</w:t>
      </w:r>
      <w:r>
        <w:rPr>
          <w:rFonts w:hint="eastAsia"/>
        </w:rPr>
        <w:br/>
      </w:r>
      <w:r>
        <w:rPr>
          <w:rFonts w:hint="eastAsia"/>
        </w:rPr>
        <w:t>　　图表 牛仔七分裤行业生命周期</w:t>
      </w:r>
      <w:r>
        <w:rPr>
          <w:rFonts w:hint="eastAsia"/>
        </w:rPr>
        <w:br/>
      </w:r>
      <w:r>
        <w:rPr>
          <w:rFonts w:hint="eastAsia"/>
        </w:rPr>
        <w:t>　　图表 牛仔七分裤行业产业链分析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2019-2024年牛仔七分裤行业市场容量分析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2019-2024年中国牛仔七分裤市场需求量及增速统计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2024年中国牛仔七分裤行业需求领域分布格局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2019-2024年中国牛仔七分裤进口数量分析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2019-2024年中国牛仔七分裤进口金额分析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2019-2024年中国牛仔七分裤出口数量分析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2019-2024年中国牛仔七分裤出口金额分析</w:t>
      </w:r>
      <w:r>
        <w:rPr>
          <w:rFonts w:hint="eastAsia"/>
        </w:rPr>
        <w:br/>
      </w:r>
      <w:r>
        <w:rPr>
          <w:rFonts w:hint="eastAsia"/>
        </w:rPr>
        <w:t>　　图表 2024年中国牛仔七分裤进口国家及地区分析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2024年中国牛仔七分裤出口国家及地区分析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2019-2024年中国牛仔七分裤行业企业平均规模情况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**地区牛仔七分裤市场规模及增长情况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**地区牛仔七分裤行业市场需求情况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**地区牛仔七分裤市场规模及增长情况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**地区牛仔七分裤行业市场需求情况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**地区牛仔七分裤市场规模及增长情况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**地区牛仔七分裤行业市场需求情况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**地区牛仔七分裤市场规模及增长情况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**地区牛仔七分裤行业市场需求情况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牛仔七分裤重点企业（三）成长能力情况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2024-2030年中国牛仔七分裤行业产能预测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2024-2030年中国牛仔七分裤行业产量预测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2024-2030年中国牛仔七分裤市场需求量预测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2024-2030年中国牛仔七分裤行业供需平衡预测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2024-2030年中国牛仔七分裤行业市场容量预测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2024-2030年中国牛仔七分裤行业市场规模预测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2024年中国牛仔七分裤市场前景分析</w:t>
      </w:r>
      <w:r>
        <w:rPr>
          <w:rFonts w:hint="eastAsia"/>
        </w:rPr>
        <w:br/>
      </w:r>
      <w:r>
        <w:rPr>
          <w:rFonts w:hint="eastAsia"/>
        </w:rPr>
        <w:t>　　图表 2024年中国牛仔七分裤发展趋势预测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e370a65f249bf" w:history="1">
        <w:r>
          <w:rPr>
            <w:rStyle w:val="Hyperlink"/>
          </w:rPr>
          <w:t>2024-2030年中国牛仔七分裤行业现状与发展趋势分析报告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e370a65f249bf" w:history="1">
        <w:r>
          <w:rPr>
            <w:rStyle w:val="Hyperlink"/>
          </w:rPr>
          <w:t>https://www.20087.com/3/86/NiuZiQiFenKuDeFaZhanQuShi.html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651eee5dc4773" w:history="1">
      <w:r>
        <w:rPr>
          <w:rStyle w:val="Hyperlink"/>
        </w:rPr>
        <w:t>2024-2030年中国牛仔七分裤行业现状与发展趋势分析报告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NiuZiQiFenKuDeFaZhanQuShi.html" TargetMode="External" Id="R425e370a65f2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NiuZiQiFenKuDeFaZhanQuShi.html" TargetMode="External" Id="R19c651eee5dc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2024-04-23T07:49:00Z</dcterms:created>
  <dcterms:modified xsi:type="dcterms:W3CDTF">2024-04-23T08:49:00Z</dcterms:modified>
  <dc:subject>2024-2030年中国牛仔七分裤行业现状与发展趋势分析报告</dc:subject>
  <dc:title>2024-2030年中国牛仔七分裤行业现状与发展趋势分析报告</dc:title>
  <cp:keywords>2024-2030年中国牛仔七分裤行业现状与发展趋势分析报告</cp:keywords>
  <dc:description>2024-2030年中国牛仔七分裤行业现状与发展趋势分析报告</dc:description>
</cp:coreProperties>
</file>