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75d15de356413a" w:history="1">
              <w:r>
                <w:rPr>
                  <w:rStyle w:val="Hyperlink"/>
                </w:rPr>
                <w:t>2026-2032年中国针织衣片行业市场调研与前景趋势分析报告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75d15de356413a" w:history="1">
              <w:r>
                <w:rPr>
                  <w:rStyle w:val="Hyperlink"/>
                </w:rPr>
                <w:t>2026-2032年中国针织衣片行业市场调研与前景趋势分析报告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75d15de356413a" w:history="1">
                <w:r>
                  <w:rPr>
                    <w:rStyle w:val="Hyperlink"/>
                  </w:rPr>
                  <w:t>https://www.20087.com/3/76/ZhenZhiYiPianQianJing.html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衣片是通过针织工艺制成的服装裁片，是服装制造的重要中间产品，广泛应用于休闲服饰、运动服装、家居纺织品等领域。当前针织衣片市场呈现稳定发展态势，驱动增长的核心因素包括全球人口老龄化、消费者对舒适性和功能性服装的需求增加，以及新兴市场消费能力的提升。从细分领域来看，运动休闲服饰、家居纺织品和功能性服装将成为针织衣片的主要应用方向，其中运动休闲领域占比持续提升，这得益于全民健身政策推动及消费者对舒适性、环保性面料需求的持续提升。线上线下融合成为针织衣片市场竞争的新趋势，随着电商的快速发展，越来越多的消费者选择通过网络购买针织衣片，传统线下零售商也在积极拓展线上业务，实现线上线下融合。品牌差异化和技术创新成为企业竞争的关键，部分知名品牌通过引入国际先进技术，开发出具有抗菌、保暖等功能的针织衣片，成功打开了高端市场。</w:t>
      </w:r>
      <w:r>
        <w:rPr>
          <w:rFonts w:hint="eastAsia"/>
        </w:rPr>
        <w:br/>
      </w:r>
      <w:r>
        <w:rPr>
          <w:rFonts w:hint="eastAsia"/>
        </w:rPr>
        <w:t>　　未来，针织衣片将向智能化、绿色化与功能化方向深度转型。市场调研网指出，纳米技术、智能纤维等新材料的应用使针织衣片具备更多功能性，如抗菌、保暖、调节体温等，智能纤维在针织衣片市场中的占比将持续提升，推动整个行业向更高附加值的产品转型。数字化裁剪、智能仓储和绿色制造技术将加速渗透，行业龙头企业研发投入占比将稳步提升，推动单位能耗降低。生物基纤维替代传统化纤的可行性研究持续推进，无水染色、数码印花等环保染色技术应用进展显著，双碳目标对能耗与排放的新规影响将倒逼企业加快绿色制造转型。跨境电商渠道建设与品牌孵化机会凸显，随着RCEP等自贸协定深入实施，东南亚和非洲新兴市场出口额占比将持续增长，但欧美高端市场仍将占据重要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75d15de356413a" w:history="1">
        <w:r>
          <w:rPr>
            <w:rStyle w:val="Hyperlink"/>
          </w:rPr>
          <w:t>2026-2032年中国针织衣片行业市场调研与前景趋势分析报告</w:t>
        </w:r>
      </w:hyperlink>
      <w:r>
        <w:rPr>
          <w:rFonts w:hint="eastAsia"/>
        </w:rPr>
        <w:t>》，2025年针织衣片行业市场规模达 亿元，预计2032年市场规模将达 亿元，期间年均复合增长率（CAGR）达 %。报告基于国家统计局、海关总署、相关协会等权威部门数据，结合长期监测的一手资料，系统分析了针织衣片行业的发展现状、市场规模、供需动态及进出口情况。报告详细解读了针织衣片产业链上下游、重点区域市场、竞争格局及领先企业的表现，同时评估了针织衣片行业风险与投资机会。通过对针织衣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针织衣片行业概述</w:t>
      </w:r>
      <w:r>
        <w:rPr>
          <w:rFonts w:hint="eastAsia"/>
        </w:rPr>
        <w:br/>
      </w:r>
      <w:r>
        <w:rPr>
          <w:rFonts w:hint="eastAsia"/>
        </w:rPr>
        <w:t>　　第一节 针织衣片定义与分类</w:t>
      </w:r>
      <w:r>
        <w:rPr>
          <w:rFonts w:hint="eastAsia"/>
        </w:rPr>
        <w:br/>
      </w:r>
      <w:r>
        <w:rPr>
          <w:rFonts w:hint="eastAsia"/>
        </w:rPr>
        <w:t>　　第二节 针织衣片应用领域</w:t>
      </w:r>
      <w:r>
        <w:rPr>
          <w:rFonts w:hint="eastAsia"/>
        </w:rPr>
        <w:br/>
      </w:r>
      <w:r>
        <w:rPr>
          <w:rFonts w:hint="eastAsia"/>
        </w:rPr>
        <w:t>　　第三节 针织衣片行业经济指标分析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针织衣片产业链及经营模式分析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三、针织衣片销售模式及销售渠道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全球针织衣片市场发展综述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2020-2025年全球针织衣片市场规模与趋势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主要国家与地区针织衣片市场分析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2026-2032年全球针织衣片行业发展趋势与前景预测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中国针织衣片行业市场分析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2025-2026年针织衣片产能与投资动态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一、国内针织衣片产能及利用情况</w:t>
      </w:r>
      <w:r>
        <w:rPr>
          <w:rFonts w:hint="eastAsia"/>
        </w:rPr>
        <w:br/>
      </w:r>
      <w:r>
        <w:rPr>
          <w:rFonts w:hint="eastAsia"/>
        </w:rPr>
        <w:t>　　　　二、针织衣片产能扩张与投资动态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2026-2032年针织衣片行业产量统计与趋势预测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一、2020-2025年针织衣片行业产量数据统计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1、2020-2025年针织衣片产量及增长趋势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2、2020-2025年针织衣片细分产品产量及份额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二、影响针织衣片产量的关键因素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三、2026-2032年针织衣片产量预测</w:t>
      </w:r>
      <w:r>
        <w:rPr>
          <w:rFonts w:hint="eastAsia"/>
        </w:rPr>
        <w:br/>
      </w:r>
      <w:r>
        <w:rPr>
          <w:rFonts w:hint="eastAsia"/>
        </w:rPr>
        <w:t>　　第三节 2026-2032年针织衣片市场需求与销售分析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一、2025-2026年针织衣片行业需求现状</w:t>
      </w:r>
      <w:r>
        <w:rPr>
          <w:rFonts w:hint="eastAsia"/>
        </w:rPr>
        <w:br/>
      </w:r>
      <w:r>
        <w:rPr>
          <w:rFonts w:hint="eastAsia"/>
        </w:rPr>
        <w:t>　　　　二、针织衣片客户群体与需求特点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三、2020-2025年针织衣片行业销售规模分析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四、2026-2032年针织衣片市场增长潜力与规模预测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中国针织衣片细分市场与下游应用领域分析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针织衣片细分市场分析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一、2025-2026年针织衣片主要细分产品市场现状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针织衣片下游应用与客户群体分析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一、2025-2026年针织衣片各应用领域市场现状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2025-2026年针织衣片行业技术发展现状及趋势分析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针织衣片行业技术发展现状分析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国内外针织衣片行业技术差异与原因</w:t>
      </w:r>
      <w:r>
        <w:rPr>
          <w:rFonts w:hint="eastAsia"/>
        </w:rPr>
        <w:br/>
      </w:r>
      <w:r>
        <w:rPr>
          <w:rFonts w:hint="eastAsia"/>
        </w:rPr>
        <w:t>　　第三节 针织衣片行业技术发展方向、趋势预测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提升针织衣片行业技术能力策略建议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针织衣片价格机制与竞争策略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一、2020-2025年针织衣片市场价格走势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针织衣片定价策略与方法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2026-2032年针织衣片价格竞争态势与趋势预测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中国针织衣片行业重点区域市场研究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2025-2026年重点区域针织衣片市场发展概况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二、2020-2025年针织衣片市场需求规模情况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三、2026-2032年针织衣片行业发展潜力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二、2020-2025年针织衣片市场需求规模情况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三、2026-2032年针织衣片行业发展潜力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二、2020-2025年针织衣片市场需求规模情况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三、2026-2032年针织衣片行业发展潜力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二、2020-2025年针织衣片市场需求规模情况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三、2026-2032年针织衣片行业发展潜力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二、2020-2025年针织衣片市场需求规模情况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三、2026-2032年针织衣片行业发展潜力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2020-2025年中国针织衣片行业进出口情况分析</w:t>
      </w:r>
      <w:r>
        <w:rPr>
          <w:rFonts w:hint="eastAsia"/>
        </w:rPr>
        <w:br/>
      </w:r>
      <w:r>
        <w:rPr>
          <w:rFonts w:hint="eastAsia"/>
        </w:rPr>
        <w:t>　　第一节 针织衣片行业进口情况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一、2020-2025年针织衣片进口规模及增长情况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二、针织衣片主要进口来源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针织衣片行业出口情况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一、2020-2025年针织衣片出口规模及增长情况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二、针织衣片主要出口目的地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2020-2025年中国针织衣片行业总体发展与财务状况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2020-2025年中国针织衣片行业规模情况</w:t>
      </w:r>
      <w:r>
        <w:rPr>
          <w:rFonts w:hint="eastAsia"/>
        </w:rPr>
        <w:br/>
      </w:r>
      <w:r>
        <w:rPr>
          <w:rFonts w:hint="eastAsia"/>
        </w:rPr>
        <w:t>　　　　一、针织衣片行业企业数量规模</w:t>
      </w:r>
      <w:r>
        <w:rPr>
          <w:rFonts w:hint="eastAsia"/>
        </w:rPr>
        <w:br/>
      </w:r>
      <w:r>
        <w:rPr>
          <w:rFonts w:hint="eastAsia"/>
        </w:rPr>
        <w:t>　　　　二、针织衣片行业从业人员规模</w:t>
      </w:r>
      <w:r>
        <w:rPr>
          <w:rFonts w:hint="eastAsia"/>
        </w:rPr>
        <w:br/>
      </w:r>
      <w:r>
        <w:rPr>
          <w:rFonts w:hint="eastAsia"/>
        </w:rPr>
        <w:t>　　　　三、针织衣片行业市场敏感性分析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2020-2025年中国针织衣片行业财务能力分析</w:t>
      </w:r>
      <w:r>
        <w:rPr>
          <w:rFonts w:hint="eastAsia"/>
        </w:rPr>
        <w:br/>
      </w:r>
      <w:r>
        <w:rPr>
          <w:rFonts w:hint="eastAsia"/>
        </w:rPr>
        <w:t>　　　　一、针织衣片行业盈利能力</w:t>
      </w:r>
      <w:r>
        <w:rPr>
          <w:rFonts w:hint="eastAsia"/>
        </w:rPr>
        <w:br/>
      </w:r>
      <w:r>
        <w:rPr>
          <w:rFonts w:hint="eastAsia"/>
        </w:rPr>
        <w:t>　　　　二、针织衣片行业偿债能力</w:t>
      </w:r>
      <w:r>
        <w:rPr>
          <w:rFonts w:hint="eastAsia"/>
        </w:rPr>
        <w:br/>
      </w:r>
      <w:r>
        <w:rPr>
          <w:rFonts w:hint="eastAsia"/>
        </w:rPr>
        <w:t>　　　　三、针织衣片行业营运能力</w:t>
      </w:r>
      <w:r>
        <w:rPr>
          <w:rFonts w:hint="eastAsia"/>
        </w:rPr>
        <w:br/>
      </w:r>
      <w:r>
        <w:rPr>
          <w:rFonts w:hint="eastAsia"/>
        </w:rPr>
        <w:t>　　　　四、针织衣片行业发展能力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针织衣片行业重点企业调研分析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二、企业针织衣片业务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中国针织衣片行业竞争格局分析</w:t>
      </w:r>
      <w:r>
        <w:rPr>
          <w:rFonts w:hint="eastAsia"/>
        </w:rPr>
        <w:br/>
      </w:r>
      <w:r>
        <w:rPr>
          <w:rFonts w:hint="eastAsia"/>
        </w:rPr>
        <w:t>　　第一节 针织衣片行业竞争格局总览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2025-2026年针织衣片行业竞争力分析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2020-2025年针织衣片行业企业并购活动分析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2025-2026年针织衣片行业会展与招投标活动分析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一、针织衣片行业会展活动及其市场影响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2026年中国针织衣片企业发展企业发展策略与建议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针织衣片销售模式与渠道策略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针织衣片品牌与市场推广策略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针织衣片研发投入与技术创新能力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针织衣片合作联盟与资源整合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中国针织衣片行业风险与对策</w:t>
      </w:r>
      <w:r>
        <w:rPr>
          <w:rFonts w:hint="eastAsia"/>
        </w:rPr>
        <w:br/>
      </w:r>
      <w:r>
        <w:rPr>
          <w:rFonts w:hint="eastAsia"/>
        </w:rPr>
        <w:t>　　第一节 针织衣片行业SWOT分析</w:t>
      </w:r>
      <w:r>
        <w:rPr>
          <w:rFonts w:hint="eastAsia"/>
        </w:rPr>
        <w:br/>
      </w:r>
      <w:r>
        <w:rPr>
          <w:rFonts w:hint="eastAsia"/>
        </w:rPr>
        <w:t>　　　　一、针织衣片行业优势</w:t>
      </w:r>
      <w:r>
        <w:rPr>
          <w:rFonts w:hint="eastAsia"/>
        </w:rPr>
        <w:br/>
      </w:r>
      <w:r>
        <w:rPr>
          <w:rFonts w:hint="eastAsia"/>
        </w:rPr>
        <w:t>　　　　二、针织衣片行业劣势</w:t>
      </w:r>
      <w:r>
        <w:rPr>
          <w:rFonts w:hint="eastAsia"/>
        </w:rPr>
        <w:br/>
      </w:r>
      <w:r>
        <w:rPr>
          <w:rFonts w:hint="eastAsia"/>
        </w:rPr>
        <w:t>　　　　三、针织衣片市场机会</w:t>
      </w:r>
      <w:r>
        <w:rPr>
          <w:rFonts w:hint="eastAsia"/>
        </w:rPr>
        <w:br/>
      </w:r>
      <w:r>
        <w:rPr>
          <w:rFonts w:hint="eastAsia"/>
        </w:rPr>
        <w:t>　　　　四、针织衣片市场威胁</w:t>
      </w:r>
      <w:r>
        <w:rPr>
          <w:rFonts w:hint="eastAsia"/>
        </w:rPr>
        <w:br/>
      </w:r>
      <w:r>
        <w:rPr>
          <w:rFonts w:hint="eastAsia"/>
        </w:rPr>
        <w:t>　　第二节 针织衣片行业风险及对策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2026-2032年中国针织衣片行业前景与发展趋势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2025-2026年针织衣片行业发展环境分析</w:t>
      </w:r>
      <w:r>
        <w:rPr>
          <w:rFonts w:hint="eastAsia"/>
        </w:rPr>
        <w:br/>
      </w:r>
      <w:r>
        <w:rPr>
          <w:rFonts w:hint="eastAsia"/>
        </w:rPr>
        <w:t>　　　　一、针织衣片行业主管部门与监管体制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二、针织衣片行业主要法律法规及政策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三、针织衣片行业标准与质量监管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2026-2032年针织衣片行业发展趋势与方向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2026-2032年针织衣片行业发展潜力与机遇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针织衣片行业研究结论与建议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中智:林:－针织衣片行业发展建议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针织衣片行业历程</w:t>
      </w:r>
      <w:r>
        <w:rPr>
          <w:rFonts w:hint="eastAsia"/>
        </w:rPr>
        <w:br/>
      </w:r>
      <w:r>
        <w:rPr>
          <w:rFonts w:hint="eastAsia"/>
        </w:rPr>
        <w:t>　　图表 针织衣片行业生命周期</w:t>
      </w:r>
      <w:r>
        <w:rPr>
          <w:rFonts w:hint="eastAsia"/>
        </w:rPr>
        <w:br/>
      </w:r>
      <w:r>
        <w:rPr>
          <w:rFonts w:hint="eastAsia"/>
        </w:rPr>
        <w:t>　　图表 针织衣片行业产业链分析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2020-2025年针织衣片行业市场容量分析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2020-2025年中国针织衣片市场需求量及增速统计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2025年中国针织衣片行业需求领域分布格局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2020-2025年中国针织衣片进口数量分析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2020-2025年中国针织衣片进口金额分析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2020-2025年中国针织衣片出口数量分析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2020-2025年中国针织衣片出口金额分析</w:t>
      </w:r>
      <w:r>
        <w:rPr>
          <w:rFonts w:hint="eastAsia"/>
        </w:rPr>
        <w:br/>
      </w:r>
      <w:r>
        <w:rPr>
          <w:rFonts w:hint="eastAsia"/>
        </w:rPr>
        <w:t>　　图表 2025年中国针织衣片进口国家及地区分析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2025年中国针织衣片出口国家及地区分析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2020-2025年中国针织衣片行业企业平均规模情况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**地区针织衣片市场规模及增长情况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**地区针织衣片行业市场需求情况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**地区针织衣片市场规模及增长情况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**地区针织衣片行业市场需求情况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**地区针织衣片市场规模及增长情况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**地区针织衣片行业市场需求情况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**地区针织衣片市场规模及增长情况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**地区针织衣片行业市场需求情况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针织衣片重点企业（一）基本信息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针织衣片重点企业（一）经营情况分析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针织衣片重点企业（一）主要经济指标情况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针织衣片重点企业（二）经营情况分析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针织衣片重点企业（二）主要经济指标情况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针织衣片重点企业（二）盈利能力情况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针织衣片企业信息</w:t>
      </w:r>
      <w:r>
        <w:rPr>
          <w:rFonts w:hint="eastAsia"/>
        </w:rPr>
        <w:br/>
      </w:r>
      <w:r>
        <w:rPr>
          <w:rFonts w:hint="eastAsia"/>
        </w:rPr>
        <w:t>　　图表 针织衣片企业经营情况分析</w:t>
      </w:r>
      <w:r>
        <w:rPr>
          <w:rFonts w:hint="eastAsia"/>
        </w:rPr>
        <w:br/>
      </w:r>
      <w:r>
        <w:rPr>
          <w:rFonts w:hint="eastAsia"/>
        </w:rPr>
        <w:t>　　图表 针织衣片重点企业（三）主要经济指标情况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针织衣片重点企业（三）成长能力情况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2026-2032年中国针织衣片行业产能预测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2026-2032年中国针织衣片行业产量预测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2026-2032年中国针织衣片市场需求量预测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2026-2032年中国针织衣片行业供需平衡预测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2026-2032年中国针织衣片行业市场容量预测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2026-2032年中国针织衣片行业市场规模预测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2026-2032年中国针织衣片市场前景分析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2026-2032年中国针织衣片发展趋势预测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75d15de356413a" w:history="1">
        <w:r>
          <w:rPr>
            <w:rStyle w:val="Hyperlink"/>
          </w:rPr>
          <w:t>2026-2032年中国针织衣片行业市场调研与前景趋势分析报告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75d15de356413a" w:history="1">
        <w:r>
          <w:rPr>
            <w:rStyle w:val="Hyperlink"/>
          </w:rPr>
          <w:t>https://www.20087.com/3/76/ZhenZhiYiPianQianJing.html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热点：针织衣片怎么缝合机器做视频、针织衣服编织教程、针织衣服制作方法、针织衫教程、针织衫的编织教程视频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3dc3e532264ee9" w:history="1">
      <w:r>
        <w:rPr>
          <w:rStyle w:val="Hyperlink"/>
        </w:rPr>
        <w:t>2026-2032年中国针织衣片行业市场调研与前景趋势分析报告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ZhenZhiYiPianQianJing.html" TargetMode="External" Id="Rae75d15de35641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ZhenZhiYiPianQianJing.html" TargetMode="External" Id="R873dc3e53226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2026-09-19T00:51:44Z</dcterms:created>
  <dcterms:modified xsi:type="dcterms:W3CDTF">2026-09-19T01:51:44Z</dcterms:modified>
  <dc:subject>2026-2032年中国针织衣片行业市场调研与前景趋势分析报告</dc:subject>
  <dc:title>2026-2032年中国针织衣片行业市场调研与前景趋势分析报告</dc:title>
  <cp:keywords>2026-2032年中国针织衣片行业市场调研与前景趋势分析报告</cp:keywords>
  <dc:description>2026-2032年中国针织衣片行业市场调研与前景趋势分析报告</dc:description>
</cp:coreProperties>
</file>