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0761587ac4a19" w:history="1">
              <w:r>
                <w:rPr>
                  <w:rStyle w:val="Hyperlink"/>
                </w:rPr>
                <w:t>2024-2030年中国手套行业深度研究及投资前景预测报告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0761587ac4a19" w:history="1">
              <w:r>
                <w:rPr>
                  <w:rStyle w:val="Hyperlink"/>
                </w:rPr>
                <w:t>2024-2030年中国手套行业深度研究及投资前景预测报告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0761587ac4a19" w:history="1">
                <w:r>
                  <w:rPr>
                    <w:rStyle w:val="Hyperlink"/>
                  </w:rPr>
                  <w:t>https://www.20087.com/5/36/ShouTaoHangYeQianJingBaoGao.html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套作为劳动保护和日常卫生用品，其种类繁多，包括医用手套、劳保手套、运动手套和时尚手套等。近年来，随着公共卫生事件的频发，一次性医用手套的需求激增。同时，消费者对手套的舒适度、功能性和环保性提出了更高要求，推动了新材料和设计的创新。</w:t>
      </w:r>
      <w:r>
        <w:rPr>
          <w:rFonts w:hint="eastAsia"/>
        </w:rPr>
        <w:br/>
      </w:r>
      <w:r>
        <w:rPr>
          <w:rFonts w:hint="eastAsia"/>
        </w:rPr>
        <w:t>　　未来，手套行业将更加注重功能性和可持续性。智能手套的开发，如集成触觉反馈和生物识别功能的手套，将拓展其在医疗、工业和娱乐领域的应用。同时，可降解和可循环材料的使用，以及减少生产过程中的环境影响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0761587ac4a19" w:history="1">
        <w:r>
          <w:rPr>
            <w:rStyle w:val="Hyperlink"/>
          </w:rPr>
          <w:t>2024-2030年中国手套行业深度研究及投资前景预测报告</w:t>
        </w:r>
      </w:hyperlink>
      <w:r>
        <w:rPr>
          <w:rFonts w:hint="eastAsia"/>
        </w:rPr>
        <w:t>》依托多年来对手套行业的监测研究，结合手套行业历年供需关系变化规律、手套产品消费结构、应用领域、手套市场发展环境、手套相关政策扶持等，对手套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10761587ac4a19" w:history="1">
        <w:r>
          <w:rPr>
            <w:rStyle w:val="Hyperlink"/>
          </w:rPr>
          <w:t>2024-2030年中国手套行业深度研究及投资前景预测报告</w:t>
        </w:r>
      </w:hyperlink>
      <w:r>
        <w:rPr>
          <w:rFonts w:hint="eastAsia"/>
        </w:rPr>
        <w:t>还向投资人全面的呈现了手套重点企业和手套行业相关项目现状、手套未来发展潜力，手套投资进入机会、手套风险控制、以及应对风险对策。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手套行业概述</w:t>
      </w:r>
      <w:r>
        <w:rPr>
          <w:rFonts w:hint="eastAsia"/>
        </w:rPr>
        <w:br/>
      </w:r>
      <w:r>
        <w:rPr>
          <w:rFonts w:hint="eastAsia"/>
        </w:rPr>
        <w:t>　　第一节 手套行业界定</w:t>
      </w:r>
      <w:r>
        <w:rPr>
          <w:rFonts w:hint="eastAsia"/>
        </w:rPr>
        <w:br/>
      </w:r>
      <w:r>
        <w:rPr>
          <w:rFonts w:hint="eastAsia"/>
        </w:rPr>
        <w:t>　　第二节 手套行业发展历程</w:t>
      </w:r>
      <w:r>
        <w:rPr>
          <w:rFonts w:hint="eastAsia"/>
        </w:rPr>
        <w:br/>
      </w:r>
      <w:r>
        <w:rPr>
          <w:rFonts w:hint="eastAsia"/>
        </w:rPr>
        <w:t>　　第三节 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中国手套行业发展环境分析</w:t>
      </w:r>
      <w:r>
        <w:rPr>
          <w:rFonts w:hint="eastAsia"/>
        </w:rPr>
        <w:br/>
      </w:r>
      <w:r>
        <w:rPr>
          <w:rFonts w:hint="eastAsia"/>
        </w:rPr>
        <w:t>　　第一节 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二、手套相关行业标准分析</w:t>
      </w:r>
      <w:r>
        <w:rPr>
          <w:rFonts w:hint="eastAsia"/>
        </w:rPr>
        <w:br/>
      </w:r>
      <w:r>
        <w:rPr>
          <w:rFonts w:hint="eastAsia"/>
        </w:rPr>
        <w:t>　　第三节 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中国手套行业生产现状分析</w:t>
      </w:r>
      <w:r>
        <w:rPr>
          <w:rFonts w:hint="eastAsia"/>
        </w:rPr>
        <w:br/>
      </w:r>
      <w:r>
        <w:rPr>
          <w:rFonts w:hint="eastAsia"/>
        </w:rPr>
        <w:t>　　第一节 手套行业总体规模</w:t>
      </w:r>
      <w:r>
        <w:rPr>
          <w:rFonts w:hint="eastAsia"/>
        </w:rPr>
        <w:br/>
      </w:r>
      <w:r>
        <w:rPr>
          <w:rFonts w:hint="eastAsia"/>
        </w:rPr>
        <w:t>　　第二节 手套行业产能概况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一、2019-2024年手套产能分析</w:t>
      </w:r>
      <w:r>
        <w:rPr>
          <w:rFonts w:hint="eastAsia"/>
        </w:rPr>
        <w:br/>
      </w:r>
      <w:r>
        <w:rPr>
          <w:rFonts w:hint="eastAsia"/>
        </w:rPr>
        <w:t>　　　　二、2024-2030年手套产能预测</w:t>
      </w:r>
      <w:r>
        <w:rPr>
          <w:rFonts w:hint="eastAsia"/>
        </w:rPr>
        <w:br/>
      </w:r>
      <w:r>
        <w:rPr>
          <w:rFonts w:hint="eastAsia"/>
        </w:rPr>
        <w:t>　　第三节 手套市场容量概况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一、2019-2024年手套市场容量分析</w:t>
      </w:r>
      <w:r>
        <w:rPr>
          <w:rFonts w:hint="eastAsia"/>
        </w:rPr>
        <w:br/>
      </w:r>
      <w:r>
        <w:rPr>
          <w:rFonts w:hint="eastAsia"/>
        </w:rPr>
        <w:t>　　　　二、手套产能配置与产能利用率调查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三、2024-2030年手套市场容量预测</w:t>
      </w:r>
      <w:r>
        <w:rPr>
          <w:rFonts w:hint="eastAsia"/>
        </w:rPr>
        <w:br/>
      </w:r>
      <w:r>
        <w:rPr>
          <w:rFonts w:hint="eastAsia"/>
        </w:rPr>
        <w:t>　　第四节 手套行业的生命周期分析</w:t>
      </w:r>
      <w:r>
        <w:rPr>
          <w:rFonts w:hint="eastAsia"/>
        </w:rPr>
        <w:br/>
      </w:r>
      <w:r>
        <w:rPr>
          <w:rFonts w:hint="eastAsia"/>
        </w:rPr>
        <w:t>　　第五节 手套行业供需情况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国内手套产品2019-2024年价格回顾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2024年国内手套产品市场价格及评述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国内手套产品价格影响因素分析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2024-2030年国内手套产品价格走势预测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中国手套行业产销情况分析</w:t>
      </w:r>
      <w:r>
        <w:rPr>
          <w:rFonts w:hint="eastAsia"/>
        </w:rPr>
        <w:br/>
      </w:r>
      <w:r>
        <w:rPr>
          <w:rFonts w:hint="eastAsia"/>
        </w:rPr>
        <w:t>　　　　一、手套行业生产情况分析</w:t>
      </w:r>
      <w:r>
        <w:rPr>
          <w:rFonts w:hint="eastAsia"/>
        </w:rPr>
        <w:br/>
      </w:r>
      <w:r>
        <w:rPr>
          <w:rFonts w:hint="eastAsia"/>
        </w:rPr>
        <w:t>　　　　二、手套行业销售情况分析</w:t>
      </w:r>
      <w:r>
        <w:rPr>
          <w:rFonts w:hint="eastAsia"/>
        </w:rPr>
        <w:br/>
      </w:r>
      <w:r>
        <w:rPr>
          <w:rFonts w:hint="eastAsia"/>
        </w:rPr>
        <w:t>　　　　三、手套行业产销情况分析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一、手套总体投资结构</w:t>
      </w:r>
      <w:r>
        <w:rPr>
          <w:rFonts w:hint="eastAsia"/>
        </w:rPr>
        <w:br/>
      </w:r>
      <w:r>
        <w:rPr>
          <w:rFonts w:hint="eastAsia"/>
        </w:rPr>
        <w:t>　　　　二、手套投资规模情况</w:t>
      </w:r>
      <w:r>
        <w:rPr>
          <w:rFonts w:hint="eastAsia"/>
        </w:rPr>
        <w:br/>
      </w:r>
      <w:r>
        <w:rPr>
          <w:rFonts w:hint="eastAsia"/>
        </w:rPr>
        <w:t>　　　　三、手套投资增速情况</w:t>
      </w:r>
      <w:r>
        <w:rPr>
          <w:rFonts w:hint="eastAsia"/>
        </w:rPr>
        <w:br/>
      </w:r>
      <w:r>
        <w:rPr>
          <w:rFonts w:hint="eastAsia"/>
        </w:rPr>
        <w:t>　　　　四、手套分地区投资分析</w:t>
      </w:r>
      <w:r>
        <w:rPr>
          <w:rFonts w:hint="eastAsia"/>
        </w:rPr>
        <w:br/>
      </w:r>
      <w:r>
        <w:rPr>
          <w:rFonts w:hint="eastAsia"/>
        </w:rPr>
        <w:t>　　第二节 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二、可以投资的手套模式</w:t>
      </w:r>
      <w:r>
        <w:rPr>
          <w:rFonts w:hint="eastAsia"/>
        </w:rPr>
        <w:br/>
      </w:r>
      <w:r>
        <w:rPr>
          <w:rFonts w:hint="eastAsia"/>
        </w:rPr>
        <w:t>　　　　三、2024年手套投资机会</w:t>
      </w:r>
      <w:r>
        <w:rPr>
          <w:rFonts w:hint="eastAsia"/>
        </w:rPr>
        <w:br/>
      </w:r>
      <w:r>
        <w:rPr>
          <w:rFonts w:hint="eastAsia"/>
        </w:rPr>
        <w:t>　　　　四、2024年手套投资新方向</w:t>
      </w:r>
      <w:r>
        <w:rPr>
          <w:rFonts w:hint="eastAsia"/>
        </w:rPr>
        <w:br/>
      </w:r>
      <w:r>
        <w:rPr>
          <w:rFonts w:hint="eastAsia"/>
        </w:rPr>
        <w:t>　　第三节 2024-2030年手套行业发展前景分析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2024-2030年中国手套行业发展前景预测分析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一、未来手套行业发展分析</w:t>
      </w:r>
      <w:r>
        <w:rPr>
          <w:rFonts w:hint="eastAsia"/>
        </w:rPr>
        <w:br/>
      </w:r>
      <w:r>
        <w:rPr>
          <w:rFonts w:hint="eastAsia"/>
        </w:rPr>
        <w:t>　　　　二、未来手套行业技术开发方向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2024-2030年中国手套行业市场前景分析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手套主要原材料概述</w:t>
      </w:r>
      <w:r>
        <w:rPr>
          <w:rFonts w:hint="eastAsia"/>
        </w:rPr>
        <w:br/>
      </w:r>
      <w:r>
        <w:rPr>
          <w:rFonts w:hint="eastAsia"/>
        </w:rPr>
        <w:t>　　第二节 手套主要原材料2019-2024年价格及供应情况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2024-2030年手套主要原材料未来价格及供应情况预测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手套行业存在的问题</w:t>
      </w:r>
      <w:r>
        <w:rPr>
          <w:rFonts w:hint="eastAsia"/>
        </w:rPr>
        <w:br/>
      </w:r>
      <w:r>
        <w:rPr>
          <w:rFonts w:hint="eastAsia"/>
        </w:rPr>
        <w:t>　　第二节 手套行业未来发展预测分析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三、手套企业经营状况</w:t>
      </w:r>
      <w:r>
        <w:rPr>
          <w:rFonts w:hint="eastAsia"/>
        </w:rPr>
        <w:br/>
      </w:r>
      <w:r>
        <w:rPr>
          <w:rFonts w:hint="eastAsia"/>
        </w:rPr>
        <w:t>　　　　四、手套企业发展策略</w:t>
      </w:r>
      <w:r>
        <w:rPr>
          <w:rFonts w:hint="eastAsia"/>
        </w:rPr>
        <w:br/>
      </w:r>
      <w:r>
        <w:rPr>
          <w:rFonts w:hint="eastAsia"/>
        </w:rPr>
        <w:t>　　第二节 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三、手套企业经营状况</w:t>
      </w:r>
      <w:r>
        <w:rPr>
          <w:rFonts w:hint="eastAsia"/>
        </w:rPr>
        <w:br/>
      </w:r>
      <w:r>
        <w:rPr>
          <w:rFonts w:hint="eastAsia"/>
        </w:rPr>
        <w:t>　　　　四、手套企业发展策略</w:t>
      </w:r>
      <w:r>
        <w:rPr>
          <w:rFonts w:hint="eastAsia"/>
        </w:rPr>
        <w:br/>
      </w:r>
      <w:r>
        <w:rPr>
          <w:rFonts w:hint="eastAsia"/>
        </w:rPr>
        <w:t>　　第三节 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三、手套企业经营状况</w:t>
      </w:r>
      <w:r>
        <w:rPr>
          <w:rFonts w:hint="eastAsia"/>
        </w:rPr>
        <w:br/>
      </w:r>
      <w:r>
        <w:rPr>
          <w:rFonts w:hint="eastAsia"/>
        </w:rPr>
        <w:t>　　　　四、手套企业发展策略</w:t>
      </w:r>
      <w:r>
        <w:rPr>
          <w:rFonts w:hint="eastAsia"/>
        </w:rPr>
        <w:br/>
      </w:r>
      <w:r>
        <w:rPr>
          <w:rFonts w:hint="eastAsia"/>
        </w:rPr>
        <w:t>　　第四节 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三、手套企业经营状况</w:t>
      </w:r>
      <w:r>
        <w:rPr>
          <w:rFonts w:hint="eastAsia"/>
        </w:rPr>
        <w:br/>
      </w:r>
      <w:r>
        <w:rPr>
          <w:rFonts w:hint="eastAsia"/>
        </w:rPr>
        <w:t>　　　　四、手套企业发展策略</w:t>
      </w:r>
      <w:r>
        <w:rPr>
          <w:rFonts w:hint="eastAsia"/>
        </w:rPr>
        <w:br/>
      </w:r>
      <w:r>
        <w:rPr>
          <w:rFonts w:hint="eastAsia"/>
        </w:rPr>
        <w:t>　　第五节 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三、手套企业经营状况</w:t>
      </w:r>
      <w:r>
        <w:rPr>
          <w:rFonts w:hint="eastAsia"/>
        </w:rPr>
        <w:br/>
      </w:r>
      <w:r>
        <w:rPr>
          <w:rFonts w:hint="eastAsia"/>
        </w:rPr>
        <w:t>　　　　四、手套企业发展策略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中国手套产品竞争力优势分析</w:t>
      </w:r>
      <w:r>
        <w:rPr>
          <w:rFonts w:hint="eastAsia"/>
        </w:rPr>
        <w:br/>
      </w:r>
      <w:r>
        <w:rPr>
          <w:rFonts w:hint="eastAsia"/>
        </w:rPr>
        <w:t>　　第一节 手套整体产品竞争力分析</w:t>
      </w:r>
      <w:r>
        <w:rPr>
          <w:rFonts w:hint="eastAsia"/>
        </w:rPr>
        <w:br/>
      </w:r>
      <w:r>
        <w:rPr>
          <w:rFonts w:hint="eastAsia"/>
        </w:rPr>
        <w:t>　　　　一、手套整体产品竞争力评价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二、手套产品竞争力评价结果分析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手套产品竞争力优势构建</w:t>
      </w:r>
      <w:r>
        <w:rPr>
          <w:rFonts w:hint="eastAsia"/>
        </w:rPr>
        <w:br/>
      </w:r>
      <w:r>
        <w:rPr>
          <w:rFonts w:hint="eastAsia"/>
        </w:rPr>
        <w:t>　　　　一、手套产品竞争优势评价</w:t>
      </w:r>
      <w:r>
        <w:rPr>
          <w:rFonts w:hint="eastAsia"/>
        </w:rPr>
        <w:br/>
      </w:r>
      <w:r>
        <w:rPr>
          <w:rFonts w:hint="eastAsia"/>
        </w:rPr>
        <w:t>　　　　二、手套产品竞争优势构建建议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手套投资机会分析</w:t>
      </w:r>
      <w:r>
        <w:rPr>
          <w:rFonts w:hint="eastAsia"/>
        </w:rPr>
        <w:br/>
      </w:r>
      <w:r>
        <w:rPr>
          <w:rFonts w:hint="eastAsia"/>
        </w:rPr>
        <w:t>　　第二节 手套投资趋势分析</w:t>
      </w:r>
      <w:r>
        <w:rPr>
          <w:rFonts w:hint="eastAsia"/>
        </w:rPr>
        <w:br/>
      </w:r>
      <w:r>
        <w:rPr>
          <w:rFonts w:hint="eastAsia"/>
        </w:rPr>
        <w:t>　　第三节 中.智.林：项目投资建议</w:t>
      </w:r>
      <w:r>
        <w:rPr>
          <w:rFonts w:hint="eastAsia"/>
        </w:rPr>
        <w:br/>
      </w:r>
      <w:r>
        <w:rPr>
          <w:rFonts w:hint="eastAsia"/>
        </w:rPr>
        <w:t>　　　　一、手套行业投资环境考察</w:t>
      </w:r>
      <w:r>
        <w:rPr>
          <w:rFonts w:hint="eastAsia"/>
        </w:rPr>
        <w:br/>
      </w:r>
      <w:r>
        <w:rPr>
          <w:rFonts w:hint="eastAsia"/>
        </w:rPr>
        <w:t>　　　　二、手套投资风险及控制策略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三、手套产品投资方向建议</w:t>
      </w:r>
      <w:r>
        <w:rPr>
          <w:rFonts w:hint="eastAsia"/>
        </w:rPr>
        <w:br/>
      </w:r>
      <w:r>
        <w:rPr>
          <w:rFonts w:hint="eastAsia"/>
        </w:rPr>
        <w:t>　　　　四、手套项目投资建议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0761587ac4a19" w:history="1">
        <w:r>
          <w:rPr>
            <w:rStyle w:val="Hyperlink"/>
          </w:rPr>
          <w:t>2024-2030年中国手套行业深度研究及投资前景预测报告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0761587ac4a19" w:history="1">
        <w:r>
          <w:rPr>
            <w:rStyle w:val="Hyperlink"/>
          </w:rPr>
          <w:t>https://www.20087.com/5/36/ShouTaoHangYeQianJingBaoGao.html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b51efa8384f2c" w:history="1">
      <w:r>
        <w:rPr>
          <w:rStyle w:val="Hyperlink"/>
        </w:rPr>
        <w:t>2024-2030年中国手套行业深度研究及投资前景预测报告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ouTaoHangYeQianJingBaoGao.html" TargetMode="External" Id="Rdb10761587ac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ouTaoHangYeQianJingBaoGao.html" TargetMode="External" Id="Rbebb51efa838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2023-12-10T03:01:00Z</dcterms:created>
  <dcterms:modified xsi:type="dcterms:W3CDTF">2023-12-10T04:01:00Z</dcterms:modified>
  <dc:subject>2024-2030年中国手套行业深度研究及投资前景预测报告</dc:subject>
  <dc:title>2024-2030年中国手套行业深度研究及投资前景预测报告</dc:title>
  <cp:keywords>2024-2030年中国手套行业深度研究及投资前景预测报告</cp:keywords>
  <dc:description>2024-2030年中国手套行业深度研究及投资前景预测报告</dc:description>
</cp:coreProperties>
</file>