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fc0151c8b43bd" w:history="1">
              <w:r>
                <w:rPr>
                  <w:rStyle w:val="Hyperlink"/>
                </w:rPr>
                <w:t>2026-2032年中国特殊纤维发展现状与前景趋势预测报告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fc0151c8b43bd" w:history="1">
              <w:r>
                <w:rPr>
                  <w:rStyle w:val="Hyperlink"/>
                </w:rPr>
                <w:t>2026-2032年中国特殊纤维发展现状与前景趋势预测报告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fc0151c8b43bd" w:history="1">
                <w:r>
                  <w:rPr>
                    <w:rStyle w:val="Hyperlink"/>
                  </w:rPr>
                  <w:t>https://www.20087.com/5/56/TeShuXianWeiHangYeXianZhuangJiQianJing.html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纤维指具备超越常规纺织纤维性能的差异化材料，涵盖高强高模纤维、耐高温纤维、导电纤维、生物可降解纤维及智能响应纤维等类别，广泛应用于航空航天、防护装备、医疗植入、智能服装与环保过滤领域。特殊纤维包括芳纶、超高分子量聚乙烯、聚酰亚胺、碳化硅纤维及聚乳酸纤维等，制造工艺涉及溶液纺丝、熔融纺丝、静电纺丝及化学气相沉积等复杂技术路径。在产业应用中，特殊纤维常以复合材料增强体、功能性纱线或非织造布形态出现，赋予终端产品轻量化、阻燃性、电磁屏蔽或生物相容性等独特属性。行业研发聚焦纤维-基体界面优化、多组分复合纺丝与连续化稳定生产，以突破性能瓶颈与成本制约。标准化体系逐步建立，推动特殊纤维在高端制造与民生领域实现规模化替代。</w:t>
      </w:r>
      <w:r>
        <w:rPr>
          <w:rFonts w:hint="eastAsia"/>
        </w:rPr>
        <w:br/>
      </w:r>
      <w:r>
        <w:rPr>
          <w:rFonts w:hint="eastAsia"/>
        </w:rPr>
        <w:t>　　未来，特殊纤维将围绕分子结构设计、多功能集成与绿色制造持续突破。仿生结构纤维将模仿蜘蛛丝、贝壳层状构造等天然高性能体系，实现强度与韧性的协同提升。智能纤维将内嵌微胶囊或相变材料，赋予织物温度调节、药物缓释或应力显色等动态响应能力，拓展至可穿戴健康监测与自适应防护领域。生物基特殊纤维将从玉米、藻类或甲壳素等可再生资源提取，结合酶催化聚合工艺，降低对石化原料依赖。制造过程将引入闭环溶剂回收与低能耗干燥技术，减少环境足迹。在应用端，特殊纤维将与3D编织、自动铺放等先进成型工艺深度结合，支撑复杂曲面复合材料构件的一体化制造。最终，特殊纤维将从“单一性能强化”转向“系统功能赋能”，成为新材料革命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fc0151c8b43bd" w:history="1">
        <w:r>
          <w:rPr>
            <w:rStyle w:val="Hyperlink"/>
          </w:rPr>
          <w:t>2026-2032年中国特殊纤维发展现状与前景趋势预测报告</w:t>
        </w:r>
      </w:hyperlink>
      <w:r>
        <w:rPr>
          <w:rFonts w:hint="eastAsia"/>
        </w:rPr>
        <w:t>》依据国家统计局、相关行业协会及科研机构的详实资料数据，客观呈现了特殊纤维行业的市场规模、技术发展水平和竞争格局。报告分析了特殊纤维行业重点企业的市场表现，评估了当前技术路线的发展方向，并对特殊纤维市场趋势做出合理预测。通过梳理特殊纤维行业面临的机遇与风险，为企业和投资者了解市场动态、把握发展机会提供了数据支持和参考建议，有助于相关决策者更准确地判断特殊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特殊纤维产业概述</w:t>
      </w:r>
      <w:r>
        <w:rPr>
          <w:rFonts w:hint="eastAsia"/>
        </w:rPr>
        <w:br/>
      </w:r>
      <w:r>
        <w:rPr>
          <w:rFonts w:hint="eastAsia"/>
        </w:rPr>
        <w:t>　　第一节 特殊纤维定义</w:t>
      </w:r>
      <w:r>
        <w:rPr>
          <w:rFonts w:hint="eastAsia"/>
        </w:rPr>
        <w:br/>
      </w:r>
      <w:r>
        <w:rPr>
          <w:rFonts w:hint="eastAsia"/>
        </w:rPr>
        <w:t>　　第二节 特殊纤维行业特点</w:t>
      </w:r>
      <w:r>
        <w:rPr>
          <w:rFonts w:hint="eastAsia"/>
        </w:rPr>
        <w:br/>
      </w:r>
      <w:r>
        <w:rPr>
          <w:rFonts w:hint="eastAsia"/>
        </w:rPr>
        <w:t>　　第三节 特殊纤维产业链分析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中国特殊纤维行业运行环境分析</w:t>
      </w:r>
      <w:r>
        <w:rPr>
          <w:rFonts w:hint="eastAsia"/>
        </w:rPr>
        <w:br/>
      </w:r>
      <w:r>
        <w:rPr>
          <w:rFonts w:hint="eastAsia"/>
        </w:rPr>
        <w:t>　　第一节 特殊纤维运行经济环境分析</w:t>
      </w:r>
      <w:r>
        <w:rPr>
          <w:rFonts w:hint="eastAsia"/>
        </w:rPr>
        <w:br/>
      </w:r>
      <w:r>
        <w:rPr>
          <w:rFonts w:hint="eastAsia"/>
        </w:rPr>
        <w:t>　　第二节 特殊纤维产业政策环境分析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一、特殊纤维行业监管体制</w:t>
      </w:r>
      <w:r>
        <w:rPr>
          <w:rFonts w:hint="eastAsia"/>
        </w:rPr>
        <w:br/>
      </w:r>
      <w:r>
        <w:rPr>
          <w:rFonts w:hint="eastAsia"/>
        </w:rPr>
        <w:t>　　　　二、特殊纤维行业主要法规</w:t>
      </w:r>
      <w:r>
        <w:rPr>
          <w:rFonts w:hint="eastAsia"/>
        </w:rPr>
        <w:br/>
      </w:r>
      <w:r>
        <w:rPr>
          <w:rFonts w:hint="eastAsia"/>
        </w:rPr>
        <w:t>　　　　三、主要特殊纤维产业政策</w:t>
      </w:r>
      <w:r>
        <w:rPr>
          <w:rFonts w:hint="eastAsia"/>
        </w:rPr>
        <w:br/>
      </w:r>
      <w:r>
        <w:rPr>
          <w:rFonts w:hint="eastAsia"/>
        </w:rPr>
        <w:t>　　第三节 特殊纤维产业社会环境分析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2025-2026年特殊纤维行业技术发展现状及趋势分析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特殊纤维行业技术发展方向、趋势预测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全球特殊纤维行业发展态势分析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全球特殊纤维市场发展现状分析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国外主要国家特殊纤维市场现状</w:t>
      </w:r>
      <w:r>
        <w:rPr>
          <w:rFonts w:hint="eastAsia"/>
        </w:rPr>
        <w:br/>
      </w:r>
      <w:r>
        <w:rPr>
          <w:rFonts w:hint="eastAsia"/>
        </w:rPr>
        <w:t>　　第三节 全球特殊纤维行业发展趋势预测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中国特殊纤维行业市场分析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2020-2025年中国特殊纤维行业规模情况</w:t>
      </w:r>
      <w:r>
        <w:rPr>
          <w:rFonts w:hint="eastAsia"/>
        </w:rPr>
        <w:br/>
      </w:r>
      <w:r>
        <w:rPr>
          <w:rFonts w:hint="eastAsia"/>
        </w:rPr>
        <w:t>　　　　一、特殊纤维行业市场规模情况分析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二、特殊纤维行业单位规模情况</w:t>
      </w:r>
      <w:r>
        <w:rPr>
          <w:rFonts w:hint="eastAsia"/>
        </w:rPr>
        <w:br/>
      </w:r>
      <w:r>
        <w:rPr>
          <w:rFonts w:hint="eastAsia"/>
        </w:rPr>
        <w:t>　　　　三、特殊纤维行业人员规模情况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2020-2025年中国特殊纤维行业财务能力分析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二、特殊纤维行业偿债能力分析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三、特殊纤维行业营运能力分析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四、特殊纤维行业发展能力分析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2025-2026年中国特殊纤维行业热点动态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2026年中国特殊纤维行业面临的挑战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中国重点地区特殊纤维行业市场调研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重点地区（一）特殊纤维市场调研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重点地区（二）特殊纤维市场调研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重点地区（三）特殊纤维市场调研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重点地区（四）特殊纤维市场调研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重点地区（五）特殊纤维市场调研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中国特殊纤维行业价格走势及影响因素分析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国内特殊纤维行业价格回顾</w:t>
      </w:r>
      <w:r>
        <w:rPr>
          <w:rFonts w:hint="eastAsia"/>
        </w:rPr>
        <w:br/>
      </w:r>
      <w:r>
        <w:rPr>
          <w:rFonts w:hint="eastAsia"/>
        </w:rPr>
        <w:t>　　第二节 国内特殊纤维行业价格走势预测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国内特殊纤维行业价格影响因素分析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中国特殊纤维行业客户调研</w:t>
      </w:r>
      <w:r>
        <w:rPr>
          <w:rFonts w:hint="eastAsia"/>
        </w:rPr>
        <w:br/>
      </w:r>
      <w:r>
        <w:rPr>
          <w:rFonts w:hint="eastAsia"/>
        </w:rPr>
        <w:t>　　　　一、特殊纤维行业客户偏好调查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二、客户对特殊纤维品牌的首要认知渠道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三、特殊纤维品牌忠诚度调查</w:t>
      </w:r>
      <w:r>
        <w:rPr>
          <w:rFonts w:hint="eastAsia"/>
        </w:rPr>
        <w:br/>
      </w:r>
      <w:r>
        <w:rPr>
          <w:rFonts w:hint="eastAsia"/>
        </w:rPr>
        <w:t>　　　　四、特殊纤维行业客户消费理念调研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2025年特殊纤维行业集中度分析</w:t>
      </w:r>
      <w:r>
        <w:rPr>
          <w:rFonts w:hint="eastAsia"/>
        </w:rPr>
        <w:br/>
      </w:r>
      <w:r>
        <w:rPr>
          <w:rFonts w:hint="eastAsia"/>
        </w:rPr>
        <w:t>　　　　一、特殊纤维市场集中度分析</w:t>
      </w:r>
      <w:r>
        <w:rPr>
          <w:rFonts w:hint="eastAsia"/>
        </w:rPr>
        <w:br/>
      </w:r>
      <w:r>
        <w:rPr>
          <w:rFonts w:hint="eastAsia"/>
        </w:rPr>
        <w:t>　　　　二、特殊纤维企业集中度分析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2025-2026年特殊纤维行业竞争格局分析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一、特殊纤维行业竞争策略分析</w:t>
      </w:r>
      <w:r>
        <w:rPr>
          <w:rFonts w:hint="eastAsia"/>
        </w:rPr>
        <w:br/>
      </w:r>
      <w:r>
        <w:rPr>
          <w:rFonts w:hint="eastAsia"/>
        </w:rPr>
        <w:t>　　　　二、特殊纤维行业竞争格局展望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三、我国特殊纤维市场竞争趋势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特殊纤维企业发展策略分析</w:t>
      </w:r>
      <w:r>
        <w:rPr>
          <w:rFonts w:hint="eastAsia"/>
        </w:rPr>
        <w:br/>
      </w:r>
      <w:r>
        <w:rPr>
          <w:rFonts w:hint="eastAsia"/>
        </w:rPr>
        <w:t>　　第一节 特殊纤维市场策略分析</w:t>
      </w:r>
      <w:r>
        <w:rPr>
          <w:rFonts w:hint="eastAsia"/>
        </w:rPr>
        <w:br/>
      </w:r>
      <w:r>
        <w:rPr>
          <w:rFonts w:hint="eastAsia"/>
        </w:rPr>
        <w:t>　　　　一、特殊纤维价格策略分析</w:t>
      </w:r>
      <w:r>
        <w:rPr>
          <w:rFonts w:hint="eastAsia"/>
        </w:rPr>
        <w:br/>
      </w:r>
      <w:r>
        <w:rPr>
          <w:rFonts w:hint="eastAsia"/>
        </w:rPr>
        <w:t>　　　　二、特殊纤维渠道策略分析</w:t>
      </w:r>
      <w:r>
        <w:rPr>
          <w:rFonts w:hint="eastAsia"/>
        </w:rPr>
        <w:br/>
      </w:r>
      <w:r>
        <w:rPr>
          <w:rFonts w:hint="eastAsia"/>
        </w:rPr>
        <w:t>　　第二节 特殊纤维销售策略分析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提高特殊纤维企业竞争力的策略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一、提高中国特殊纤维企业核心竞争力的对策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二、特殊纤维企业提升竞争力的主要方向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三、影响特殊纤维企业核心竞争力的因素及提升途径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四、提高特殊纤维企业竞争力的策略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特殊纤维行业投资风险与控制策略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特殊纤维行业SWOT模型分析</w:t>
      </w:r>
      <w:r>
        <w:rPr>
          <w:rFonts w:hint="eastAsia"/>
        </w:rPr>
        <w:br/>
      </w:r>
      <w:r>
        <w:rPr>
          <w:rFonts w:hint="eastAsia"/>
        </w:rPr>
        <w:t>　　　　一、特殊纤维行业优势分析</w:t>
      </w:r>
      <w:r>
        <w:rPr>
          <w:rFonts w:hint="eastAsia"/>
        </w:rPr>
        <w:br/>
      </w:r>
      <w:r>
        <w:rPr>
          <w:rFonts w:hint="eastAsia"/>
        </w:rPr>
        <w:t>　　　　二、特殊纤维行业劣势分析</w:t>
      </w:r>
      <w:r>
        <w:rPr>
          <w:rFonts w:hint="eastAsia"/>
        </w:rPr>
        <w:br/>
      </w:r>
      <w:r>
        <w:rPr>
          <w:rFonts w:hint="eastAsia"/>
        </w:rPr>
        <w:t>　　　　三、特殊纤维行业机会分析</w:t>
      </w:r>
      <w:r>
        <w:rPr>
          <w:rFonts w:hint="eastAsia"/>
        </w:rPr>
        <w:br/>
      </w:r>
      <w:r>
        <w:rPr>
          <w:rFonts w:hint="eastAsia"/>
        </w:rPr>
        <w:t>　　　　四、特殊纤维行业风险分析</w:t>
      </w:r>
      <w:r>
        <w:rPr>
          <w:rFonts w:hint="eastAsia"/>
        </w:rPr>
        <w:br/>
      </w:r>
      <w:r>
        <w:rPr>
          <w:rFonts w:hint="eastAsia"/>
        </w:rPr>
        <w:t>　　第二节 特殊纤维行业投资风险及控制策略分析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一、特殊纤维市场风险及控制策略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二、特殊纤维行业政策风险及控制策略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三、特殊纤维行业经营风险及控制策略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四、特殊纤维同业竞争风险及控制策略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五、特殊纤维行业其他风险及控制策略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2026-2032年中国特殊纤维行业投资潜力及发展趋势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2026-2032年特殊纤维行业投资潜力分析</w:t>
      </w:r>
      <w:r>
        <w:rPr>
          <w:rFonts w:hint="eastAsia"/>
        </w:rPr>
        <w:br/>
      </w:r>
      <w:r>
        <w:rPr>
          <w:rFonts w:hint="eastAsia"/>
        </w:rPr>
        <w:t>　　　　一、特殊纤维行业重点可投资领域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二、特殊纤维行业目标市场需求潜力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三、特殊纤维行业投资潜力综合评判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中^智林－2026-2032年中国特殊纤维行业发展趋势分析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一、2026年特殊纤维市场前景分析</w:t>
      </w:r>
      <w:r>
        <w:rPr>
          <w:rFonts w:hint="eastAsia"/>
        </w:rPr>
        <w:br/>
      </w:r>
      <w:r>
        <w:rPr>
          <w:rFonts w:hint="eastAsia"/>
        </w:rPr>
        <w:t>　　　　二、2026年特殊纤维发展趋势预测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三、2026-2032年我国特殊纤维行业发展剖析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五、未来特殊纤维行业发展变局剖析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特殊纤维介绍</w:t>
      </w:r>
      <w:r>
        <w:rPr>
          <w:rFonts w:hint="eastAsia"/>
        </w:rPr>
        <w:br/>
      </w:r>
      <w:r>
        <w:rPr>
          <w:rFonts w:hint="eastAsia"/>
        </w:rPr>
        <w:t>　　图表 特殊纤维图片</w:t>
      </w:r>
      <w:r>
        <w:rPr>
          <w:rFonts w:hint="eastAsia"/>
        </w:rPr>
        <w:br/>
      </w:r>
      <w:r>
        <w:rPr>
          <w:rFonts w:hint="eastAsia"/>
        </w:rPr>
        <w:t>　　图表 特殊纤维产业链分析</w:t>
      </w:r>
      <w:r>
        <w:rPr>
          <w:rFonts w:hint="eastAsia"/>
        </w:rPr>
        <w:br/>
      </w:r>
      <w:r>
        <w:rPr>
          <w:rFonts w:hint="eastAsia"/>
        </w:rPr>
        <w:t>　　图表 特殊纤维主要特点</w:t>
      </w:r>
      <w:r>
        <w:rPr>
          <w:rFonts w:hint="eastAsia"/>
        </w:rPr>
        <w:br/>
      </w:r>
      <w:r>
        <w:rPr>
          <w:rFonts w:hint="eastAsia"/>
        </w:rPr>
        <w:t>　　图表 特殊纤维政策分析</w:t>
      </w:r>
      <w:r>
        <w:rPr>
          <w:rFonts w:hint="eastAsia"/>
        </w:rPr>
        <w:br/>
      </w:r>
      <w:r>
        <w:rPr>
          <w:rFonts w:hint="eastAsia"/>
        </w:rPr>
        <w:t>　　图表 特殊纤维标准 技术</w:t>
      </w:r>
      <w:r>
        <w:rPr>
          <w:rFonts w:hint="eastAsia"/>
        </w:rPr>
        <w:br/>
      </w:r>
      <w:r>
        <w:rPr>
          <w:rFonts w:hint="eastAsia"/>
        </w:rPr>
        <w:t>　　图表 特殊纤维最新消息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2020-2025年特殊纤维行业市场容量统计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特殊纤维价格走势</w:t>
      </w:r>
      <w:r>
        <w:rPr>
          <w:rFonts w:hint="eastAsia"/>
        </w:rPr>
        <w:br/>
      </w:r>
      <w:r>
        <w:rPr>
          <w:rFonts w:hint="eastAsia"/>
        </w:rPr>
        <w:t>　　图表 2025年特殊纤维成本和利润分析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2025年中国特殊纤维行业竞争力分析</w:t>
      </w:r>
      <w:r>
        <w:rPr>
          <w:rFonts w:hint="eastAsia"/>
        </w:rPr>
        <w:br/>
      </w:r>
      <w:r>
        <w:rPr>
          <w:rFonts w:hint="eastAsia"/>
        </w:rPr>
        <w:t>　　图表 特殊纤维优势</w:t>
      </w:r>
      <w:r>
        <w:rPr>
          <w:rFonts w:hint="eastAsia"/>
        </w:rPr>
        <w:br/>
      </w:r>
      <w:r>
        <w:rPr>
          <w:rFonts w:hint="eastAsia"/>
        </w:rPr>
        <w:t>　　图表 特殊纤维劣势</w:t>
      </w:r>
      <w:r>
        <w:rPr>
          <w:rFonts w:hint="eastAsia"/>
        </w:rPr>
        <w:br/>
      </w:r>
      <w:r>
        <w:rPr>
          <w:rFonts w:hint="eastAsia"/>
        </w:rPr>
        <w:t>　　图表 特殊纤维机会</w:t>
      </w:r>
      <w:r>
        <w:rPr>
          <w:rFonts w:hint="eastAsia"/>
        </w:rPr>
        <w:br/>
      </w:r>
      <w:r>
        <w:rPr>
          <w:rFonts w:hint="eastAsia"/>
        </w:rPr>
        <w:t>　　图表 特殊纤维威胁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2020-2025年中国特殊纤维行业经营效益分析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特殊纤维品牌分析</w:t>
      </w:r>
      <w:r>
        <w:rPr>
          <w:rFonts w:hint="eastAsia"/>
        </w:rPr>
        <w:br/>
      </w:r>
      <w:r>
        <w:rPr>
          <w:rFonts w:hint="eastAsia"/>
        </w:rPr>
        <w:t>　　图表 特殊纤维企业（一）概述</w:t>
      </w:r>
      <w:r>
        <w:rPr>
          <w:rFonts w:hint="eastAsia"/>
        </w:rPr>
        <w:br/>
      </w:r>
      <w:r>
        <w:rPr>
          <w:rFonts w:hint="eastAsia"/>
        </w:rPr>
        <w:t>　　图表 企业特殊纤维业务分析</w:t>
      </w:r>
      <w:r>
        <w:rPr>
          <w:rFonts w:hint="eastAsia"/>
        </w:rPr>
        <w:br/>
      </w:r>
      <w:r>
        <w:rPr>
          <w:rFonts w:hint="eastAsia"/>
        </w:rPr>
        <w:t>　　图表 特殊纤维企业（一）经营情况分析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特殊纤维企业（二）简介</w:t>
      </w:r>
      <w:r>
        <w:rPr>
          <w:rFonts w:hint="eastAsia"/>
        </w:rPr>
        <w:br/>
      </w:r>
      <w:r>
        <w:rPr>
          <w:rFonts w:hint="eastAsia"/>
        </w:rPr>
        <w:t>　　图表 企业特殊纤维业务</w:t>
      </w:r>
      <w:r>
        <w:rPr>
          <w:rFonts w:hint="eastAsia"/>
        </w:rPr>
        <w:br/>
      </w:r>
      <w:r>
        <w:rPr>
          <w:rFonts w:hint="eastAsia"/>
        </w:rPr>
        <w:t>　　图表 特殊纤维企业（二）经营情况分析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特殊纤维企业（三）概况</w:t>
      </w:r>
      <w:r>
        <w:rPr>
          <w:rFonts w:hint="eastAsia"/>
        </w:rPr>
        <w:br/>
      </w:r>
      <w:r>
        <w:rPr>
          <w:rFonts w:hint="eastAsia"/>
        </w:rPr>
        <w:t>　　图表 企业特殊纤维业务情况</w:t>
      </w:r>
      <w:r>
        <w:rPr>
          <w:rFonts w:hint="eastAsia"/>
        </w:rPr>
        <w:br/>
      </w:r>
      <w:r>
        <w:rPr>
          <w:rFonts w:hint="eastAsia"/>
        </w:rPr>
        <w:t>　　图表 特殊纤维企业（三）经营情况分析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特殊纤维发展有利因素分析</w:t>
      </w:r>
      <w:r>
        <w:rPr>
          <w:rFonts w:hint="eastAsia"/>
        </w:rPr>
        <w:br/>
      </w:r>
      <w:r>
        <w:rPr>
          <w:rFonts w:hint="eastAsia"/>
        </w:rPr>
        <w:t>　　图表 特殊纤维发展不利因素分析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进入特殊纤维行业壁垒</w:t>
      </w:r>
      <w:r>
        <w:rPr>
          <w:rFonts w:hint="eastAsia"/>
        </w:rPr>
        <w:br/>
      </w:r>
      <w:r>
        <w:rPr>
          <w:rFonts w:hint="eastAsia"/>
        </w:rPr>
        <w:t>　　图表 2026-2032年中国特殊纤维行业市场容量预测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2026-2032年中国特殊纤维行业市场规模预测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2026-2032年中国特殊纤维行业风险研究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2026-2032年中国特殊纤维行业发展趋势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fc0151c8b43bd" w:history="1">
        <w:r>
          <w:rPr>
            <w:rStyle w:val="Hyperlink"/>
          </w:rPr>
          <w:t>2026-2032年中国特殊纤维发展现状与前景趋势预测报告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fc0151c8b43bd" w:history="1">
        <w:r>
          <w:rPr>
            <w:rStyle w:val="Hyperlink"/>
          </w:rPr>
          <w:t>https://www.20087.com/5/56/TeShuXianWeiHangYeXianZhuangJiQianJing.html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热点：纤维材料的种类、特殊纤维是什么、特种纤维、特殊纤维b怎么获得、纤维丝玻璃纤维、特殊纤维材料、特种纤维是什么意思、特殊纤维如何活性印花、高级纤维是什么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59a602a954406" w:history="1">
      <w:r>
        <w:rPr>
          <w:rStyle w:val="Hyperlink"/>
        </w:rPr>
        <w:t>2026-2032年中国特殊纤维发展现状与前景趋势预测报告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eShuXianWeiHangYeXianZhuangJiQianJing.html" TargetMode="External" Id="R0dffc0151c8b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eShuXianWeiHangYeXianZhuangJiQianJing.html" TargetMode="External" Id="R28559a602a95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2026-01-14T06:23:01Z</dcterms:created>
  <dcterms:modified xsi:type="dcterms:W3CDTF">2026-01-14T07:23:01Z</dcterms:modified>
  <dc:subject>2026-2032年中国特殊纤维发展现状与前景趋势预测报告</dc:subject>
  <dc:title>2026-2032年中国特殊纤维发展现状与前景趋势预测报告</dc:title>
  <cp:keywords>2026-2032年中国特殊纤维发展现状与前景趋势预测报告</cp:keywords>
  <dc:description>2026-2032年中国特殊纤维发展现状与前景趋势预测报告</dc:description>
</cp:coreProperties>
</file>