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bd2f7315e4572" w:history="1">
              <w:r>
                <w:rPr>
                  <w:rStyle w:val="Hyperlink"/>
                </w:rPr>
                <w:t>2025-2031年中国棉化纤印染行业现状分析与前景趋势报告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bd2f7315e4572" w:history="1">
              <w:r>
                <w:rPr>
                  <w:rStyle w:val="Hyperlink"/>
                </w:rPr>
                <w:t>2025-2031年中国棉化纤印染行业现状分析与前景趋势报告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bd2f7315e4572" w:history="1">
                <w:r>
                  <w:rPr>
                    <w:rStyle w:val="Hyperlink"/>
                  </w:rPr>
                  <w:t>https://www.20087.com/6/56/MianHuaXianYinRanDeFaZhanQianJing.html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化纤混纺织物印染行业正在向环保、高效的方向转型。采用新型环保染料、低耗能染整技术和智能化生产设备已经成为主流趋势。与此同时，通过数码喷墨打印等先进技术实现小批量、快速响应的定制化生产模式也在逐渐普及。</w:t>
      </w:r>
      <w:r>
        <w:rPr>
          <w:rFonts w:hint="eastAsia"/>
        </w:rPr>
        <w:br/>
      </w:r>
      <w:r>
        <w:rPr>
          <w:rFonts w:hint="eastAsia"/>
        </w:rPr>
        <w:t>　　随着可持续发展理念的深入人心，绿色印染技术的研发与应用将成为该领域的重要发展方向。生物基或可再生资源衍生的环保纤维和无水、低温染色工艺有望得到大规模推广。此外，借助物联网和工业4.0技术，全流程数字化管理与智能制造将在棉化纤印染行业中发挥关键作用，提高整体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bd2f7315e4572" w:history="1">
        <w:r>
          <w:rPr>
            <w:rStyle w:val="Hyperlink"/>
          </w:rPr>
          <w:t>2025-2031年中国棉化纤印染行业现状分析与前景趋势报告</w:t>
        </w:r>
      </w:hyperlink>
      <w:r>
        <w:rPr>
          <w:rFonts w:hint="eastAsia"/>
        </w:rPr>
        <w:t>》依托权威数据资源与长期市场监测，系统分析了棉化纤印染行业的市场规模、市场需求及产业链结构，深入探讨了棉化纤印染价格变动与细分市场特征。报告科学预测了棉化纤印染市场前景及未来发展趋势，重点剖析了行业集中度、竞争格局及重点企业的市场地位，并通过SWOT分析揭示了棉化纤印染行业机遇与潜在风险。报告为投资者及业内企业提供了全面的市场洞察与决策参考，助力把握棉化纤印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中国棉化纤印染行业概述及环境</w:t>
      </w:r>
      <w:r>
        <w:rPr>
          <w:rFonts w:hint="eastAsia"/>
        </w:rPr>
        <w:br/>
      </w:r>
      <w:r>
        <w:rPr>
          <w:rFonts w:hint="eastAsia"/>
        </w:rPr>
        <w:t>　　1.1 棉化纤印染行业及属性分析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2025年中国经济发展情况分析</w:t>
      </w:r>
      <w:r>
        <w:rPr>
          <w:rFonts w:hint="eastAsia"/>
        </w:rPr>
        <w:br/>
      </w:r>
      <w:r>
        <w:rPr>
          <w:rFonts w:hint="eastAsia"/>
        </w:rPr>
        <w:t>　　　　1.2.3 2025年经济结构调整</w:t>
      </w:r>
      <w:r>
        <w:rPr>
          <w:rFonts w:hint="eastAsia"/>
        </w:rPr>
        <w:br/>
      </w:r>
      <w:r>
        <w:rPr>
          <w:rFonts w:hint="eastAsia"/>
        </w:rPr>
        <w:t>　　　　1.2.4 2025年国民收入情况分析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中国棉化纤印染行业供给现状分析</w:t>
      </w:r>
      <w:r>
        <w:rPr>
          <w:rFonts w:hint="eastAsia"/>
        </w:rPr>
        <w:br/>
      </w:r>
      <w:r>
        <w:rPr>
          <w:rFonts w:hint="eastAsia"/>
        </w:rPr>
        <w:t>　　2.1 棉化纤印染行业总体规模</w:t>
      </w:r>
      <w:r>
        <w:rPr>
          <w:rFonts w:hint="eastAsia"/>
        </w:rPr>
        <w:br/>
      </w:r>
      <w:r>
        <w:rPr>
          <w:rFonts w:hint="eastAsia"/>
        </w:rPr>
        <w:t>　　2.2 棉化纤印染供给概况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2025-2031年供给预测分析</w:t>
      </w:r>
      <w:r>
        <w:rPr>
          <w:rFonts w:hint="eastAsia"/>
        </w:rPr>
        <w:br/>
      </w:r>
      <w:r>
        <w:rPr>
          <w:rFonts w:hint="eastAsia"/>
        </w:rPr>
        <w:t>　　2.3 棉化纤印染市场容量概况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2025-2031年市场容量预测分析</w:t>
      </w:r>
      <w:r>
        <w:rPr>
          <w:rFonts w:hint="eastAsia"/>
        </w:rPr>
        <w:br/>
      </w:r>
      <w:r>
        <w:rPr>
          <w:rFonts w:hint="eastAsia"/>
        </w:rPr>
        <w:t>　　2.4 棉化纤印染产业的生命周期分析</w:t>
      </w:r>
      <w:r>
        <w:rPr>
          <w:rFonts w:hint="eastAsia"/>
        </w:rPr>
        <w:br/>
      </w:r>
      <w:r>
        <w:rPr>
          <w:rFonts w:hint="eastAsia"/>
        </w:rPr>
        <w:t>　　2.5 棉化纤印染产业供需状况分析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2020-2025年中国棉化纤印染市场分析</w:t>
      </w:r>
      <w:r>
        <w:rPr>
          <w:rFonts w:hint="eastAsia"/>
        </w:rPr>
        <w:br/>
      </w:r>
      <w:r>
        <w:rPr>
          <w:rFonts w:hint="eastAsia"/>
        </w:rPr>
        <w:t>　　3.1 我国棉化纤印染整体市场规模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市场状况分析</w:t>
      </w:r>
      <w:r>
        <w:rPr>
          <w:rFonts w:hint="eastAsia"/>
        </w:rPr>
        <w:br/>
      </w:r>
      <w:r>
        <w:rPr>
          <w:rFonts w:hint="eastAsia"/>
        </w:rPr>
        <w:t>　　3.2 棉化纤印染原材料市场分析</w:t>
      </w:r>
      <w:r>
        <w:rPr>
          <w:rFonts w:hint="eastAsia"/>
        </w:rPr>
        <w:br/>
      </w:r>
      <w:r>
        <w:rPr>
          <w:rFonts w:hint="eastAsia"/>
        </w:rPr>
        <w:t>　　3.3 棉化纤印染市场结构分析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中国棉化纤印染市场竞争格局与厂商市场竞争力评价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棉化纤印染行业竞争绩效分析</w:t>
      </w:r>
      <w:r>
        <w:rPr>
          <w:rFonts w:hint="eastAsia"/>
        </w:rPr>
        <w:br/>
      </w:r>
      <w:r>
        <w:rPr>
          <w:rFonts w:hint="eastAsia"/>
        </w:rPr>
        <w:t>　　5.1 棉化纤印染行业总体效益水平分析</w:t>
      </w:r>
      <w:r>
        <w:rPr>
          <w:rFonts w:hint="eastAsia"/>
        </w:rPr>
        <w:br/>
      </w:r>
      <w:r>
        <w:rPr>
          <w:rFonts w:hint="eastAsia"/>
        </w:rPr>
        <w:t>　　5.2 棉化纤印染所属行业集中度分析</w:t>
      </w:r>
      <w:r>
        <w:rPr>
          <w:rFonts w:hint="eastAsia"/>
        </w:rPr>
        <w:br/>
      </w:r>
      <w:r>
        <w:rPr>
          <w:rFonts w:hint="eastAsia"/>
        </w:rPr>
        <w:t>　　5.3 棉化纤印染所属行业不同所有制企业绩效分析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棉化纤印染所属行业不同规模企业绩效分析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5.5 棉化纤印染市场分销体系分析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我国棉化纤印染行业重点企业分析</w:t>
      </w:r>
      <w:r>
        <w:rPr>
          <w:rFonts w:hint="eastAsia"/>
        </w:rPr>
        <w:br/>
      </w:r>
      <w:r>
        <w:rPr>
          <w:rFonts w:hint="eastAsia"/>
        </w:rPr>
        <w:t>　　6.1 海门市正章 染整有限公司</w:t>
      </w:r>
      <w:r>
        <w:rPr>
          <w:rFonts w:hint="eastAsia"/>
        </w:rPr>
        <w:br/>
      </w:r>
      <w:r>
        <w:rPr>
          <w:rFonts w:hint="eastAsia"/>
        </w:rPr>
        <w:t>　　　　6.1.1 公司基本状况分析</w:t>
      </w:r>
      <w:r>
        <w:rPr>
          <w:rFonts w:hint="eastAsia"/>
        </w:rPr>
        <w:br/>
      </w:r>
      <w:r>
        <w:rPr>
          <w:rFonts w:hint="eastAsia"/>
        </w:rPr>
        <w:t>　　　　6.1.2 公司经营情况分析</w:t>
      </w:r>
      <w:r>
        <w:rPr>
          <w:rFonts w:hint="eastAsia"/>
        </w:rPr>
        <w:br/>
      </w:r>
      <w:r>
        <w:rPr>
          <w:rFonts w:hint="eastAsia"/>
        </w:rPr>
        <w:t>　　6.2 江阴市康源印染有限公司</w:t>
      </w:r>
      <w:r>
        <w:rPr>
          <w:rFonts w:hint="eastAsia"/>
        </w:rPr>
        <w:br/>
      </w:r>
      <w:r>
        <w:rPr>
          <w:rFonts w:hint="eastAsia"/>
        </w:rPr>
        <w:t>　　　　6.2.1 公司基本状况分析</w:t>
      </w:r>
      <w:r>
        <w:rPr>
          <w:rFonts w:hint="eastAsia"/>
        </w:rPr>
        <w:br/>
      </w:r>
      <w:r>
        <w:rPr>
          <w:rFonts w:hint="eastAsia"/>
        </w:rPr>
        <w:t>　　　　6.2.2 公司经营情况分析</w:t>
      </w:r>
      <w:r>
        <w:rPr>
          <w:rFonts w:hint="eastAsia"/>
        </w:rPr>
        <w:br/>
      </w:r>
      <w:r>
        <w:rPr>
          <w:rFonts w:hint="eastAsia"/>
        </w:rPr>
        <w:t>　　6.3 中山国泰染整有限公司</w:t>
      </w:r>
      <w:r>
        <w:rPr>
          <w:rFonts w:hint="eastAsia"/>
        </w:rPr>
        <w:br/>
      </w:r>
      <w:r>
        <w:rPr>
          <w:rFonts w:hint="eastAsia"/>
        </w:rPr>
        <w:t>　　　　6.3.1 公司基本状况分析</w:t>
      </w:r>
      <w:r>
        <w:rPr>
          <w:rFonts w:hint="eastAsia"/>
        </w:rPr>
        <w:br/>
      </w:r>
      <w:r>
        <w:rPr>
          <w:rFonts w:hint="eastAsia"/>
        </w:rPr>
        <w:t>　　　　6.3.2 公司经营情况分析</w:t>
      </w:r>
      <w:r>
        <w:rPr>
          <w:rFonts w:hint="eastAsia"/>
        </w:rPr>
        <w:br/>
      </w:r>
      <w:r>
        <w:rPr>
          <w:rFonts w:hint="eastAsia"/>
        </w:rPr>
        <w:t>　　6.4 佛山市顺德区金丰漂染有限公司</w:t>
      </w:r>
      <w:r>
        <w:rPr>
          <w:rFonts w:hint="eastAsia"/>
        </w:rPr>
        <w:br/>
      </w:r>
      <w:r>
        <w:rPr>
          <w:rFonts w:hint="eastAsia"/>
        </w:rPr>
        <w:t>　　　　6.4.1 公司基本状况分析</w:t>
      </w:r>
      <w:r>
        <w:rPr>
          <w:rFonts w:hint="eastAsia"/>
        </w:rPr>
        <w:br/>
      </w:r>
      <w:r>
        <w:rPr>
          <w:rFonts w:hint="eastAsia"/>
        </w:rPr>
        <w:t>　　　　6.4.2 公司经营情况分析</w:t>
      </w:r>
      <w:r>
        <w:rPr>
          <w:rFonts w:hint="eastAsia"/>
        </w:rPr>
        <w:br/>
      </w:r>
      <w:r>
        <w:rPr>
          <w:rFonts w:hint="eastAsia"/>
        </w:rPr>
        <w:t>　　6.5 张家港市沙洲纺织印染进出口有限公司</w:t>
      </w:r>
      <w:r>
        <w:rPr>
          <w:rFonts w:hint="eastAsia"/>
        </w:rPr>
        <w:br/>
      </w:r>
      <w:r>
        <w:rPr>
          <w:rFonts w:hint="eastAsia"/>
        </w:rPr>
        <w:t>　　　　6.5.1 公司基本状况分析</w:t>
      </w:r>
      <w:r>
        <w:rPr>
          <w:rFonts w:hint="eastAsia"/>
        </w:rPr>
        <w:br/>
      </w:r>
      <w:r>
        <w:rPr>
          <w:rFonts w:hint="eastAsia"/>
        </w:rPr>
        <w:t>　　　　6.5.2 公司经营情况分析</w:t>
      </w:r>
      <w:r>
        <w:rPr>
          <w:rFonts w:hint="eastAsia"/>
        </w:rPr>
        <w:br/>
      </w:r>
      <w:r>
        <w:rPr>
          <w:rFonts w:hint="eastAsia"/>
        </w:rPr>
        <w:t>　　6.6 浙江航民股份有限公司</w:t>
      </w:r>
      <w:r>
        <w:rPr>
          <w:rFonts w:hint="eastAsia"/>
        </w:rPr>
        <w:br/>
      </w:r>
      <w:r>
        <w:rPr>
          <w:rFonts w:hint="eastAsia"/>
        </w:rPr>
        <w:t>　　　　6.6.1 公司基本状况分析</w:t>
      </w:r>
      <w:r>
        <w:rPr>
          <w:rFonts w:hint="eastAsia"/>
        </w:rPr>
        <w:br/>
      </w:r>
      <w:r>
        <w:rPr>
          <w:rFonts w:hint="eastAsia"/>
        </w:rPr>
        <w:t>　　　　6.6.2 公司经营情况分析</w:t>
      </w:r>
      <w:r>
        <w:rPr>
          <w:rFonts w:hint="eastAsia"/>
        </w:rPr>
        <w:br/>
      </w:r>
      <w:r>
        <w:rPr>
          <w:rFonts w:hint="eastAsia"/>
        </w:rPr>
        <w:t>　　6.7 浙江江龙纺织印染有限公司</w:t>
      </w:r>
      <w:r>
        <w:rPr>
          <w:rFonts w:hint="eastAsia"/>
        </w:rPr>
        <w:br/>
      </w:r>
      <w:r>
        <w:rPr>
          <w:rFonts w:hint="eastAsia"/>
        </w:rPr>
        <w:t>　　　　6.7.1 公司基本状况分析</w:t>
      </w:r>
      <w:r>
        <w:rPr>
          <w:rFonts w:hint="eastAsia"/>
        </w:rPr>
        <w:br/>
      </w:r>
      <w:r>
        <w:rPr>
          <w:rFonts w:hint="eastAsia"/>
        </w:rPr>
        <w:t>　　　　6.7.2 公司经营情况分析</w:t>
      </w:r>
      <w:r>
        <w:rPr>
          <w:rFonts w:hint="eastAsia"/>
        </w:rPr>
        <w:br/>
      </w:r>
      <w:r>
        <w:rPr>
          <w:rFonts w:hint="eastAsia"/>
        </w:rPr>
        <w:t>　　6.8 江苏紫荆花纺织科技股份有限公司</w:t>
      </w:r>
      <w:r>
        <w:rPr>
          <w:rFonts w:hint="eastAsia"/>
        </w:rPr>
        <w:br/>
      </w:r>
      <w:r>
        <w:rPr>
          <w:rFonts w:hint="eastAsia"/>
        </w:rPr>
        <w:t>　　　　6.8.1 公司基本状况分析</w:t>
      </w:r>
      <w:r>
        <w:rPr>
          <w:rFonts w:hint="eastAsia"/>
        </w:rPr>
        <w:br/>
      </w:r>
      <w:r>
        <w:rPr>
          <w:rFonts w:hint="eastAsia"/>
        </w:rPr>
        <w:t>　　　　6.8.2 公司经营情况分析</w:t>
      </w:r>
      <w:r>
        <w:rPr>
          <w:rFonts w:hint="eastAsia"/>
        </w:rPr>
        <w:br/>
      </w:r>
      <w:r>
        <w:rPr>
          <w:rFonts w:hint="eastAsia"/>
        </w:rPr>
        <w:t>　　6.9 番禺潭洲振裕纺织染印有限公司</w:t>
      </w:r>
      <w:r>
        <w:rPr>
          <w:rFonts w:hint="eastAsia"/>
        </w:rPr>
        <w:br/>
      </w:r>
      <w:r>
        <w:rPr>
          <w:rFonts w:hint="eastAsia"/>
        </w:rPr>
        <w:t>　　　　6.9.1 公司基本状况分析</w:t>
      </w:r>
      <w:r>
        <w:rPr>
          <w:rFonts w:hint="eastAsia"/>
        </w:rPr>
        <w:br/>
      </w:r>
      <w:r>
        <w:rPr>
          <w:rFonts w:hint="eastAsia"/>
        </w:rPr>
        <w:t>　　　　6.9.2 公司经营情况分析</w:t>
      </w:r>
      <w:r>
        <w:rPr>
          <w:rFonts w:hint="eastAsia"/>
        </w:rPr>
        <w:br/>
      </w:r>
      <w:r>
        <w:rPr>
          <w:rFonts w:hint="eastAsia"/>
        </w:rPr>
        <w:t>　　6.10 辽宁时代集团熊岳印染有限责任公司</w:t>
      </w:r>
      <w:r>
        <w:rPr>
          <w:rFonts w:hint="eastAsia"/>
        </w:rPr>
        <w:br/>
      </w:r>
      <w:r>
        <w:rPr>
          <w:rFonts w:hint="eastAsia"/>
        </w:rPr>
        <w:t>　　　　6.10.1 公司基本状况分析</w:t>
      </w:r>
      <w:r>
        <w:rPr>
          <w:rFonts w:hint="eastAsia"/>
        </w:rPr>
        <w:br/>
      </w:r>
      <w:r>
        <w:rPr>
          <w:rFonts w:hint="eastAsia"/>
        </w:rPr>
        <w:t>　　　　6.10.2 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2025-2031年棉化纤印染市场发展前景预测分析</w:t>
      </w:r>
      <w:r>
        <w:rPr>
          <w:rFonts w:hint="eastAsia"/>
        </w:rPr>
        <w:br/>
      </w:r>
      <w:r>
        <w:rPr>
          <w:rFonts w:hint="eastAsia"/>
        </w:rPr>
        <w:t>　　7.1 市场发展前景预测分析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2025-2031年经济增长与需求预测分析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2025-2031年行业供给总量预测分析</w:t>
      </w:r>
      <w:r>
        <w:rPr>
          <w:rFonts w:hint="eastAsia"/>
        </w:rPr>
        <w:br/>
      </w:r>
      <w:r>
        <w:rPr>
          <w:rFonts w:hint="eastAsia"/>
        </w:rPr>
        <w:t>　　　　7.1.3 我国中长期市场发展策略预测分析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中国棉化纤印染行业发展趋势预测分析</w:t>
      </w:r>
      <w:r>
        <w:rPr>
          <w:rFonts w:hint="eastAsia"/>
        </w:rPr>
        <w:br/>
      </w:r>
      <w:r>
        <w:rPr>
          <w:rFonts w:hint="eastAsia"/>
        </w:rPr>
        <w:t>　　　　7.3.1 产品发展趋势预测分析</w:t>
      </w:r>
      <w:r>
        <w:rPr>
          <w:rFonts w:hint="eastAsia"/>
        </w:rPr>
        <w:br/>
      </w:r>
      <w:r>
        <w:rPr>
          <w:rFonts w:hint="eastAsia"/>
        </w:rPr>
        <w:t>　　　　7.3.2 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棉化纤印染行业投资机会分析研究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2025-2031年棉化纤印染行业主要区域投资机会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2025-2031年棉化纤印染行业出口市场投资机会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2025-2031年棉化纤印染行业企业的多元化投资机会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棉化纤印染产业投资风险</w:t>
      </w:r>
      <w:r>
        <w:rPr>
          <w:rFonts w:hint="eastAsia"/>
        </w:rPr>
        <w:br/>
      </w:r>
      <w:r>
        <w:rPr>
          <w:rFonts w:hint="eastAsia"/>
        </w:rPr>
        <w:t>　　9.1 棉化纤印染行业宏观调控风险</w:t>
      </w:r>
      <w:r>
        <w:rPr>
          <w:rFonts w:hint="eastAsia"/>
        </w:rPr>
        <w:br/>
      </w:r>
      <w:r>
        <w:rPr>
          <w:rFonts w:hint="eastAsia"/>
        </w:rPr>
        <w:t>　　9.2 棉化纤印染行业竞争风险</w:t>
      </w:r>
      <w:r>
        <w:rPr>
          <w:rFonts w:hint="eastAsia"/>
        </w:rPr>
        <w:br/>
      </w:r>
      <w:r>
        <w:rPr>
          <w:rFonts w:hint="eastAsia"/>
        </w:rPr>
        <w:t>　　9.3 棉化纤印染行业供需波动风险</w:t>
      </w:r>
      <w:r>
        <w:rPr>
          <w:rFonts w:hint="eastAsia"/>
        </w:rPr>
        <w:br/>
      </w:r>
      <w:r>
        <w:rPr>
          <w:rFonts w:hint="eastAsia"/>
        </w:rPr>
        <w:t>　　9.4 棉化纤印染行业技术创新风险</w:t>
      </w:r>
      <w:r>
        <w:rPr>
          <w:rFonts w:hint="eastAsia"/>
        </w:rPr>
        <w:br/>
      </w:r>
      <w:r>
        <w:rPr>
          <w:rFonts w:hint="eastAsia"/>
        </w:rPr>
        <w:t>　　9.5 棉化纤印染行业经营管理风险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我国棉化纤印染行业投融资分析</w:t>
      </w:r>
      <w:r>
        <w:rPr>
          <w:rFonts w:hint="eastAsia"/>
        </w:rPr>
        <w:br/>
      </w:r>
      <w:r>
        <w:rPr>
          <w:rFonts w:hint="eastAsia"/>
        </w:rPr>
        <w:t>　　10.1 我国棉化纤印染行业企业所有制情况分析</w:t>
      </w:r>
      <w:r>
        <w:rPr>
          <w:rFonts w:hint="eastAsia"/>
        </w:rPr>
        <w:br/>
      </w:r>
      <w:r>
        <w:rPr>
          <w:rFonts w:hint="eastAsia"/>
        </w:rPr>
        <w:t>　　10.2 我国棉化纤印染行业外资进入情况分析</w:t>
      </w:r>
      <w:r>
        <w:rPr>
          <w:rFonts w:hint="eastAsia"/>
        </w:rPr>
        <w:br/>
      </w:r>
      <w:r>
        <w:rPr>
          <w:rFonts w:hint="eastAsia"/>
        </w:rPr>
        <w:t>　　10.3 我国棉化纤印染行业合作与并购</w:t>
      </w:r>
      <w:r>
        <w:rPr>
          <w:rFonts w:hint="eastAsia"/>
        </w:rPr>
        <w:br/>
      </w:r>
      <w:r>
        <w:rPr>
          <w:rFonts w:hint="eastAsia"/>
        </w:rPr>
        <w:t>　　10.4 我国棉化纤印染行业投资体制分析</w:t>
      </w:r>
      <w:r>
        <w:rPr>
          <w:rFonts w:hint="eastAsia"/>
        </w:rPr>
        <w:br/>
      </w:r>
      <w:r>
        <w:rPr>
          <w:rFonts w:hint="eastAsia"/>
        </w:rPr>
        <w:t>　　10.5 我国棉化纤印染行业资本市场融资分析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[~中~智~林~]棉化纤印染产业投资策略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棉化纤印染行业历程</w:t>
      </w:r>
      <w:r>
        <w:rPr>
          <w:rFonts w:hint="eastAsia"/>
        </w:rPr>
        <w:br/>
      </w:r>
      <w:r>
        <w:rPr>
          <w:rFonts w:hint="eastAsia"/>
        </w:rPr>
        <w:t>　　图表 棉化纤印染行业生命周期</w:t>
      </w:r>
      <w:r>
        <w:rPr>
          <w:rFonts w:hint="eastAsia"/>
        </w:rPr>
        <w:br/>
      </w:r>
      <w:r>
        <w:rPr>
          <w:rFonts w:hint="eastAsia"/>
        </w:rPr>
        <w:t>　　图表 棉化纤印染行业产业链分析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2020-2025年棉化纤印染行业市场容量统计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2020-2025年中国棉化纤印染行业市场规模及增长情况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2020-2025年中国棉化纤印染行业销售收入分析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2020-2025年中国棉化纤印染行业盈利情况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2020-2025年中国棉化纤印染行业利润总额分析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2020-2025年中国棉化纤印染行业企业数量情况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2020-2025年中国棉化纤印染行业企业平均规模情况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2020-2025年中国棉化纤印染行业竞争力分析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2020-2025年中国棉化纤印染行业盈利能力分析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2020-2025年中国棉化纤印染行业运营能力分析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2020-2025年中国棉化纤印染行业偿债能力分析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2020-2025年中国棉化纤印染行业发展能力分析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2020-2025年中国棉化纤印染行业经营效益分析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**地区棉化纤印染市场规模及增长情况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**地区棉化纤印染行业市场需求情况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**地区棉化纤印染市场规模及增长情况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**地区棉化纤印染行业市场需求情况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**地区棉化纤印染市场规模及增长情况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**地区棉化纤印染行业市场需求情况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棉化纤印染重点企业（一）基本信息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棉化纤印染重点企业（一）经营情况分析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棉化纤印染重点企业（一）盈利能力情况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棉化纤印染重点企业（一）偿债能力情况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棉化纤印染重点企业（一）运营能力情况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棉化纤印染重点企业（一）成长能力情况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棉化纤印染重点企业（二）基本信息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棉化纤印染重点企业（二）经营情况分析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棉化纤印染重点企业（二）盈利能力情况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棉化纤印染重点企业（二）偿债能力情况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棉化纤印染重点企业（二）运营能力情况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棉化纤印染重点企业（二）成长能力情况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2025-2031年中国棉化纤印染行业市场容量预测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2025-2031年中国棉化纤印染行业市场规模预测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2025-2031年中国棉化纤印染市场前景分析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2025-2031年中国棉化纤印染行业发展趋势预测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bd2f7315e4572" w:history="1">
        <w:r>
          <w:rPr>
            <w:rStyle w:val="Hyperlink"/>
          </w:rPr>
          <w:t>2025-2031年中国棉化纤印染行业现状分析与前景趋势报告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bd2f7315e4572" w:history="1">
        <w:r>
          <w:rPr>
            <w:rStyle w:val="Hyperlink"/>
          </w:rPr>
          <w:t>https://www.20087.com/6/56/MianHuaXianYinRanDeFaZhanQianJing.html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热点：棉涤面料、化纤布印染工艺、中国纺织印染网、化纤织造及印染精加工是什么、羽绒服是棉烘干还是化纤烘干、棉化纤混纺、化纤棉被子怎么样、棉化纤混纺织物、高仿棉印染公司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5b2df065f42b3" w:history="1">
      <w:r>
        <w:rPr>
          <w:rStyle w:val="Hyperlink"/>
        </w:rPr>
        <w:t>2025-2031年中国棉化纤印染行业现状分析与前景趋势报告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MianHuaXianYinRanDeFaZhanQianJing.html" TargetMode="External" Id="R065bd2f7315e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MianHuaXianYinRanDeFaZhanQianJing.html" TargetMode="External" Id="R3425b2df065f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2025-05-01T04:26:00Z</dcterms:created>
  <dcterms:modified xsi:type="dcterms:W3CDTF">2025-05-01T05:26:00Z</dcterms:modified>
  <dc:subject>2025-2031年中国棉化纤印染行业现状分析与前景趋势报告</dc:subject>
  <dc:title>2025-2031年中国棉化纤印染行业现状分析与前景趋势报告</dc:title>
  <cp:keywords>2025-2031年中国棉化纤印染行业现状分析与前景趋势报告</cp:keywords>
  <dc:description>2025-2031年中国棉化纤印染行业现状分析与前景趋势报告</dc:description>
</cp:coreProperties>
</file>