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66fcac00d4c05" w:history="1">
              <w:r>
                <w:rPr>
                  <w:rStyle w:val="Hyperlink"/>
                </w:rPr>
                <w:t>2025-2031年中国针织型抹布行业现状调研与发展前景预测报告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66fcac00d4c05" w:history="1">
              <w:r>
                <w:rPr>
                  <w:rStyle w:val="Hyperlink"/>
                </w:rPr>
                <w:t>2025-2031年中国针织型抹布行业现状调研与发展前景预测报告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66fcac00d4c05" w:history="1">
                <w:r>
                  <w:rPr>
                    <w:rStyle w:val="Hyperlink"/>
                  </w:rPr>
                  <w:t>https://www.20087.com/6/76/ZhenZhiXingMoBuFaZhanQianJing.html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型抹布是以针织工艺制成的清洁用品，采用棉纱、涤纶、混纺纱等材料，通过平针、罗纹、网眼等组织结构编织而成，广泛应用于家庭清洁、工业擦拭、商业保洁、汽车美容等领域。目前，针织型抹布因吸水性强、柔软耐用、可重复清洗等优点，受到消费者和专业用户的青睐。部分高端产品还具备抗菌、防霉、无尘擦拭等功能，满足食品加工、电子制造等对洁净度要求较高的行业需求。然而，行业仍面临产品附加值低、品牌意识薄弱、原材料价格波动大等问题，影响企业盈利能力和市场拓展空间。</w:t>
      </w:r>
      <w:r>
        <w:rPr>
          <w:rFonts w:hint="eastAsia"/>
        </w:rPr>
        <w:br/>
      </w:r>
      <w:r>
        <w:rPr>
          <w:rFonts w:hint="eastAsia"/>
        </w:rPr>
        <w:t>　　未来，针织型抹布将向功能性、环保化、品牌化方向持续发展。随着消费者对健康与环保的关注提升，企业将开发可降解纤维、有机棉、竹纤维等绿色材质，提升产品的可持续性。功能性趋势将推动抹布在去污能力、抗菌性能、静电控制等方面实现突破，拓展其在医疗、实验室、电子等专业领域的应用。品牌化发展将促使企业加强产品设计、渠道建设与市场推广，提升品牌影响力与用户忠诚度。未来，针织型抹布不仅是日常清洁用品，也将在绿色消费与专业清洁服务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66fcac00d4c05" w:history="1">
        <w:r>
          <w:rPr>
            <w:rStyle w:val="Hyperlink"/>
          </w:rPr>
          <w:t>2025-2031年中国针织型抹布行业现状调研与发展前景预测报告</w:t>
        </w:r>
      </w:hyperlink>
      <w:r>
        <w:rPr>
          <w:rFonts w:hint="eastAsia"/>
        </w:rPr>
        <w:t>》系统分析了针织型抹布行业的市场规模、市场需求及价格波动，深入探讨了针织型抹布产业链关键环节及各细分市场特点。报告基于权威数据，科学预测了针织型抹布市场前景与发展趋势，同时评估了针织型抹布重点企业的经营状况，包括品牌影响力、市场集中度及竞争格局。通过SWOT分析，报告揭示了针织型抹布行业面临的风险与机遇，为针织型抹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针织型抹布行业概述</w:t>
      </w:r>
      <w:r>
        <w:rPr>
          <w:rFonts w:hint="eastAsia"/>
        </w:rPr>
        <w:br/>
      </w:r>
      <w:r>
        <w:rPr>
          <w:rFonts w:hint="eastAsia"/>
        </w:rPr>
        <w:t>　　第一节 针织型抹布定义与分类</w:t>
      </w:r>
      <w:r>
        <w:rPr>
          <w:rFonts w:hint="eastAsia"/>
        </w:rPr>
        <w:br/>
      </w:r>
      <w:r>
        <w:rPr>
          <w:rFonts w:hint="eastAsia"/>
        </w:rPr>
        <w:t>　　第二节 针织型抹布应用领域</w:t>
      </w:r>
      <w:r>
        <w:rPr>
          <w:rFonts w:hint="eastAsia"/>
        </w:rPr>
        <w:br/>
      </w:r>
      <w:r>
        <w:rPr>
          <w:rFonts w:hint="eastAsia"/>
        </w:rPr>
        <w:t>　　第三节 针织型抹布行业经济指标分析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一、针织型抹布行业赢利性评估</w:t>
      </w:r>
      <w:r>
        <w:rPr>
          <w:rFonts w:hint="eastAsia"/>
        </w:rPr>
        <w:br/>
      </w:r>
      <w:r>
        <w:rPr>
          <w:rFonts w:hint="eastAsia"/>
        </w:rPr>
        <w:t>　　　　二、针织型抹布行业成长速度分析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三、针织型抹布附加值提升空间探讨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四、针织型抹布行业进入壁垒分析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五、针织型抹布行业风险性评估</w:t>
      </w:r>
      <w:r>
        <w:rPr>
          <w:rFonts w:hint="eastAsia"/>
        </w:rPr>
        <w:br/>
      </w:r>
      <w:r>
        <w:rPr>
          <w:rFonts w:hint="eastAsia"/>
        </w:rPr>
        <w:t>　　　　六、针织型抹布行业周期性分析</w:t>
      </w:r>
      <w:r>
        <w:rPr>
          <w:rFonts w:hint="eastAsia"/>
        </w:rPr>
        <w:br/>
      </w:r>
      <w:r>
        <w:rPr>
          <w:rFonts w:hint="eastAsia"/>
        </w:rPr>
        <w:t>　　　　七、针织型抹布行业竞争程度指标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八、针织型抹布行业成熟度综合分析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针织型抹布产业链及经营模式分析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三、针织型抹布销售模式与渠道策略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全球针织型抹布市场发展分析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2024-2025年全球针织型抹布行业发展分析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一、全球针织型抹布行业市场规模与趋势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二、全球针织型抹布行业发展特点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三、全球针织型抹布行业竞争格局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主要国家与地区针织型抹布市场分析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2025-2031年全球针织型抹布行业发展趋势与前景预测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一、针织型抹布行业发展趋势</w:t>
      </w:r>
      <w:r>
        <w:rPr>
          <w:rFonts w:hint="eastAsia"/>
        </w:rPr>
        <w:br/>
      </w:r>
      <w:r>
        <w:rPr>
          <w:rFonts w:hint="eastAsia"/>
        </w:rPr>
        <w:t>　　　　二、针织型抹布行业发展潜力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中国针织型抹布行业市场分析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2024-2025年针织型抹布产能与投资动态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一、国内针织型抹布产能现状与利用效率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二、针织型抹布产能扩张与投资动态分析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2025-2031年针织型抹布行业产量统计与趋势预测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一、2019-2024年针织型抹布行业产量与增长趋势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1、2019-2024年针织型抹布产量及增长趋势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2、2019-2024年针织型抹布细分产品产量及份额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二、针织型抹布产量影响因素分析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三、2025-2031年针织型抹布产量预测</w:t>
      </w:r>
      <w:r>
        <w:rPr>
          <w:rFonts w:hint="eastAsia"/>
        </w:rPr>
        <w:br/>
      </w:r>
      <w:r>
        <w:rPr>
          <w:rFonts w:hint="eastAsia"/>
        </w:rPr>
        <w:t>　　第三节 2025-2031年针织型抹布市场需求与销售分析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一、2024-2025年针织型抹布行业需求现状</w:t>
      </w:r>
      <w:r>
        <w:rPr>
          <w:rFonts w:hint="eastAsia"/>
        </w:rPr>
        <w:br/>
      </w:r>
      <w:r>
        <w:rPr>
          <w:rFonts w:hint="eastAsia"/>
        </w:rPr>
        <w:t>　　　　二、针织型抹布客户群体与需求特点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三、2019-2024年针织型抹布行业销售规模分析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四、2025-2031年针织型抹布市场增长潜力与规模预测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2024-2025年针织型抹布行业技术发展现状及趋势分析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针织型抹布行业技术发展现状分析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国内外针织型抹布行业技术差距分析及差距形成的主要原因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针织型抹布行业技术发展方向、趋势预测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提升针织型抹布行业技术能力策略建议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中国针织型抹布细分市场分析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一、2024-2025年针织型抹布主要细分产品市场现状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针织型抹布价格机制与竞争策略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一、2019-2024年针织型抹布市场价格走势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针织型抹布定价策略与方法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2025-2031年针织型抹布价格竞争态势与趋势预测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中国针织型抹布行业重点区域市场研究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2024-2025年重点区域针织型抹布市场发展概况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二、2019-2024年针织型抹布市场需求规模情况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三、2025-2031年针织型抹布行业发展潜力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二、2019-2024年针织型抹布市场需求规模情况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三、2025-2031年针织型抹布行业发展潜力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二、2019-2024年针织型抹布市场需求规模情况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三、2025-2031年针织型抹布行业发展潜力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二、2019-2024年针织型抹布市场需求规模情况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三、2025-2031年针织型抹布行业发展潜力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二、2019-2024年针织型抹布市场需求规模情况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三、2025-2031年针织型抹布行业发展潜力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2019-2024年中国针织型抹布行业进出口情况分析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针织型抹布行业进口规模与来源分析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一、2019-2024年针织型抹布进口规模分析</w:t>
      </w:r>
      <w:r>
        <w:rPr>
          <w:rFonts w:hint="eastAsia"/>
        </w:rPr>
        <w:br/>
      </w:r>
      <w:r>
        <w:rPr>
          <w:rFonts w:hint="eastAsia"/>
        </w:rPr>
        <w:t>　　　　二、针织型抹布主要进口来源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针织型抹布行业出口规模与目的地分析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一、2019-2024年针织型抹布出口规模分析</w:t>
      </w:r>
      <w:r>
        <w:rPr>
          <w:rFonts w:hint="eastAsia"/>
        </w:rPr>
        <w:br/>
      </w:r>
      <w:r>
        <w:rPr>
          <w:rFonts w:hint="eastAsia"/>
        </w:rPr>
        <w:t>　　　　二、针织型抹布主要出口目的地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2019-2024年中国针织型抹布总体规模与财务指标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中国针织型抹布行业总体规模分析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一、针织型抹布企业数量与结构</w:t>
      </w:r>
      <w:r>
        <w:rPr>
          <w:rFonts w:hint="eastAsia"/>
        </w:rPr>
        <w:br/>
      </w:r>
      <w:r>
        <w:rPr>
          <w:rFonts w:hint="eastAsia"/>
        </w:rPr>
        <w:t>　　　　二、针织型抹布从业人员规模</w:t>
      </w:r>
      <w:r>
        <w:rPr>
          <w:rFonts w:hint="eastAsia"/>
        </w:rPr>
        <w:br/>
      </w:r>
      <w:r>
        <w:rPr>
          <w:rFonts w:hint="eastAsia"/>
        </w:rPr>
        <w:t>　　　　三、针织型抹布行业资产状况</w:t>
      </w:r>
      <w:r>
        <w:rPr>
          <w:rFonts w:hint="eastAsia"/>
        </w:rPr>
        <w:br/>
      </w:r>
      <w:r>
        <w:rPr>
          <w:rFonts w:hint="eastAsia"/>
        </w:rPr>
        <w:t>　　第二节 中国针织型抹布行业财务指标总体分析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针织型抹布行业重点企业经营状况分析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针织型抹布重点企业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针织型抹布领先企业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针织型抹布标杆企业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针织型抹布代表企业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针织型抹布龙头企业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针织型抹布重点企业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中国针织型抹布行业竞争格局分析</w:t>
      </w:r>
      <w:r>
        <w:rPr>
          <w:rFonts w:hint="eastAsia"/>
        </w:rPr>
        <w:br/>
      </w:r>
      <w:r>
        <w:rPr>
          <w:rFonts w:hint="eastAsia"/>
        </w:rPr>
        <w:t>　　第一节 针织型抹布行业竞争格局总览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2024-2025年针织型抹布行业竞争力分析</w:t>
      </w:r>
      <w:r>
        <w:rPr>
          <w:rFonts w:hint="eastAsia"/>
        </w:rPr>
        <w:br/>
      </w:r>
      <w:r>
        <w:rPr>
          <w:rFonts w:hint="eastAsia"/>
        </w:rPr>
        <w:t>　　　　一、针织型抹布供应商议价能力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四、针织型抹布替代品威胁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2019-2024年针织型抹布行业企业并购活动分析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2024-2025年针织型抹布行业会展与招投标活动分析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一、针织型抹布行业会展活动及其市场影响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2025年中国针织型抹布企业发展策略分析</w:t>
      </w:r>
      <w:r>
        <w:rPr>
          <w:rFonts w:hint="eastAsia"/>
        </w:rPr>
        <w:br/>
      </w:r>
      <w:r>
        <w:rPr>
          <w:rFonts w:hint="eastAsia"/>
        </w:rPr>
        <w:t>　　第一节 针织型抹布市场策略分析</w:t>
      </w:r>
      <w:r>
        <w:rPr>
          <w:rFonts w:hint="eastAsia"/>
        </w:rPr>
        <w:br/>
      </w:r>
      <w:r>
        <w:rPr>
          <w:rFonts w:hint="eastAsia"/>
        </w:rPr>
        <w:t>　　　　一、针织型抹布市场定位与拓展策略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二、针织型抹布市场细分与目标客户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针织型抹布销售策略分析</w:t>
      </w:r>
      <w:r>
        <w:rPr>
          <w:rFonts w:hint="eastAsia"/>
        </w:rPr>
        <w:br/>
      </w:r>
      <w:r>
        <w:rPr>
          <w:rFonts w:hint="eastAsia"/>
        </w:rPr>
        <w:t>　　　　一、针织型抹布销售渠道与网络建设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提高针织型抹布企业竞争力建议</w:t>
      </w:r>
      <w:r>
        <w:rPr>
          <w:rFonts w:hint="eastAsia"/>
        </w:rPr>
        <w:br/>
      </w:r>
      <w:r>
        <w:rPr>
          <w:rFonts w:hint="eastAsia"/>
        </w:rPr>
        <w:t>　　　　一、针织型抹布技术创新与管理优化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针织型抹布品牌战略思考</w:t>
      </w:r>
      <w:r>
        <w:rPr>
          <w:rFonts w:hint="eastAsia"/>
        </w:rPr>
        <w:br/>
      </w:r>
      <w:r>
        <w:rPr>
          <w:rFonts w:hint="eastAsia"/>
        </w:rPr>
        <w:t>　　　　一、针织型抹布品牌建设与维护</w:t>
      </w:r>
      <w:r>
        <w:rPr>
          <w:rFonts w:hint="eastAsia"/>
        </w:rPr>
        <w:br/>
      </w:r>
      <w:r>
        <w:rPr>
          <w:rFonts w:hint="eastAsia"/>
        </w:rPr>
        <w:t>　　　　二、针织型抹布品牌影响力与市场竞争力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中国针织型抹布行业风险与对策</w:t>
      </w:r>
      <w:r>
        <w:rPr>
          <w:rFonts w:hint="eastAsia"/>
        </w:rPr>
        <w:br/>
      </w:r>
      <w:r>
        <w:rPr>
          <w:rFonts w:hint="eastAsia"/>
        </w:rPr>
        <w:t>　　第一节 针织型抹布行业SWOT分析</w:t>
      </w:r>
      <w:r>
        <w:rPr>
          <w:rFonts w:hint="eastAsia"/>
        </w:rPr>
        <w:br/>
      </w:r>
      <w:r>
        <w:rPr>
          <w:rFonts w:hint="eastAsia"/>
        </w:rPr>
        <w:t>　　　　一、针织型抹布行业优势分析</w:t>
      </w:r>
      <w:r>
        <w:rPr>
          <w:rFonts w:hint="eastAsia"/>
        </w:rPr>
        <w:br/>
      </w:r>
      <w:r>
        <w:rPr>
          <w:rFonts w:hint="eastAsia"/>
        </w:rPr>
        <w:t>　　　　二、针织型抹布行业劣势分析</w:t>
      </w:r>
      <w:r>
        <w:rPr>
          <w:rFonts w:hint="eastAsia"/>
        </w:rPr>
        <w:br/>
      </w:r>
      <w:r>
        <w:rPr>
          <w:rFonts w:hint="eastAsia"/>
        </w:rPr>
        <w:t>　　　　三、针织型抹布市场机会探索</w:t>
      </w:r>
      <w:r>
        <w:rPr>
          <w:rFonts w:hint="eastAsia"/>
        </w:rPr>
        <w:br/>
      </w:r>
      <w:r>
        <w:rPr>
          <w:rFonts w:hint="eastAsia"/>
        </w:rPr>
        <w:t>　　　　四、针织型抹布市场威胁评估</w:t>
      </w:r>
      <w:r>
        <w:rPr>
          <w:rFonts w:hint="eastAsia"/>
        </w:rPr>
        <w:br/>
      </w:r>
      <w:r>
        <w:rPr>
          <w:rFonts w:hint="eastAsia"/>
        </w:rPr>
        <w:t>　　第二节 针织型抹布行业风险及对策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2025-2031年中国针织型抹布行业前景与发展趋势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针织型抹布行业发展环境分析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2025-2031年针织型抹布行业发展趋势与方向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一、针织型抹布行业发展方向预测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二、针织型抹布发展趋势分析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2025-2031年针织型抹布行业发展潜力与机遇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一、针织型抹布市场发展潜力评估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二、针织型抹布新兴市场与机遇探索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针织型抹布行业研究结论与建议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中⋅智⋅林⋅：针织型抹布行业发展建议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针织型抹布行业历程</w:t>
      </w:r>
      <w:r>
        <w:rPr>
          <w:rFonts w:hint="eastAsia"/>
        </w:rPr>
        <w:br/>
      </w:r>
      <w:r>
        <w:rPr>
          <w:rFonts w:hint="eastAsia"/>
        </w:rPr>
        <w:t>　　图表 针织型抹布行业生命周期</w:t>
      </w:r>
      <w:r>
        <w:rPr>
          <w:rFonts w:hint="eastAsia"/>
        </w:rPr>
        <w:br/>
      </w:r>
      <w:r>
        <w:rPr>
          <w:rFonts w:hint="eastAsia"/>
        </w:rPr>
        <w:t>　　图表 针织型抹布行业产业链分析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2019-2024年中国针织型抹布行业市场规模及增长情况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2019-2024年针织型抹布行业市场容量分析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2019-2024年中国针织型抹布行业产能统计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2019-2024年中国针织型抹布行业产量及增长趋势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2019-2024年中国针织型抹布市场需求量及增速统计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2024年中国针织型抹布行业需求领域分布格局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2019-2024年中国针织型抹布行业销售收入分析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2019-2024年中国针织型抹布行业盈利情况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2019-2024年中国针织型抹布行业利润总额统计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2019-2024年中国针织型抹布进口数量分析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2019-2024年中国针织型抹布进口金额分析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2019-2024年中国针织型抹布出口数量分析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2019-2024年中国针织型抹布出口金额分析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2024年中国针织型抹布进口国家及地区分析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2024年中国针织型抹布出口国家及地区分析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2019-2024年中国针织型抹布行业企业数量情况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2019-2024年中国针织型抹布行业企业平均规模情况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**地区针织型抹布市场规模及增长情况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**地区针织型抹布行业市场需求情况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**地区针织型抹布市场规模及增长情况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**地区针织型抹布行业市场需求情况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**地区针织型抹布市场规模及增长情况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**地区针织型抹布行业市场需求情况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**地区针织型抹布市场规模及增长情况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**地区针织型抹布行业市场需求情况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针织型抹布重点企业（一）基本信息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针织型抹布重点企业（一）经营情况分析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针织型抹布重点企业（一）主要经济指标情况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针织型抹布重点企业（二）经营情况分析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针织型抹布重点企业（二）主要经济指标情况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针织型抹布重点企业（三）经营情况分析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针织型抹布重点企业（三）主要经济指标情况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针织型抹布重点企业（三）成长能力情况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2025-2031年中国针织型抹布行业产能预测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2025-2031年中国针织型抹布行业产量预测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2025-2031年中国针织型抹布市场需求量预测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2025-2031年中国针织型抹布行业供需平衡预测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2025-2031年中国针织型抹布行业市场容量预测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2025-2031年中国针织型抹布行业市场规模预测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2025-2031年中国针织型抹布市场前景分析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2025-2031年中国针织型抹布行业发展趋势预测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66fcac00d4c05" w:history="1">
        <w:r>
          <w:rPr>
            <w:rStyle w:val="Hyperlink"/>
          </w:rPr>
          <w:t>2025-2031年中国针织型抹布行业现状调研与发展前景预测报告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66fcac00d4c05" w:history="1">
        <w:r>
          <w:rPr>
            <w:rStyle w:val="Hyperlink"/>
          </w:rPr>
          <w:t>https://www.20087.com/6/76/ZhenZhiXingMoBuFaZhanQianJing.html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热点：针织里布有哪些、粗毛线编织抹布、毛线织布、针刺抹布、纯棉抹布、针织面料磨毛工艺、梭织布与针织布的区别、针织布可以涂层吗、针织花型图解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4399fb5bf4c4b" w:history="1">
      <w:r>
        <w:rPr>
          <w:rStyle w:val="Hyperlink"/>
        </w:rPr>
        <w:t>2025-2031年中国针织型抹布行业现状调研与发展前景预测报告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enZhiXingMoBuFaZhanQianJing.html" TargetMode="External" Id="R03f66fcac00d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enZhiXingMoBuFaZhanQianJing.html" TargetMode="External" Id="R5974399fb5bf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2025-07-25T05:17:03Z</dcterms:created>
  <dcterms:modified xsi:type="dcterms:W3CDTF">2025-07-25T06:17:03Z</dcterms:modified>
  <dc:subject>2025-2031年中国针织型抹布行业现状调研与发展前景预测报告</dc:subject>
  <dc:title>2025-2031年中国针织型抹布行业现状调研与发展前景预测报告</dc:title>
  <cp:keywords>2025-2031年中国针织型抹布行业现状调研与发展前景预测报告</cp:keywords>
  <dc:description>2025-2031年中国针织型抹布行业现状调研与发展前景预测报告</dc:description>
</cp:coreProperties>
</file>