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df8c823f5c4c08" w:history="1">
              <w:r>
                <w:rPr>
                  <w:rStyle w:val="Hyperlink"/>
                </w:rPr>
                <w:t>中国女鞋行业发展调研与市场前景预测报告（2026-2032年）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df8c823f5c4c08" w:history="1">
              <w:r>
                <w:rPr>
                  <w:rStyle w:val="Hyperlink"/>
                </w:rPr>
                <w:t>中国女鞋行业发展调研与市场前景预测报告（2026-2032年）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2352566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df8c823f5c4c08" w:history="1">
                <w:r>
                  <w:rPr>
                    <w:rStyle w:val="Hyperlink"/>
                  </w:rPr>
                  <w:t>https://www.20087.com/6/56/NvXieShiChangDiaoYanYuQianJingYu.html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鞋市场作为时尚消费的重要组成部分，近年来呈现出个性化、舒适化、健康化的发展趋势。中国女鞋行业在设计创新、品牌建设方面取得了显著进步，不仅满足了女性消费者对时尚、品质的追求，还关注到了健康和舒适性，如采用柔软材料、人体工学设计等。同时，电子商务的兴起也为女鞋市场带来了新的增长点。</w:t>
      </w:r>
      <w:r>
        <w:rPr>
          <w:rFonts w:hint="eastAsia"/>
        </w:rPr>
        <w:br/>
      </w:r>
      <w:r>
        <w:rPr>
          <w:rFonts w:hint="eastAsia"/>
        </w:rPr>
        <w:t>　　未来，女鞋行业将朝着智能化、可持续化、体验化方向发展。市场调研网认为，智能化体现在集成传感器、智能芯片等技术，实现鞋子的功能升级，如步态分析、健康监测等。可持续化则指向采用环保材料、优化生产流程，减少对环境的影响，满足消费者对绿色消费的需求。体验化意味着提供更加沉浸式的购物体验，如虚拟试穿、定制化服务，提升顾客满意度和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df8c823f5c4c08" w:history="1">
        <w:r>
          <w:rPr>
            <w:rStyle w:val="Hyperlink"/>
          </w:rPr>
          <w:t>中国女鞋行业发展调研与市场前景预测报告（2026-2032年）</w:t>
        </w:r>
      </w:hyperlink>
      <w:r>
        <w:rPr>
          <w:rFonts w:hint="eastAsia"/>
        </w:rPr>
        <w:t>》，2025年女鞋行业市场规模达 亿元，预计2032年市场规模将达 亿元，期间年均复合增长率（CAGR）达 %。报告依托多年行业监测数据，结合女鞋行业现状与未来前景，系统分析了女鞋市场需求、市场规模、产业链结构、价格机制及细分市场特征。报告对女鞋市场前景进行了客观评估，预测了女鞋行业发展趋势，并详细解读了品牌竞争格局、市场集中度及重点企业的运营表现。此外，报告通过SWOT分析识别了女鞋行业机遇与潜在风险，为投资者和决策者提供了科学、规范的战略建议，助力把握女鞋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女鞋市场发展环境</w:t>
      </w:r>
      <w:r>
        <w:rPr>
          <w:rFonts w:hint="eastAsia"/>
        </w:rPr>
        <w:br/>
      </w:r>
      <w:r>
        <w:rPr>
          <w:rFonts w:hint="eastAsia"/>
        </w:rPr>
        <w:t>　　第一节 国际女鞋市场发展总体概况</w:t>
      </w:r>
      <w:r>
        <w:rPr>
          <w:rFonts w:hint="eastAsia"/>
        </w:rPr>
        <w:br/>
      </w:r>
      <w:r>
        <w:rPr>
          <w:rFonts w:hint="eastAsia"/>
        </w:rPr>
        <w:t>　　　　一、国际现状分析</w:t>
      </w:r>
      <w:r>
        <w:rPr>
          <w:rFonts w:hint="eastAsia"/>
        </w:rPr>
        <w:br/>
      </w:r>
      <w:r>
        <w:rPr>
          <w:rFonts w:hint="eastAsia"/>
        </w:rPr>
        <w:t>　　　　二、主要国家和地区情况</w:t>
      </w:r>
      <w:r>
        <w:rPr>
          <w:rFonts w:hint="eastAsia"/>
        </w:rPr>
        <w:br/>
      </w:r>
      <w:r>
        <w:rPr>
          <w:rFonts w:hint="eastAsia"/>
        </w:rPr>
        <w:t>　　　　三、国际发展趋势分析</w:t>
      </w:r>
      <w:r>
        <w:rPr>
          <w:rFonts w:hint="eastAsia"/>
        </w:rPr>
        <w:br/>
      </w:r>
      <w:r>
        <w:rPr>
          <w:rFonts w:hint="eastAsia"/>
        </w:rPr>
        <w:t>　　　　四、国际女鞋发展概况</w:t>
      </w:r>
      <w:r>
        <w:rPr>
          <w:rFonts w:hint="eastAsia"/>
        </w:rPr>
        <w:br/>
      </w:r>
      <w:r>
        <w:rPr>
          <w:rFonts w:hint="eastAsia"/>
        </w:rPr>
        <w:t>　　第二节 我国女鞋市场的发展状况</w:t>
      </w:r>
      <w:r>
        <w:rPr>
          <w:rFonts w:hint="eastAsia"/>
        </w:rPr>
        <w:br/>
      </w:r>
      <w:r>
        <w:rPr>
          <w:rFonts w:hint="eastAsia"/>
        </w:rPr>
        <w:t>　　　　一、我国女鞋市场发展基本情况</w:t>
      </w:r>
      <w:r>
        <w:rPr>
          <w:rFonts w:hint="eastAsia"/>
        </w:rPr>
        <w:br/>
      </w:r>
      <w:r>
        <w:rPr>
          <w:rFonts w:hint="eastAsia"/>
        </w:rPr>
        <w:t>　　　　二、女鞋市场的总体现状</w:t>
      </w:r>
      <w:r>
        <w:rPr>
          <w:rFonts w:hint="eastAsia"/>
        </w:rPr>
        <w:br/>
      </w:r>
      <w:r>
        <w:rPr>
          <w:rFonts w:hint="eastAsia"/>
        </w:rPr>
        <w:t>　　　　三、女鞋行业发展中存在的问题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四、我国女鞋行业发展回顾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影响中国女鞋市场发展因素</w:t>
      </w:r>
      <w:r>
        <w:rPr>
          <w:rFonts w:hint="eastAsia"/>
        </w:rPr>
        <w:br/>
      </w:r>
      <w:r>
        <w:rPr>
          <w:rFonts w:hint="eastAsia"/>
        </w:rPr>
        <w:t>　　第一节 有利因素</w:t>
      </w:r>
      <w:r>
        <w:rPr>
          <w:rFonts w:hint="eastAsia"/>
        </w:rPr>
        <w:br/>
      </w:r>
      <w:r>
        <w:rPr>
          <w:rFonts w:hint="eastAsia"/>
        </w:rPr>
        <w:t>　　第二节 不利因素</w:t>
      </w:r>
      <w:r>
        <w:rPr>
          <w:rFonts w:hint="eastAsia"/>
        </w:rPr>
        <w:br/>
      </w:r>
      <w:r>
        <w:rPr>
          <w:rFonts w:hint="eastAsia"/>
        </w:rPr>
        <w:t>　　第三节 政策因素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中国女鞋市场结构</w:t>
      </w:r>
      <w:r>
        <w:rPr>
          <w:rFonts w:hint="eastAsia"/>
        </w:rPr>
        <w:br/>
      </w:r>
      <w:r>
        <w:rPr>
          <w:rFonts w:hint="eastAsia"/>
        </w:rPr>
        <w:t>　　第一节 我国女鞋整体市场规模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第二节 我国女鞋市场发展现状分析</w:t>
      </w:r>
      <w:r>
        <w:rPr>
          <w:rFonts w:hint="eastAsia"/>
        </w:rPr>
        <w:br/>
      </w:r>
      <w:r>
        <w:rPr>
          <w:rFonts w:hint="eastAsia"/>
        </w:rPr>
        <w:t>　　第三节 原材料市场分析</w:t>
      </w:r>
      <w:r>
        <w:rPr>
          <w:rFonts w:hint="eastAsia"/>
        </w:rPr>
        <w:br/>
      </w:r>
      <w:r>
        <w:rPr>
          <w:rFonts w:hint="eastAsia"/>
        </w:rPr>
        <w:t>　　第四节 女鞋区域市场分析</w:t>
      </w:r>
      <w:r>
        <w:rPr>
          <w:rFonts w:hint="eastAsia"/>
        </w:rPr>
        <w:br/>
      </w:r>
      <w:r>
        <w:rPr>
          <w:rFonts w:hint="eastAsia"/>
        </w:rPr>
        <w:t>　　第五节 女鞋市场结构分析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中国女鞋市场供需监测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一、产品需求</w:t>
      </w:r>
      <w:r>
        <w:rPr>
          <w:rFonts w:hint="eastAsia"/>
        </w:rPr>
        <w:br/>
      </w:r>
      <w:r>
        <w:rPr>
          <w:rFonts w:hint="eastAsia"/>
        </w:rPr>
        <w:t>　　　　二、价格需求</w:t>
      </w:r>
      <w:r>
        <w:rPr>
          <w:rFonts w:hint="eastAsia"/>
        </w:rPr>
        <w:br/>
      </w:r>
      <w:r>
        <w:rPr>
          <w:rFonts w:hint="eastAsia"/>
        </w:rPr>
        <w:t>　　　　三、渠道需求</w:t>
      </w:r>
      <w:r>
        <w:rPr>
          <w:rFonts w:hint="eastAsia"/>
        </w:rPr>
        <w:br/>
      </w:r>
      <w:r>
        <w:rPr>
          <w:rFonts w:hint="eastAsia"/>
        </w:rPr>
        <w:t>　　　　四、购买需求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二、价格供给</w:t>
      </w:r>
      <w:r>
        <w:rPr>
          <w:rFonts w:hint="eastAsia"/>
        </w:rPr>
        <w:br/>
      </w:r>
      <w:r>
        <w:rPr>
          <w:rFonts w:hint="eastAsia"/>
        </w:rPr>
        <w:t>　　　　三、渠道供给</w:t>
      </w:r>
      <w:r>
        <w:rPr>
          <w:rFonts w:hint="eastAsia"/>
        </w:rPr>
        <w:br/>
      </w:r>
      <w:r>
        <w:rPr>
          <w:rFonts w:hint="eastAsia"/>
        </w:rPr>
        <w:t>　　　　四、促销供给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中国女鞋市场竞争力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四、销售竞争力</w:t>
      </w:r>
      <w:r>
        <w:rPr>
          <w:rFonts w:hint="eastAsia"/>
        </w:rPr>
        <w:br/>
      </w:r>
      <w:r>
        <w:rPr>
          <w:rFonts w:hint="eastAsia"/>
        </w:rPr>
        <w:t>　　　　五、服务竞争力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2026-2032年女鞋市场发展前景</w:t>
      </w:r>
      <w:r>
        <w:rPr>
          <w:rFonts w:hint="eastAsia"/>
        </w:rPr>
        <w:br/>
      </w:r>
      <w:r>
        <w:rPr>
          <w:rFonts w:hint="eastAsia"/>
        </w:rPr>
        <w:t>　　第一节 国际女鞋市场发展前景预测</w:t>
      </w:r>
      <w:r>
        <w:rPr>
          <w:rFonts w:hint="eastAsia"/>
        </w:rPr>
        <w:br/>
      </w:r>
      <w:r>
        <w:rPr>
          <w:rFonts w:hint="eastAsia"/>
        </w:rPr>
        <w:t>　　　　一、国际女鞋市场发展前景</w:t>
      </w:r>
      <w:r>
        <w:rPr>
          <w:rFonts w:hint="eastAsia"/>
        </w:rPr>
        <w:br/>
      </w:r>
      <w:r>
        <w:rPr>
          <w:rFonts w:hint="eastAsia"/>
        </w:rPr>
        <w:t>　　　　二、贸易战对国际女鞋市场的发展预测</w:t>
      </w:r>
      <w:r>
        <w:rPr>
          <w:rFonts w:hint="eastAsia"/>
        </w:rPr>
        <w:br/>
      </w:r>
      <w:r>
        <w:rPr>
          <w:rFonts w:hint="eastAsia"/>
        </w:rPr>
        <w:t>　　　　三、世界范围女鞋市场的发展展望</w:t>
      </w:r>
      <w:r>
        <w:rPr>
          <w:rFonts w:hint="eastAsia"/>
        </w:rPr>
        <w:br/>
      </w:r>
      <w:r>
        <w:rPr>
          <w:rFonts w:hint="eastAsia"/>
        </w:rPr>
        <w:t>　　第二节 中国女鞋市场的发展前景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第三节 我国女鞋资源配置的前景</w:t>
      </w:r>
      <w:r>
        <w:rPr>
          <w:rFonts w:hint="eastAsia"/>
        </w:rPr>
        <w:br/>
      </w:r>
      <w:r>
        <w:rPr>
          <w:rFonts w:hint="eastAsia"/>
        </w:rPr>
        <w:t>　　第四节 女鞋中长期预测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一、2026-2032年经济增长与女鞋需求预测</w:t>
      </w:r>
      <w:r>
        <w:rPr>
          <w:rFonts w:hint="eastAsia"/>
        </w:rPr>
        <w:br/>
      </w:r>
      <w:r>
        <w:rPr>
          <w:rFonts w:hint="eastAsia"/>
        </w:rPr>
        <w:t>　　　　二、2026-2032年女鞋行业总产量预测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三、我国中长期女鞋市场发展策略预测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国内女鞋重点企业财务分析</w:t>
      </w:r>
      <w:r>
        <w:rPr>
          <w:rFonts w:hint="eastAsia"/>
        </w:rPr>
        <w:br/>
      </w:r>
      <w:r>
        <w:rPr>
          <w:rFonts w:hint="eastAsia"/>
        </w:rPr>
        <w:t>　　第一节 百丽国际控股有限公司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达芙妮国际控股有限公司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佛山星期六鞋业股份有限公司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千百度国际控股有限公司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浙江奥康鞋业股份有限公司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浙江红蜻蜓鞋业股份有限公司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广州天创时尚鞋业股份有限公司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意尔康股份有限公司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嘉兴宜泰鞋业有限公司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第十节 浙江戈美其鞋业有限公司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国内女鞋主要生产企业盈利能力比较</w:t>
      </w:r>
      <w:r>
        <w:rPr>
          <w:rFonts w:hint="eastAsia"/>
        </w:rPr>
        <w:br/>
      </w:r>
      <w:r>
        <w:rPr>
          <w:rFonts w:hint="eastAsia"/>
        </w:rPr>
        <w:t>　　第一节 2021-2026年女鞋所属行业利润总额分析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2021-2026年女鞋所属行业销售毛利率分析</w:t>
      </w:r>
      <w:r>
        <w:rPr>
          <w:rFonts w:hint="eastAsia"/>
        </w:rPr>
        <w:br/>
      </w:r>
      <w:r>
        <w:rPr>
          <w:rFonts w:hint="eastAsia"/>
        </w:rPr>
        <w:t>　　第三节 2021-2026年女鞋所属行业销售利润率分析</w:t>
      </w:r>
      <w:r>
        <w:rPr>
          <w:rFonts w:hint="eastAsia"/>
        </w:rPr>
        <w:br/>
      </w:r>
      <w:r>
        <w:rPr>
          <w:rFonts w:hint="eastAsia"/>
        </w:rPr>
        <w:t>　　第四节 2021-2026年女鞋所属行业总资产利润率分析</w:t>
      </w:r>
      <w:r>
        <w:rPr>
          <w:rFonts w:hint="eastAsia"/>
        </w:rPr>
        <w:br/>
      </w:r>
      <w:r>
        <w:rPr>
          <w:rFonts w:hint="eastAsia"/>
        </w:rPr>
        <w:t>　　第五节 2021-2026年女鞋所属行业净资产利润率分析</w:t>
      </w:r>
      <w:r>
        <w:rPr>
          <w:rFonts w:hint="eastAsia"/>
        </w:rPr>
        <w:br/>
      </w:r>
      <w:r>
        <w:rPr>
          <w:rFonts w:hint="eastAsia"/>
        </w:rPr>
        <w:t>　　第六节 2021-2026年女鞋所属行业产值利税率分析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中国女鞋市场投资风险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三、税收政策分析</w:t>
      </w:r>
      <w:r>
        <w:rPr>
          <w:rFonts w:hint="eastAsia"/>
        </w:rPr>
        <w:br/>
      </w:r>
      <w:r>
        <w:rPr>
          <w:rFonts w:hint="eastAsia"/>
        </w:rPr>
        <w:t>　　　　四、金融危机分析</w:t>
      </w:r>
      <w:r>
        <w:rPr>
          <w:rFonts w:hint="eastAsia"/>
        </w:rPr>
        <w:br/>
      </w:r>
      <w:r>
        <w:rPr>
          <w:rFonts w:hint="eastAsia"/>
        </w:rPr>
        <w:t>　　第二节 投资机会</w:t>
      </w:r>
      <w:r>
        <w:rPr>
          <w:rFonts w:hint="eastAsia"/>
        </w:rPr>
        <w:br/>
      </w:r>
      <w:r>
        <w:rPr>
          <w:rFonts w:hint="eastAsia"/>
        </w:rPr>
        <w:t>　　第三节 女鞋市场政策优势</w:t>
      </w:r>
      <w:r>
        <w:rPr>
          <w:rFonts w:hint="eastAsia"/>
        </w:rPr>
        <w:br/>
      </w:r>
      <w:r>
        <w:rPr>
          <w:rFonts w:hint="eastAsia"/>
        </w:rPr>
        <w:t>　　第四节 投资风险及对策分析</w:t>
      </w:r>
      <w:r>
        <w:rPr>
          <w:rFonts w:hint="eastAsia"/>
        </w:rPr>
        <w:br/>
      </w:r>
      <w:r>
        <w:rPr>
          <w:rFonts w:hint="eastAsia"/>
        </w:rPr>
        <w:t>　　第五节 投资发展前景</w:t>
      </w:r>
      <w:r>
        <w:rPr>
          <w:rFonts w:hint="eastAsia"/>
        </w:rPr>
        <w:br/>
      </w:r>
      <w:r>
        <w:rPr>
          <w:rFonts w:hint="eastAsia"/>
        </w:rPr>
        <w:t>　　　　一、女鞋市场供需发展趋势</w:t>
      </w:r>
      <w:r>
        <w:rPr>
          <w:rFonts w:hint="eastAsia"/>
        </w:rPr>
        <w:br/>
      </w:r>
      <w:r>
        <w:rPr>
          <w:rFonts w:hint="eastAsia"/>
        </w:rPr>
        <w:t>　　　　二、女鞋未来发展展望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女鞋市场投资策略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2026-2032年中国女鞋行业未来趋势与前景展望预测</w:t>
      </w:r>
      <w:r>
        <w:rPr>
          <w:rFonts w:hint="eastAsia"/>
        </w:rPr>
        <w:br/>
      </w:r>
      <w:r>
        <w:rPr>
          <w:rFonts w:hint="eastAsia"/>
        </w:rPr>
        <w:t>　　第一节 2021-2026年中国女鞋行业发展关键要素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中国女鞋行业发展影响因素分析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2026-2032年中国女鞋行业前景展望</w:t>
      </w:r>
      <w:r>
        <w:rPr>
          <w:rFonts w:hint="eastAsia"/>
        </w:rPr>
        <w:br/>
      </w:r>
      <w:r>
        <w:rPr>
          <w:rFonts w:hint="eastAsia"/>
        </w:rPr>
        <w:t>　　第四节 2026-2032年中国女鞋未来发展预测</w:t>
      </w:r>
      <w:r>
        <w:rPr>
          <w:rFonts w:hint="eastAsia"/>
        </w:rPr>
        <w:br/>
      </w:r>
      <w:r>
        <w:rPr>
          <w:rFonts w:hint="eastAsia"/>
        </w:rPr>
        <w:t>　　第五节 2026-2032年中国女鞋投资商机探讨</w:t>
      </w:r>
      <w:r>
        <w:rPr>
          <w:rFonts w:hint="eastAsia"/>
        </w:rPr>
        <w:br/>
      </w:r>
      <w:r>
        <w:rPr>
          <w:rFonts w:hint="eastAsia"/>
        </w:rPr>
        <w:t>　　　　一、行业投资潜力研究</w:t>
      </w:r>
      <w:r>
        <w:rPr>
          <w:rFonts w:hint="eastAsia"/>
        </w:rPr>
        <w:br/>
      </w:r>
      <w:r>
        <w:rPr>
          <w:rFonts w:hint="eastAsia"/>
        </w:rPr>
        <w:t>　　　　二、行业投资热点点评</w:t>
      </w:r>
      <w:r>
        <w:rPr>
          <w:rFonts w:hint="eastAsia"/>
        </w:rPr>
        <w:br/>
      </w:r>
      <w:r>
        <w:rPr>
          <w:rFonts w:hint="eastAsia"/>
        </w:rPr>
        <w:t>　　　　三、行业投资区域调研</w:t>
      </w:r>
      <w:r>
        <w:rPr>
          <w:rFonts w:hint="eastAsia"/>
        </w:rPr>
        <w:br/>
      </w:r>
      <w:r>
        <w:rPr>
          <w:rFonts w:hint="eastAsia"/>
        </w:rPr>
        <w:t>　　　　四、行业投资吸引力研究</w:t>
      </w:r>
      <w:r>
        <w:rPr>
          <w:rFonts w:hint="eastAsia"/>
        </w:rPr>
        <w:br/>
      </w:r>
      <w:r>
        <w:rPr>
          <w:rFonts w:hint="eastAsia"/>
        </w:rPr>
        <w:t>　　第六节 2026-2032年中国女鞋投资风险研究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　　1、沉没成本</w:t>
      </w:r>
      <w:r>
        <w:rPr>
          <w:rFonts w:hint="eastAsia"/>
        </w:rPr>
        <w:br/>
      </w:r>
      <w:r>
        <w:rPr>
          <w:rFonts w:hint="eastAsia"/>
        </w:rPr>
        <w:t>　　　　　　2、政策上的限制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2021-2026年女鞋行业投资战略专家点评研究</w:t>
      </w:r>
      <w:r>
        <w:rPr>
          <w:rFonts w:hint="eastAsia"/>
        </w:rPr>
        <w:br/>
      </w:r>
      <w:r>
        <w:rPr>
          <w:rFonts w:hint="eastAsia"/>
        </w:rPr>
        <w:t>　　第一节 2021-2026年中国女鞋行业投资价值研究</w:t>
      </w:r>
      <w:r>
        <w:rPr>
          <w:rFonts w:hint="eastAsia"/>
        </w:rPr>
        <w:br/>
      </w:r>
      <w:r>
        <w:rPr>
          <w:rFonts w:hint="eastAsia"/>
        </w:rPr>
        <w:t>　　　　一、中国女鞋行业盈利能力</w:t>
      </w:r>
      <w:r>
        <w:rPr>
          <w:rFonts w:hint="eastAsia"/>
        </w:rPr>
        <w:br/>
      </w:r>
      <w:r>
        <w:rPr>
          <w:rFonts w:hint="eastAsia"/>
        </w:rPr>
        <w:t>　　　　二、中国女鞋行业偿债能力</w:t>
      </w:r>
      <w:r>
        <w:rPr>
          <w:rFonts w:hint="eastAsia"/>
        </w:rPr>
        <w:br/>
      </w:r>
      <w:r>
        <w:rPr>
          <w:rFonts w:hint="eastAsia"/>
        </w:rPr>
        <w:t>　　　　三、中国女鞋产品投资收益率预测</w:t>
      </w:r>
      <w:r>
        <w:rPr>
          <w:rFonts w:hint="eastAsia"/>
        </w:rPr>
        <w:br/>
      </w:r>
      <w:r>
        <w:rPr>
          <w:rFonts w:hint="eastAsia"/>
        </w:rPr>
        <w:t>　　　　四、中国女鞋行业运营效率研究</w:t>
      </w:r>
      <w:r>
        <w:rPr>
          <w:rFonts w:hint="eastAsia"/>
        </w:rPr>
        <w:br/>
      </w:r>
      <w:r>
        <w:rPr>
          <w:rFonts w:hint="eastAsia"/>
        </w:rPr>
        <w:t>　　第二节 2026-2032年国内女鞋行业投资机会分析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一、国内强劲的经济增长对女鞋行业的支撑因素</w:t>
      </w:r>
      <w:r>
        <w:rPr>
          <w:rFonts w:hint="eastAsia"/>
        </w:rPr>
        <w:br/>
      </w:r>
      <w:r>
        <w:rPr>
          <w:rFonts w:hint="eastAsia"/>
        </w:rPr>
        <w:t>　　　　二、下游行业的需求对女鞋行业的推动因素</w:t>
      </w:r>
      <w:r>
        <w:rPr>
          <w:rFonts w:hint="eastAsia"/>
        </w:rPr>
        <w:br/>
      </w:r>
      <w:r>
        <w:rPr>
          <w:rFonts w:hint="eastAsia"/>
        </w:rPr>
        <w:t>　　　　三、相关产业的发展对女鞋行业的带动因素</w:t>
      </w:r>
      <w:r>
        <w:rPr>
          <w:rFonts w:hint="eastAsia"/>
        </w:rPr>
        <w:br/>
      </w:r>
      <w:r>
        <w:rPr>
          <w:rFonts w:hint="eastAsia"/>
        </w:rPr>
        <w:t>　　第三节 2026-2032年国内女鞋行业投资热点及未来投资方向</w:t>
      </w:r>
      <w:r>
        <w:rPr>
          <w:rFonts w:hint="eastAsia"/>
        </w:rPr>
        <w:br/>
      </w:r>
      <w:r>
        <w:rPr>
          <w:rFonts w:hint="eastAsia"/>
        </w:rPr>
        <w:t>　　　　一、产品未来发展趋势</w:t>
      </w:r>
      <w:r>
        <w:rPr>
          <w:rFonts w:hint="eastAsia"/>
        </w:rPr>
        <w:br/>
      </w:r>
      <w:r>
        <w:rPr>
          <w:rFonts w:hint="eastAsia"/>
        </w:rPr>
        <w:t>　　　　二、未来价格变化趋势预测</w:t>
      </w:r>
      <w:r>
        <w:rPr>
          <w:rFonts w:hint="eastAsia"/>
        </w:rPr>
        <w:br/>
      </w:r>
      <w:r>
        <w:rPr>
          <w:rFonts w:hint="eastAsia"/>
        </w:rPr>
        <w:t>　　　　三、用户需求结构变化趋势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2021-2026年中国女鞋项目投资建议与专家评估</w:t>
      </w:r>
      <w:r>
        <w:rPr>
          <w:rFonts w:hint="eastAsia"/>
        </w:rPr>
        <w:br/>
      </w:r>
      <w:r>
        <w:rPr>
          <w:rFonts w:hint="eastAsia"/>
        </w:rPr>
        <w:t>　　第一节 目标群体建议（应用领域）</w:t>
      </w:r>
      <w:r>
        <w:rPr>
          <w:rFonts w:hint="eastAsia"/>
        </w:rPr>
        <w:br/>
      </w:r>
      <w:r>
        <w:rPr>
          <w:rFonts w:hint="eastAsia"/>
        </w:rPr>
        <w:t>　　第二节 产品分类与定位建议</w:t>
      </w:r>
      <w:r>
        <w:rPr>
          <w:rFonts w:hint="eastAsia"/>
        </w:rPr>
        <w:br/>
      </w:r>
      <w:r>
        <w:rPr>
          <w:rFonts w:hint="eastAsia"/>
        </w:rPr>
        <w:t>　　第三节 价格定位建议</w:t>
      </w:r>
      <w:r>
        <w:rPr>
          <w:rFonts w:hint="eastAsia"/>
        </w:rPr>
        <w:br/>
      </w:r>
      <w:r>
        <w:rPr>
          <w:rFonts w:hint="eastAsia"/>
        </w:rPr>
        <w:t>　　第四节 技术应用建议</w:t>
      </w:r>
      <w:r>
        <w:rPr>
          <w:rFonts w:hint="eastAsia"/>
        </w:rPr>
        <w:br/>
      </w:r>
      <w:r>
        <w:rPr>
          <w:rFonts w:hint="eastAsia"/>
        </w:rPr>
        <w:t>　　第五节 投资区域建议</w:t>
      </w:r>
      <w:r>
        <w:rPr>
          <w:rFonts w:hint="eastAsia"/>
        </w:rPr>
        <w:br/>
      </w:r>
      <w:r>
        <w:rPr>
          <w:rFonts w:hint="eastAsia"/>
        </w:rPr>
        <w:t>　　第六节 销售渠道建议</w:t>
      </w:r>
      <w:r>
        <w:rPr>
          <w:rFonts w:hint="eastAsia"/>
        </w:rPr>
        <w:br/>
      </w:r>
      <w:r>
        <w:rPr>
          <w:rFonts w:hint="eastAsia"/>
        </w:rPr>
        <w:t>　　第七节 资本并购重组运作模式建议</w:t>
      </w:r>
      <w:r>
        <w:rPr>
          <w:rFonts w:hint="eastAsia"/>
        </w:rPr>
        <w:br/>
      </w:r>
      <w:r>
        <w:rPr>
          <w:rFonts w:hint="eastAsia"/>
        </w:rPr>
        <w:t>　　第八节 企业经营管理建议</w:t>
      </w:r>
      <w:r>
        <w:rPr>
          <w:rFonts w:hint="eastAsia"/>
        </w:rPr>
        <w:br/>
      </w:r>
      <w:r>
        <w:rPr>
          <w:rFonts w:hint="eastAsia"/>
        </w:rPr>
        <w:t>　　第九节 重点客户建设建议</w:t>
      </w:r>
      <w:r>
        <w:rPr>
          <w:rFonts w:hint="eastAsia"/>
        </w:rPr>
        <w:br/>
      </w:r>
      <w:r>
        <w:rPr>
          <w:rFonts w:hint="eastAsia"/>
        </w:rPr>
        <w:t>　　第十节 (中~智林)专家点评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df8c823f5c4c08" w:history="1">
        <w:r>
          <w:rPr>
            <w:rStyle w:val="Hyperlink"/>
          </w:rPr>
          <w:t>中国女鞋行业发展调研与市场前景预测报告（2026-2032年）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2352566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df8c823f5c4c08" w:history="1">
        <w:r>
          <w:rPr>
            <w:rStyle w:val="Hyperlink"/>
          </w:rPr>
          <w:t>https://www.20087.com/6/56/NvXieShiChangDiaoYanYuQianJingYu.html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热点：女鞋最舒服十大品牌、女鞋哪个品牌质量好穿起舒服、女鞋尺码表、女鞋尺码表对照表、女鞋240是多少码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532a9dbadf474e" w:history="1">
      <w:r>
        <w:rPr>
          <w:rStyle w:val="Hyperlink"/>
        </w:rPr>
        <w:t>中国女鞋行业发展调研与市场前景预测报告（2026-2032年）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NvXieShiChangDiaoYanYuQianJingYu.html" TargetMode="External" Id="R82df8c823f5c4c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NvXieShiChangDiaoYanYuQianJingYu.html" TargetMode="External" Id="R83532a9dbadf47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2026-06-03T03:02:00Z</dcterms:created>
  <dcterms:modified xsi:type="dcterms:W3CDTF">2026-06-03T04:02:00Z</dcterms:modified>
  <dc:subject>中国女鞋行业发展调研与市场前景预测报告（2026-2032年）</dc:subject>
  <dc:title>中国女鞋行业发展调研与市场前景预测报告（2026-2032年）</dc:title>
  <cp:keywords>中国女鞋行业发展调研与市场前景预测报告（2026-2032年）</cp:keywords>
  <dc:description>中国女鞋行业发展调研与市场前景预测报告（2026-2032年）</dc:description>
</cp:coreProperties>
</file>