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50a1c8a5504d28" w:history="1">
              <w:r>
                <w:rPr>
                  <w:rStyle w:val="Hyperlink"/>
                </w:rPr>
                <w:t>2026-2032年中国服饰类奢侈品市场研究分析及发展前景预测报告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50a1c8a5504d28" w:history="1">
              <w:r>
                <w:rPr>
                  <w:rStyle w:val="Hyperlink"/>
                </w:rPr>
                <w:t>2026-2032年中国服饰类奢侈品市场研究分析及发展前景预测报告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50a1c8a5504d28" w:history="1">
                <w:r>
                  <w:rPr>
                    <w:rStyle w:val="Hyperlink"/>
                  </w:rPr>
                  <w:t>https://www.20087.com/6/26/FuShiLeiSheChiPinFaZhanQuShi.html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饰类奢侈品市场近年来呈现出稳定增长态势，得益于全球中产阶级的崛起和消费者对高品质生活的追求。现代奢侈品服饰不仅在设计上追求极致美感，融合传统工艺与现代审美，还在材料选择和制作工艺上精益求精，注重细节和手工技艺。同时，品牌故事和文化内涵成为吸引消费者的重要因素，奢侈品服饰成为了身份和品味的象征。</w:t>
      </w:r>
      <w:r>
        <w:rPr>
          <w:rFonts w:hint="eastAsia"/>
        </w:rPr>
        <w:br/>
      </w:r>
      <w:r>
        <w:rPr>
          <w:rFonts w:hint="eastAsia"/>
        </w:rPr>
        <w:t>　　未来，服饰类奢侈品将更加注重个性化和可持续发展。市场调研网认为，一方面，通过定制服务和限量版设计，满足消费者对独特性和专属感的追求，提升品牌忠诚度。另一方面，行业将加大对可持续时尚的投入，如使用有机和回收材料，减少生产过程中的碳足迹，同时推广二手市场和衣物回收计划，延长产品生命周期，满足消费者对环保和社会责任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50a1c8a5504d28" w:history="1">
        <w:r>
          <w:rPr>
            <w:rStyle w:val="Hyperlink"/>
          </w:rPr>
          <w:t>2026-2032年中国服饰类奢侈品市场研究分析及发展前景预测报告</w:t>
        </w:r>
      </w:hyperlink>
      <w:r>
        <w:rPr>
          <w:rFonts w:hint="eastAsia"/>
        </w:rPr>
        <w:t>》，2025年服饰类奢侈品行业市场规模达 亿元，预计2032年市场规模将达 亿元，期间年均复合增长率（CAGR）达 %。报告依托国家统计局及服饰类奢侈品相关协会的详实数据，全面解析了服饰类奢侈品行业现状与市场需求，重点分析了服饰类奢侈品市场规模、产业链结构及价格动态，并对服饰类奢侈品细分市场进行了详细探讨。报告科学预测了服饰类奢侈品市场前景与发展趋势，评估了品牌竞争格局、市场集中度及重点企业的市场表现。同时，通过SWOT分析揭示了服饰类奢侈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服饰类奢侈品行业运行现状</w:t>
      </w:r>
      <w:r>
        <w:rPr>
          <w:rFonts w:hint="eastAsia"/>
        </w:rPr>
        <w:br/>
      </w:r>
      <w:r>
        <w:rPr>
          <w:rFonts w:hint="eastAsia"/>
        </w:rPr>
        <w:t>第一章 中国服饰类奢侈品行业发展概述</w:t>
      </w:r>
      <w:r>
        <w:rPr>
          <w:rFonts w:hint="eastAsia"/>
        </w:rPr>
        <w:br/>
      </w:r>
      <w:r>
        <w:rPr>
          <w:rFonts w:hint="eastAsia"/>
        </w:rPr>
        <w:t>　　第一节 服饰类奢侈品行业发展情况</w:t>
      </w:r>
      <w:r>
        <w:rPr>
          <w:rFonts w:hint="eastAsia"/>
        </w:rPr>
        <w:br/>
      </w:r>
      <w:r>
        <w:rPr>
          <w:rFonts w:hint="eastAsia"/>
        </w:rPr>
        <w:t>　　　　一、服饰类奢侈品定义</w:t>
      </w:r>
      <w:r>
        <w:rPr>
          <w:rFonts w:hint="eastAsia"/>
        </w:rPr>
        <w:br/>
      </w:r>
      <w:r>
        <w:rPr>
          <w:rFonts w:hint="eastAsia"/>
        </w:rPr>
        <w:t>　　　　二、服饰类奢侈品行业发展历程</w:t>
      </w:r>
      <w:r>
        <w:rPr>
          <w:rFonts w:hint="eastAsia"/>
        </w:rPr>
        <w:br/>
      </w:r>
      <w:r>
        <w:rPr>
          <w:rFonts w:hint="eastAsia"/>
        </w:rPr>
        <w:t>　　第二节 服饰类奢侈品产业链分析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二、服饰类奢侈品产业链模型分析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2020-2025年中国服饰类奢侈品行业经济指标分析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2025-2026年全球服饰类奢侈品市场发展分析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2020-2025年全球服饰类奢侈品市场发展情况分析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一、全球服饰类奢侈品市场发展分析</w:t>
      </w:r>
      <w:r>
        <w:rPr>
          <w:rFonts w:hint="eastAsia"/>
        </w:rPr>
        <w:br/>
      </w:r>
      <w:r>
        <w:rPr>
          <w:rFonts w:hint="eastAsia"/>
        </w:rPr>
        <w:t>　　　　二、全球服饰类奢侈品市场统计分析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2020-2025年全球主要国家地区服饰类奢侈品市场分析</w:t>
      </w:r>
      <w:r>
        <w:rPr>
          <w:rFonts w:hint="eastAsia"/>
        </w:rPr>
        <w:br/>
      </w:r>
      <w:r>
        <w:rPr>
          <w:rFonts w:hint="eastAsia"/>
        </w:rPr>
        <w:t>　　　　一、美国服饰类奢侈品市场现状分析</w:t>
      </w:r>
      <w:r>
        <w:rPr>
          <w:rFonts w:hint="eastAsia"/>
        </w:rPr>
        <w:br/>
      </w:r>
      <w:r>
        <w:rPr>
          <w:rFonts w:hint="eastAsia"/>
        </w:rPr>
        <w:t>　　　　二、欧盟服饰类奢侈品市场现状分析</w:t>
      </w:r>
      <w:r>
        <w:rPr>
          <w:rFonts w:hint="eastAsia"/>
        </w:rPr>
        <w:br/>
      </w:r>
      <w:r>
        <w:rPr>
          <w:rFonts w:hint="eastAsia"/>
        </w:rPr>
        <w:t>　　　　三、日本服饰类奢侈品市场现状分析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2025-2026年中国服饰类奢侈品市场运行分析</w:t>
      </w:r>
      <w:r>
        <w:rPr>
          <w:rFonts w:hint="eastAsia"/>
        </w:rPr>
        <w:br/>
      </w:r>
      <w:r>
        <w:rPr>
          <w:rFonts w:hint="eastAsia"/>
        </w:rPr>
        <w:t>　　第一节 服饰类奢侈品行业市场发展基本情况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一、服饰类奢侈品市场发展现状分析</w:t>
      </w:r>
      <w:r>
        <w:rPr>
          <w:rFonts w:hint="eastAsia"/>
        </w:rPr>
        <w:br/>
      </w:r>
      <w:r>
        <w:rPr>
          <w:rFonts w:hint="eastAsia"/>
        </w:rPr>
        <w:t>　　　　二、服饰类奢侈品市场特点分析</w:t>
      </w:r>
      <w:r>
        <w:rPr>
          <w:rFonts w:hint="eastAsia"/>
        </w:rPr>
        <w:br/>
      </w:r>
      <w:r>
        <w:rPr>
          <w:rFonts w:hint="eastAsia"/>
        </w:rPr>
        <w:t>　　　　三、服饰类奢侈品市场技术发展状况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2020-2025年服饰类奢侈品行业市场工业总产值分析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一、服饰类奢侈品市场工业总产值分析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二、不同规模服饰类奢侈品企业工业总产值分析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三、不同所有制服饰类奢侈品企业工业总产值比较</w:t>
      </w:r>
      <w:r>
        <w:rPr>
          <w:rFonts w:hint="eastAsia"/>
        </w:rPr>
        <w:br/>
      </w:r>
      <w:r>
        <w:rPr>
          <w:rFonts w:hint="eastAsia"/>
        </w:rPr>
        <w:t>　　　　四、服饰类奢侈品行业市场工业总产值地区分布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服饰类奢侈品行业市场产品价格分析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中国服饰类奢侈品行业的国际比较分析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2020-2025年中国服饰类奢侈品市场发展情况分析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一、中国服饰类奢侈品市场发展分析</w:t>
      </w:r>
      <w:r>
        <w:rPr>
          <w:rFonts w:hint="eastAsia"/>
        </w:rPr>
        <w:br/>
      </w:r>
      <w:r>
        <w:rPr>
          <w:rFonts w:hint="eastAsia"/>
        </w:rPr>
        <w:t>　　　　二、中国服饰类奢侈品市场统计分析</w:t>
      </w:r>
      <w:r>
        <w:rPr>
          <w:rFonts w:hint="eastAsia"/>
        </w:rPr>
        <w:br/>
      </w:r>
      <w:r>
        <w:rPr>
          <w:rFonts w:hint="eastAsia"/>
        </w:rPr>
        <w:t>　　　　三、中国服饰类奢侈品细分市场</w:t>
      </w:r>
      <w:r>
        <w:rPr>
          <w:rFonts w:hint="eastAsia"/>
        </w:rPr>
        <w:br/>
      </w:r>
      <w:r>
        <w:rPr>
          <w:rFonts w:hint="eastAsia"/>
        </w:rPr>
        <w:t>　　第二节 中国服饰类奢侈品行业的国际比较分析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一、中国服饰类奢侈品行业竞争力指标分析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二、国际服饰类奢侈品行业竞争力指标分析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三、中国服饰类奢侈品行业经济指标国际比较分析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全球服饰类奢侈品行业市场需求分析</w:t>
      </w:r>
      <w:r>
        <w:rPr>
          <w:rFonts w:hint="eastAsia"/>
        </w:rPr>
        <w:br/>
      </w:r>
      <w:r>
        <w:rPr>
          <w:rFonts w:hint="eastAsia"/>
        </w:rPr>
        <w:t>　　　　一、服饰类奢侈品市场规模现状</w:t>
      </w:r>
      <w:r>
        <w:rPr>
          <w:rFonts w:hint="eastAsia"/>
        </w:rPr>
        <w:br/>
      </w:r>
      <w:r>
        <w:rPr>
          <w:rFonts w:hint="eastAsia"/>
        </w:rPr>
        <w:t>　　　　二、服饰类奢侈品需求结构分析</w:t>
      </w:r>
      <w:r>
        <w:rPr>
          <w:rFonts w:hint="eastAsia"/>
        </w:rPr>
        <w:br/>
      </w:r>
      <w:r>
        <w:rPr>
          <w:rFonts w:hint="eastAsia"/>
        </w:rPr>
        <w:t>　　　　三、服饰类奢侈品重点需求客户</w:t>
      </w:r>
      <w:r>
        <w:rPr>
          <w:rFonts w:hint="eastAsia"/>
        </w:rPr>
        <w:br/>
      </w:r>
      <w:r>
        <w:rPr>
          <w:rFonts w:hint="eastAsia"/>
        </w:rPr>
        <w:t>　　　　四、服饰类奢侈品市场前景展望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中国服饰类奢侈品行业经济运行指标分析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2020-2025年中国服饰类奢侈品行业总体规模分析</w:t>
      </w:r>
      <w:r>
        <w:rPr>
          <w:rFonts w:hint="eastAsia"/>
        </w:rPr>
        <w:br/>
      </w:r>
      <w:r>
        <w:rPr>
          <w:rFonts w:hint="eastAsia"/>
        </w:rPr>
        <w:t>　　　　一、服饰类奢侈品企业数量结构分析</w:t>
      </w:r>
      <w:r>
        <w:rPr>
          <w:rFonts w:hint="eastAsia"/>
        </w:rPr>
        <w:br/>
      </w:r>
      <w:r>
        <w:rPr>
          <w:rFonts w:hint="eastAsia"/>
        </w:rPr>
        <w:t>　　　　二、服饰类奢侈品行业生产规模分析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2020-2025年中国服饰类奢侈品行业产销分析</w:t>
      </w:r>
      <w:r>
        <w:rPr>
          <w:rFonts w:hint="eastAsia"/>
        </w:rPr>
        <w:br/>
      </w:r>
      <w:r>
        <w:rPr>
          <w:rFonts w:hint="eastAsia"/>
        </w:rPr>
        <w:t>　　　　一、服饰类奢侈品行业产成品情况总体分析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二、服饰类奢侈品行业产品销售收入总体分析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2020-2025年中国服饰类奢侈品行业财务指标总体分析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一、服饰类奢侈品行业盈利能力分析</w:t>
      </w:r>
      <w:r>
        <w:rPr>
          <w:rFonts w:hint="eastAsia"/>
        </w:rPr>
        <w:br/>
      </w:r>
      <w:r>
        <w:rPr>
          <w:rFonts w:hint="eastAsia"/>
        </w:rPr>
        <w:t>　　　　二、服饰类奢侈品行业偿债能力分析</w:t>
      </w:r>
      <w:r>
        <w:rPr>
          <w:rFonts w:hint="eastAsia"/>
        </w:rPr>
        <w:br/>
      </w:r>
      <w:r>
        <w:rPr>
          <w:rFonts w:hint="eastAsia"/>
        </w:rPr>
        <w:t>　　　　三、服饰类奢侈品行业营运能力分析</w:t>
      </w:r>
      <w:r>
        <w:rPr>
          <w:rFonts w:hint="eastAsia"/>
        </w:rPr>
        <w:br/>
      </w:r>
      <w:r>
        <w:rPr>
          <w:rFonts w:hint="eastAsia"/>
        </w:rPr>
        <w:t>　　　　四、服饰类奢侈品行业发展能力分析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服饰类奢侈品市场供需分析</w:t>
      </w:r>
      <w:r>
        <w:rPr>
          <w:rFonts w:hint="eastAsia"/>
        </w:rPr>
        <w:br/>
      </w:r>
      <w:r>
        <w:rPr>
          <w:rFonts w:hint="eastAsia"/>
        </w:rPr>
        <w:t>第六章 中国服饰类奢侈品生产现状分析</w:t>
      </w:r>
      <w:r>
        <w:rPr>
          <w:rFonts w:hint="eastAsia"/>
        </w:rPr>
        <w:br/>
      </w:r>
      <w:r>
        <w:rPr>
          <w:rFonts w:hint="eastAsia"/>
        </w:rPr>
        <w:t>　　第一节 服饰类奢侈品行业总体规模</w:t>
      </w:r>
      <w:r>
        <w:rPr>
          <w:rFonts w:hint="eastAsia"/>
        </w:rPr>
        <w:br/>
      </w:r>
      <w:r>
        <w:rPr>
          <w:rFonts w:hint="eastAsia"/>
        </w:rPr>
        <w:t>　　第一节 服饰类奢侈品产能概况</w:t>
      </w:r>
      <w:r>
        <w:rPr>
          <w:rFonts w:hint="eastAsia"/>
        </w:rPr>
        <w:br/>
      </w:r>
      <w:r>
        <w:rPr>
          <w:rFonts w:hint="eastAsia"/>
        </w:rPr>
        <w:t>　　　　一、2020-2025年服饰类奢侈品产能分析</w:t>
      </w:r>
      <w:r>
        <w:rPr>
          <w:rFonts w:hint="eastAsia"/>
        </w:rPr>
        <w:br/>
      </w:r>
      <w:r>
        <w:rPr>
          <w:rFonts w:hint="eastAsia"/>
        </w:rPr>
        <w:t>　　　　二、2026-2032年服饰类奢侈品产能预测</w:t>
      </w:r>
      <w:r>
        <w:rPr>
          <w:rFonts w:hint="eastAsia"/>
        </w:rPr>
        <w:br/>
      </w:r>
      <w:r>
        <w:rPr>
          <w:rFonts w:hint="eastAsia"/>
        </w:rPr>
        <w:t>　　第三节 服饰类奢侈品产量概况</w:t>
      </w:r>
      <w:r>
        <w:rPr>
          <w:rFonts w:hint="eastAsia"/>
        </w:rPr>
        <w:br/>
      </w:r>
      <w:r>
        <w:rPr>
          <w:rFonts w:hint="eastAsia"/>
        </w:rPr>
        <w:t>　　　　一、2020-2025年服饰类奢侈品产量分析</w:t>
      </w:r>
      <w:r>
        <w:rPr>
          <w:rFonts w:hint="eastAsia"/>
        </w:rPr>
        <w:br/>
      </w:r>
      <w:r>
        <w:rPr>
          <w:rFonts w:hint="eastAsia"/>
        </w:rPr>
        <w:t>　　　　二、服饰类奢侈品产能配置与产能利用率调查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三、2026-2032年服饰类奢侈品产量预测</w:t>
      </w:r>
      <w:r>
        <w:rPr>
          <w:rFonts w:hint="eastAsia"/>
        </w:rPr>
        <w:br/>
      </w:r>
      <w:r>
        <w:rPr>
          <w:rFonts w:hint="eastAsia"/>
        </w:rPr>
        <w:t>　　第四节 2020-2025年服饰类奢侈品行业市场供给分析</w:t>
      </w:r>
      <w:r>
        <w:rPr>
          <w:rFonts w:hint="eastAsia"/>
        </w:rPr>
        <w:br/>
      </w:r>
      <w:r>
        <w:rPr>
          <w:rFonts w:hint="eastAsia"/>
        </w:rPr>
        <w:t>　　　　一、服饰类奢侈品生产规模现状</w:t>
      </w:r>
      <w:r>
        <w:rPr>
          <w:rFonts w:hint="eastAsia"/>
        </w:rPr>
        <w:br/>
      </w:r>
      <w:r>
        <w:rPr>
          <w:rFonts w:hint="eastAsia"/>
        </w:rPr>
        <w:t>　　　　二、服饰类奢侈品产能规模分布</w:t>
      </w:r>
      <w:r>
        <w:rPr>
          <w:rFonts w:hint="eastAsia"/>
        </w:rPr>
        <w:br/>
      </w:r>
      <w:r>
        <w:rPr>
          <w:rFonts w:hint="eastAsia"/>
        </w:rPr>
        <w:t>　　　　三、服饰类奢侈品市场价格走势</w:t>
      </w:r>
      <w:r>
        <w:rPr>
          <w:rFonts w:hint="eastAsia"/>
        </w:rPr>
        <w:br/>
      </w:r>
      <w:r>
        <w:rPr>
          <w:rFonts w:hint="eastAsia"/>
        </w:rPr>
        <w:t>　　　　四、服饰类奢侈品重点厂商分布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中国服饰类奢侈品市场供需分析</w:t>
      </w:r>
      <w:r>
        <w:rPr>
          <w:rFonts w:hint="eastAsia"/>
        </w:rPr>
        <w:br/>
      </w:r>
      <w:r>
        <w:rPr>
          <w:rFonts w:hint="eastAsia"/>
        </w:rPr>
        <w:t>　　第一节 2025-2026年服饰类奢侈品市场需求分析</w:t>
      </w:r>
      <w:r>
        <w:rPr>
          <w:rFonts w:hint="eastAsia"/>
        </w:rPr>
        <w:br/>
      </w:r>
      <w:r>
        <w:rPr>
          <w:rFonts w:hint="eastAsia"/>
        </w:rPr>
        <w:t>　　　　一、服饰类奢侈品行业需求市场</w:t>
      </w:r>
      <w:r>
        <w:rPr>
          <w:rFonts w:hint="eastAsia"/>
        </w:rPr>
        <w:br/>
      </w:r>
      <w:r>
        <w:rPr>
          <w:rFonts w:hint="eastAsia"/>
        </w:rPr>
        <w:t>　　　　二、服饰类奢侈品行业客户结构</w:t>
      </w:r>
      <w:r>
        <w:rPr>
          <w:rFonts w:hint="eastAsia"/>
        </w:rPr>
        <w:br/>
      </w:r>
      <w:r>
        <w:rPr>
          <w:rFonts w:hint="eastAsia"/>
        </w:rPr>
        <w:t>　　　　三、服饰类奢侈品行业需求的地区差异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2020-2025年服饰类奢侈品市场供给分析</w:t>
      </w:r>
      <w:r>
        <w:rPr>
          <w:rFonts w:hint="eastAsia"/>
        </w:rPr>
        <w:br/>
      </w:r>
      <w:r>
        <w:rPr>
          <w:rFonts w:hint="eastAsia"/>
        </w:rPr>
        <w:t>　　第三节 2026-2032年服饰类奢侈品供求平衡分析及未来发展趋势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一、2026-2032年服饰类奢侈品行业的需求预测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二、2026-2032年服饰类奢侈品行业的供应预测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三、2026-2032年服饰类奢侈品供求平衡预测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服饰类奢侈品区域市场情况深度研究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长三角区域服饰类奢侈品市场情况分析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珠三角区域服饰类奢侈品市场情况分析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环渤海区域服饰类奢侈品市场情况分析</w:t>
      </w:r>
      <w:r>
        <w:rPr>
          <w:rFonts w:hint="eastAsia"/>
        </w:rPr>
        <w:br/>
      </w:r>
      <w:r>
        <w:rPr>
          <w:rFonts w:hint="eastAsia"/>
        </w:rPr>
        <w:t>　　第四节 主要省市服饰类奢侈品集中度及竞争力模式分析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服饰类奢侈品行业主要市场大区发展状况及竞争力研究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二、华中大区服饰类奢侈品市场分析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三、华南大区服饰类奢侈品市场分析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四、华东大区服饰类奢侈品市场分析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五、东北大区服饰类奢侈品市场分析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六、西南大区服饰类奢侈品市场分析</w:t>
      </w:r>
      <w:r>
        <w:rPr>
          <w:rFonts w:hint="eastAsia"/>
        </w:rPr>
        <w:br/>
      </w:r>
      <w:r>
        <w:rPr>
          <w:rFonts w:hint="eastAsia"/>
        </w:rPr>
        <w:t>　　　　七、西北大区服饰类奢侈品市场分析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服饰类奢侈品产业链的分析</w:t>
      </w:r>
      <w:r>
        <w:rPr>
          <w:rFonts w:hint="eastAsia"/>
        </w:rPr>
        <w:br/>
      </w:r>
      <w:r>
        <w:rPr>
          <w:rFonts w:hint="eastAsia"/>
        </w:rPr>
        <w:t>　　第一节 服饰类奢侈品上游原材料供应状况分析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一、服饰类奢侈品主要原材料</w:t>
      </w:r>
      <w:r>
        <w:rPr>
          <w:rFonts w:hint="eastAsia"/>
        </w:rPr>
        <w:br/>
      </w:r>
      <w:r>
        <w:rPr>
          <w:rFonts w:hint="eastAsia"/>
        </w:rPr>
        <w:t>　　　　二、2020-2025年服饰类奢侈品主要原材料价格及供应情况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三、2026-2032年服饰类奢侈品主要原材料未来价格及供应情况预测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服饰类奢侈品产业链的分析</w:t>
      </w:r>
      <w:r>
        <w:rPr>
          <w:rFonts w:hint="eastAsia"/>
        </w:rPr>
        <w:br/>
      </w:r>
      <w:r>
        <w:rPr>
          <w:rFonts w:hint="eastAsia"/>
        </w:rPr>
        <w:t>　　　　一、服饰类奢侈品行业集中度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三、服饰类奢侈品行业进入壁垒和驱动因素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四、服饰类奢侈品上下游行业影响及趋势分析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服饰类奢侈品行业竞争分析</w:t>
      </w:r>
      <w:r>
        <w:rPr>
          <w:rFonts w:hint="eastAsia"/>
        </w:rPr>
        <w:br/>
      </w:r>
      <w:r>
        <w:rPr>
          <w:rFonts w:hint="eastAsia"/>
        </w:rPr>
        <w:t>第十章 服饰类奢侈品市场竞争格局分析</w:t>
      </w:r>
      <w:r>
        <w:rPr>
          <w:rFonts w:hint="eastAsia"/>
        </w:rPr>
        <w:br/>
      </w:r>
      <w:r>
        <w:rPr>
          <w:rFonts w:hint="eastAsia"/>
        </w:rPr>
        <w:t>　　第一节 服饰类奢侈品行业竞争结构分析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服饰类奢侈品行业集中度分析</w:t>
      </w:r>
      <w:r>
        <w:rPr>
          <w:rFonts w:hint="eastAsia"/>
        </w:rPr>
        <w:br/>
      </w:r>
      <w:r>
        <w:rPr>
          <w:rFonts w:hint="eastAsia"/>
        </w:rPr>
        <w:t>　　　　一、服饰类奢侈品市场集中度分析</w:t>
      </w:r>
      <w:r>
        <w:rPr>
          <w:rFonts w:hint="eastAsia"/>
        </w:rPr>
        <w:br/>
      </w:r>
      <w:r>
        <w:rPr>
          <w:rFonts w:hint="eastAsia"/>
        </w:rPr>
        <w:t>　　　　二、服饰类奢侈品企业集中度分析</w:t>
      </w:r>
      <w:r>
        <w:rPr>
          <w:rFonts w:hint="eastAsia"/>
        </w:rPr>
        <w:br/>
      </w:r>
      <w:r>
        <w:rPr>
          <w:rFonts w:hint="eastAsia"/>
        </w:rPr>
        <w:t>　　　　三、服饰类奢侈品区域集中度分析</w:t>
      </w:r>
      <w:r>
        <w:rPr>
          <w:rFonts w:hint="eastAsia"/>
        </w:rPr>
        <w:br/>
      </w:r>
      <w:r>
        <w:rPr>
          <w:rFonts w:hint="eastAsia"/>
        </w:rPr>
        <w:t>　　第三节 服饰类奢侈品行业国际竞争力比较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服饰类奢侈品产品竞争力优势分析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服饰类奢侈品行业竞争格局分析</w:t>
      </w:r>
      <w:r>
        <w:rPr>
          <w:rFonts w:hint="eastAsia"/>
        </w:rPr>
        <w:br/>
      </w:r>
      <w:r>
        <w:rPr>
          <w:rFonts w:hint="eastAsia"/>
        </w:rPr>
        <w:t>　　　　一、服饰类奢侈品行业竞争分析</w:t>
      </w:r>
      <w:r>
        <w:rPr>
          <w:rFonts w:hint="eastAsia"/>
        </w:rPr>
        <w:br/>
      </w:r>
      <w:r>
        <w:rPr>
          <w:rFonts w:hint="eastAsia"/>
        </w:rPr>
        <w:t>　　　　二、国内外服饰类奢侈品竞争分析</w:t>
      </w:r>
      <w:r>
        <w:rPr>
          <w:rFonts w:hint="eastAsia"/>
        </w:rPr>
        <w:br/>
      </w:r>
      <w:r>
        <w:rPr>
          <w:rFonts w:hint="eastAsia"/>
        </w:rPr>
        <w:t>　　　　三、中国服饰类奢侈品市场竞争分析</w:t>
      </w:r>
      <w:r>
        <w:rPr>
          <w:rFonts w:hint="eastAsia"/>
        </w:rPr>
        <w:br/>
      </w:r>
      <w:r>
        <w:rPr>
          <w:rFonts w:hint="eastAsia"/>
        </w:rPr>
        <w:t>　　　　四、中国服饰类奢侈品市场集中度分析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服饰类奢侈品行业产业结构分析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中国服饰类奢侈品行业重点企业发展分析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服饰类奢侈品投资趋势预测</w:t>
      </w:r>
      <w:r>
        <w:rPr>
          <w:rFonts w:hint="eastAsia"/>
        </w:rPr>
        <w:br/>
      </w:r>
      <w:r>
        <w:rPr>
          <w:rFonts w:hint="eastAsia"/>
        </w:rPr>
        <w:t>第十三章 2026-2032年服饰类奢侈品行业发展趋势及影响因素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服饰类奢侈品未来发展预测分析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一、中国服饰类奢侈品发展方向分析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二、2026-2032年中国服饰类奢侈品行业发展规模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三、2026-2032年中国服饰类奢侈品行业发展趋势预测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六、中国服饰类奢侈品行业SWOT分析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2026-2032年服饰类奢侈品行业投资方向与风险分析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服饰类奢侈品产业发展的有利因素与不利因素分析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服饰类奢侈品产业发展的空白点分析</w:t>
      </w:r>
      <w:r>
        <w:rPr>
          <w:rFonts w:hint="eastAsia"/>
        </w:rPr>
        <w:br/>
      </w:r>
      <w:r>
        <w:rPr>
          <w:rFonts w:hint="eastAsia"/>
        </w:rPr>
        <w:t>　　第三节 服饰类奢侈品投资回报率比较高的投资方向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服饰类奢侈品营销分析与营销模式推荐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(中智⋅林)2026-2032年中国服饰类奢侈品行业投资风险分析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服饰类奢侈品介绍</w:t>
      </w:r>
      <w:r>
        <w:rPr>
          <w:rFonts w:hint="eastAsia"/>
        </w:rPr>
        <w:br/>
      </w:r>
      <w:r>
        <w:rPr>
          <w:rFonts w:hint="eastAsia"/>
        </w:rPr>
        <w:t>　　图表 服饰类奢侈品图片</w:t>
      </w:r>
      <w:r>
        <w:rPr>
          <w:rFonts w:hint="eastAsia"/>
        </w:rPr>
        <w:br/>
      </w:r>
      <w:r>
        <w:rPr>
          <w:rFonts w:hint="eastAsia"/>
        </w:rPr>
        <w:t>　　图表 服饰类奢侈品种类</w:t>
      </w:r>
      <w:r>
        <w:rPr>
          <w:rFonts w:hint="eastAsia"/>
        </w:rPr>
        <w:br/>
      </w:r>
      <w:r>
        <w:rPr>
          <w:rFonts w:hint="eastAsia"/>
        </w:rPr>
        <w:t>　　图表 服饰类奢侈品用途 应用</w:t>
      </w:r>
      <w:r>
        <w:rPr>
          <w:rFonts w:hint="eastAsia"/>
        </w:rPr>
        <w:br/>
      </w:r>
      <w:r>
        <w:rPr>
          <w:rFonts w:hint="eastAsia"/>
        </w:rPr>
        <w:t>　　图表 服饰类奢侈品产业链调研</w:t>
      </w:r>
      <w:r>
        <w:rPr>
          <w:rFonts w:hint="eastAsia"/>
        </w:rPr>
        <w:br/>
      </w:r>
      <w:r>
        <w:rPr>
          <w:rFonts w:hint="eastAsia"/>
        </w:rPr>
        <w:t>　　图表 服饰类奢侈品行业现状</w:t>
      </w:r>
      <w:r>
        <w:rPr>
          <w:rFonts w:hint="eastAsia"/>
        </w:rPr>
        <w:br/>
      </w:r>
      <w:r>
        <w:rPr>
          <w:rFonts w:hint="eastAsia"/>
        </w:rPr>
        <w:t>　　图表 服饰类奢侈品行业特点</w:t>
      </w:r>
      <w:r>
        <w:rPr>
          <w:rFonts w:hint="eastAsia"/>
        </w:rPr>
        <w:br/>
      </w:r>
      <w:r>
        <w:rPr>
          <w:rFonts w:hint="eastAsia"/>
        </w:rPr>
        <w:t>　　图表 服饰类奢侈品政策</w:t>
      </w:r>
      <w:r>
        <w:rPr>
          <w:rFonts w:hint="eastAsia"/>
        </w:rPr>
        <w:br/>
      </w:r>
      <w:r>
        <w:rPr>
          <w:rFonts w:hint="eastAsia"/>
        </w:rPr>
        <w:t>　　图表 服饰类奢侈品技术 标准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2020-2025年中国服饰类奢侈品行业市场规模</w:t>
      </w:r>
      <w:r>
        <w:rPr>
          <w:rFonts w:hint="eastAsia"/>
        </w:rPr>
        <w:br/>
      </w:r>
      <w:r>
        <w:rPr>
          <w:rFonts w:hint="eastAsia"/>
        </w:rPr>
        <w:t>　　图表 服饰类奢侈品生产现状</w:t>
      </w:r>
      <w:r>
        <w:rPr>
          <w:rFonts w:hint="eastAsia"/>
        </w:rPr>
        <w:br/>
      </w:r>
      <w:r>
        <w:rPr>
          <w:rFonts w:hint="eastAsia"/>
        </w:rPr>
        <w:t>　　图表 服饰类奢侈品发展有利因素分析</w:t>
      </w:r>
      <w:r>
        <w:rPr>
          <w:rFonts w:hint="eastAsia"/>
        </w:rPr>
        <w:br/>
      </w:r>
      <w:r>
        <w:rPr>
          <w:rFonts w:hint="eastAsia"/>
        </w:rPr>
        <w:t>　　图表 服饰类奢侈品发展不利因素分析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2026年中国服饰类奢侈品产能</w:t>
      </w:r>
      <w:r>
        <w:rPr>
          <w:rFonts w:hint="eastAsia"/>
        </w:rPr>
        <w:br/>
      </w:r>
      <w:r>
        <w:rPr>
          <w:rFonts w:hint="eastAsia"/>
        </w:rPr>
        <w:t>　　图表 2026年服饰类奢侈品供给情况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2020-2025年中国服饰类奢侈品产量统计</w:t>
      </w:r>
      <w:r>
        <w:rPr>
          <w:rFonts w:hint="eastAsia"/>
        </w:rPr>
        <w:br/>
      </w:r>
      <w:r>
        <w:rPr>
          <w:rFonts w:hint="eastAsia"/>
        </w:rPr>
        <w:t>　　图表 服饰类奢侈品最新消息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2020-2025年中国服饰类奢侈品市场需求情况</w:t>
      </w:r>
      <w:r>
        <w:rPr>
          <w:rFonts w:hint="eastAsia"/>
        </w:rPr>
        <w:br/>
      </w:r>
      <w:r>
        <w:rPr>
          <w:rFonts w:hint="eastAsia"/>
        </w:rPr>
        <w:t>　　图表 2020-2025年服饰类奢侈品销售情况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2020-2025年中国服饰类奢侈品价格走势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2020-2025年中国服饰类奢侈品进口情况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2020-2025年中国服饰类奢侈品行业企业数量统计</w:t>
      </w:r>
      <w:r>
        <w:rPr>
          <w:rFonts w:hint="eastAsia"/>
        </w:rPr>
        <w:br/>
      </w:r>
      <w:r>
        <w:rPr>
          <w:rFonts w:hint="eastAsia"/>
        </w:rPr>
        <w:t>　　图表 服饰类奢侈品成本和利润分析</w:t>
      </w:r>
      <w:r>
        <w:rPr>
          <w:rFonts w:hint="eastAsia"/>
        </w:rPr>
        <w:br/>
      </w:r>
      <w:r>
        <w:rPr>
          <w:rFonts w:hint="eastAsia"/>
        </w:rPr>
        <w:t>　　图表 服饰类奢侈品上游发展</w:t>
      </w:r>
      <w:r>
        <w:rPr>
          <w:rFonts w:hint="eastAsia"/>
        </w:rPr>
        <w:br/>
      </w:r>
      <w:r>
        <w:rPr>
          <w:rFonts w:hint="eastAsia"/>
        </w:rPr>
        <w:t>　　图表 服饰类奢侈品下游发展</w:t>
      </w:r>
      <w:r>
        <w:rPr>
          <w:rFonts w:hint="eastAsia"/>
        </w:rPr>
        <w:br/>
      </w:r>
      <w:r>
        <w:rPr>
          <w:rFonts w:hint="eastAsia"/>
        </w:rPr>
        <w:t>　　图表 2026年中国服饰类奢侈品行业需求区域调研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**地区服饰类奢侈品市场规模</w:t>
      </w:r>
      <w:r>
        <w:rPr>
          <w:rFonts w:hint="eastAsia"/>
        </w:rPr>
        <w:br/>
      </w:r>
      <w:r>
        <w:rPr>
          <w:rFonts w:hint="eastAsia"/>
        </w:rPr>
        <w:t>　　图表 **地区服饰类奢侈品行业市场需求</w:t>
      </w:r>
      <w:r>
        <w:rPr>
          <w:rFonts w:hint="eastAsia"/>
        </w:rPr>
        <w:br/>
      </w:r>
      <w:r>
        <w:rPr>
          <w:rFonts w:hint="eastAsia"/>
        </w:rPr>
        <w:t>　　图表 **地区服饰类奢侈品市场调研</w:t>
      </w:r>
      <w:r>
        <w:rPr>
          <w:rFonts w:hint="eastAsia"/>
        </w:rPr>
        <w:br/>
      </w:r>
      <w:r>
        <w:rPr>
          <w:rFonts w:hint="eastAsia"/>
        </w:rPr>
        <w:t>　　图表 **地区服饰类奢侈品市场需求分析</w:t>
      </w:r>
      <w:r>
        <w:rPr>
          <w:rFonts w:hint="eastAsia"/>
        </w:rPr>
        <w:br/>
      </w:r>
      <w:r>
        <w:rPr>
          <w:rFonts w:hint="eastAsia"/>
        </w:rPr>
        <w:t>　　图表 **地区服饰类奢侈品市场规模</w:t>
      </w:r>
      <w:r>
        <w:rPr>
          <w:rFonts w:hint="eastAsia"/>
        </w:rPr>
        <w:br/>
      </w:r>
      <w:r>
        <w:rPr>
          <w:rFonts w:hint="eastAsia"/>
        </w:rPr>
        <w:t>　　图表 **地区服饰类奢侈品行业市场需求</w:t>
      </w:r>
      <w:r>
        <w:rPr>
          <w:rFonts w:hint="eastAsia"/>
        </w:rPr>
        <w:br/>
      </w:r>
      <w:r>
        <w:rPr>
          <w:rFonts w:hint="eastAsia"/>
        </w:rPr>
        <w:t>　　图表 **地区服饰类奢侈品市场调研</w:t>
      </w:r>
      <w:r>
        <w:rPr>
          <w:rFonts w:hint="eastAsia"/>
        </w:rPr>
        <w:br/>
      </w:r>
      <w:r>
        <w:rPr>
          <w:rFonts w:hint="eastAsia"/>
        </w:rPr>
        <w:t>　　图表 **地区服饰类奢侈品市场需求分析</w:t>
      </w:r>
      <w:r>
        <w:rPr>
          <w:rFonts w:hint="eastAsia"/>
        </w:rPr>
        <w:br/>
      </w:r>
      <w:r>
        <w:rPr>
          <w:rFonts w:hint="eastAsia"/>
        </w:rPr>
        <w:t>　　图表 服饰类奢侈品招标、中标情况</w:t>
      </w:r>
      <w:r>
        <w:rPr>
          <w:rFonts w:hint="eastAsia"/>
        </w:rPr>
        <w:br/>
      </w:r>
      <w:r>
        <w:rPr>
          <w:rFonts w:hint="eastAsia"/>
        </w:rPr>
        <w:t>　　图表 服饰类奢侈品品牌分析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企业服饰类奢侈品型号、规格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企业服饰类奢侈品型号、规格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企业服饰类奢侈品型号、规格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服饰类奢侈品重点企业（三）成长能力情况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服饰类奢侈品优势</w:t>
      </w:r>
      <w:r>
        <w:rPr>
          <w:rFonts w:hint="eastAsia"/>
        </w:rPr>
        <w:br/>
      </w:r>
      <w:r>
        <w:rPr>
          <w:rFonts w:hint="eastAsia"/>
        </w:rPr>
        <w:t>　　图表 服饰类奢侈品劣势</w:t>
      </w:r>
      <w:r>
        <w:rPr>
          <w:rFonts w:hint="eastAsia"/>
        </w:rPr>
        <w:br/>
      </w:r>
      <w:r>
        <w:rPr>
          <w:rFonts w:hint="eastAsia"/>
        </w:rPr>
        <w:t>　　图表 服饰类奢侈品机会</w:t>
      </w:r>
      <w:r>
        <w:rPr>
          <w:rFonts w:hint="eastAsia"/>
        </w:rPr>
        <w:br/>
      </w:r>
      <w:r>
        <w:rPr>
          <w:rFonts w:hint="eastAsia"/>
        </w:rPr>
        <w:t>　　图表 服饰类奢侈品威胁</w:t>
      </w:r>
      <w:r>
        <w:rPr>
          <w:rFonts w:hint="eastAsia"/>
        </w:rPr>
        <w:br/>
      </w:r>
      <w:r>
        <w:rPr>
          <w:rFonts w:hint="eastAsia"/>
        </w:rPr>
        <w:t>　　图表 进入服饰类奢侈品行业壁垒</w:t>
      </w:r>
      <w:r>
        <w:rPr>
          <w:rFonts w:hint="eastAsia"/>
        </w:rPr>
        <w:br/>
      </w:r>
      <w:r>
        <w:rPr>
          <w:rFonts w:hint="eastAsia"/>
        </w:rPr>
        <w:t>　　图表 服饰类奢侈品投资、并购情况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2026-2032年中国服饰类奢侈品销售预测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2026-2032年中国服饰类奢侈品市场规模预测</w:t>
      </w:r>
      <w:r>
        <w:rPr>
          <w:rFonts w:hint="eastAsia"/>
        </w:rPr>
        <w:br/>
      </w:r>
      <w:r>
        <w:rPr>
          <w:rFonts w:hint="eastAsia"/>
        </w:rPr>
        <w:t>　　图表 服饰类奢侈品行业准入条件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2026-2032年中国服饰类奢侈品发展趋势</w:t>
      </w:r>
      <w:r>
        <w:rPr>
          <w:rFonts w:hint="eastAsia"/>
        </w:rPr>
        <w:br/>
      </w:r>
      <w:r>
        <w:rPr>
          <w:rFonts w:hint="eastAsia"/>
        </w:rPr>
        <w:t>　　图表 2026-2032年中国服饰类奢侈品市场前景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50a1c8a5504d28" w:history="1">
        <w:r>
          <w:rPr>
            <w:rStyle w:val="Hyperlink"/>
          </w:rPr>
          <w:t>2026-2032年中国服饰类奢侈品市场研究分析及发展前景预测报告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50a1c8a5504d28" w:history="1">
        <w:r>
          <w:rPr>
            <w:rStyle w:val="Hyperlink"/>
          </w:rPr>
          <w:t>https://www.20087.com/6/26/FuShiLeiSheChiPinFaZhanQuShi.html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热点：服饰类奢侈品有哪些、服装奢侈品有哪些、服饰奢饰品品牌、服装奢侈、服装奢侈品首饰品牌前十名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beb754e96c4c62" w:history="1">
      <w:r>
        <w:rPr>
          <w:rStyle w:val="Hyperlink"/>
        </w:rPr>
        <w:t>2026-2032年中国服饰类奢侈品市场研究分析及发展前景预测报告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FuShiLeiSheChiPinFaZhanQuShi.html" TargetMode="External" Id="R3d50a1c8a5504d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FuShiLeiSheChiPinFaZhanQuShi.html" TargetMode="External" Id="Raabeb754e96c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2026-04-04T04:02:00Z</dcterms:created>
  <dcterms:modified xsi:type="dcterms:W3CDTF">2026-04-04T05:02:00Z</dcterms:modified>
  <dc:subject>2026-2032年中国服饰类奢侈品市场研究分析及发展前景预测报告</dc:subject>
  <dc:title>2026-2032年中国服饰类奢侈品市场研究分析及发展前景预测报告</dc:title>
  <cp:keywords>2026-2032年中国服饰类奢侈品市场研究分析及发展前景预测报告</cp:keywords>
  <dc:description>2026-2032年中国服饰类奢侈品市场研究分析及发展前景预测报告</dc:description>
</cp:coreProperties>
</file>