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44c1ea6a79407e" w:history="1">
              <w:r>
                <w:rPr>
                  <w:rStyle w:val="Hyperlink"/>
                </w:rPr>
                <w:t>中国服饰类奢侈品行业市场调查研究及发展趋势预测报告（2026年版）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44c1ea6a79407e" w:history="1">
              <w:r>
                <w:rPr>
                  <w:rStyle w:val="Hyperlink"/>
                </w:rPr>
                <w:t>中国服饰类奢侈品行业市场调查研究及发展趋势预测报告（2026年版）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1555066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44c1ea6a79407e" w:history="1">
                <w:r>
                  <w:rPr>
                    <w:rStyle w:val="Hyperlink"/>
                  </w:rPr>
                  <w:t>https://www.20087.com/M_FangZhiFuZhuang/66/FuShiLeiSheChiPinWeiLaiFaZhanQuShi.html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服饰类奢侈品市场近年来持续增长，主要受到全球中产阶级的扩大和新兴市场消费者购买力提升的推动。品牌们通过提升产品设计、工艺和材料质量，以及加强品牌故事和历史传承的传播，吸引高端消费者。同时，数字化转型成为行业趋势，奢侈品牌积极布局电商平台和社交媒体，以触及更广泛的客户群体。然而，供应链透明度和可持续性成为消费者日益关注的焦点，迫使品牌采取更负责任的生产方式。</w:t>
      </w:r>
      <w:r>
        <w:rPr>
          <w:rFonts w:hint="eastAsia"/>
        </w:rPr>
        <w:br/>
      </w:r>
      <w:r>
        <w:rPr>
          <w:rFonts w:hint="eastAsia"/>
        </w:rPr>
        <w:t>　　未来，服饰类奢侈品将更加注重个性化和可持续性。市场调研网认为，定制化服务和限量版产品将满足消费者对独特性和排他性的追求。同时，品牌将加大对环保材料和生产过程的投入，采用循环经济模式，减少环境足迹。此外，虚拟现实和增强现实技术的应用将为消费者提供沉浸式的购物体验，增强品牌与消费者的互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a44c1ea6a79407e" w:history="1">
        <w:r>
          <w:rPr>
            <w:rStyle w:val="Hyperlink"/>
          </w:rPr>
          <w:t>中国服饰类奢侈品行业市场调查研究及发展趋势预测报告（2026年版）</w:t>
        </w:r>
      </w:hyperlink>
      <w:r>
        <w:rPr>
          <w:rFonts w:hint="eastAsia"/>
        </w:rPr>
        <w:t>》依托权威机构及相关协会的数据资料，全面解析了服饰类奢侈品行业现状、市场需求及市场规模，系统梳理了服饰类奢侈品产业链结构、价格趋势及各细分市场动态。报告对服饰类奢侈品市场前景与发展趋势进行了科学预测，重点分析了品牌竞争格局、市场集中度及主要企业的经营表现。同时，通过SWOT分析揭示了服饰类奢侈品行业面临的机遇与风险，为服饰类奢侈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行业基本概述</w:t>
      </w:r>
      <w:r>
        <w:rPr>
          <w:rFonts w:hint="eastAsia"/>
        </w:rPr>
        <w:br/>
      </w:r>
      <w:r>
        <w:rPr>
          <w:rFonts w:hint="eastAsia"/>
        </w:rPr>
        <w:t>第一章 服饰类奢侈品行业的相关概述</w:t>
      </w:r>
      <w:r>
        <w:rPr>
          <w:rFonts w:hint="eastAsia"/>
        </w:rPr>
        <w:br/>
      </w:r>
      <w:r>
        <w:rPr>
          <w:rFonts w:hint="eastAsia"/>
        </w:rPr>
        <w:t>　　第一节 服饰类奢侈品简述</w:t>
      </w:r>
      <w:r>
        <w:rPr>
          <w:rFonts w:hint="eastAsia"/>
        </w:rPr>
        <w:br/>
      </w:r>
      <w:r>
        <w:rPr>
          <w:rFonts w:hint="eastAsia"/>
        </w:rPr>
        <w:t>　　　　一、奢侈品服装定义</w:t>
      </w:r>
      <w:r>
        <w:rPr>
          <w:rFonts w:hint="eastAsia"/>
        </w:rPr>
        <w:br/>
      </w:r>
      <w:r>
        <w:rPr>
          <w:rFonts w:hint="eastAsia"/>
        </w:rPr>
        <w:t>　　　　二、奢侈品服装基本特征</w:t>
      </w:r>
      <w:r>
        <w:rPr>
          <w:rFonts w:hint="eastAsia"/>
        </w:rPr>
        <w:br/>
      </w:r>
      <w:r>
        <w:rPr>
          <w:rFonts w:hint="eastAsia"/>
        </w:rPr>
        <w:t>　　第二节 最近3-5年中国服饰类奢侈品行业经济指标分析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2025-2026年世界服饰类奢侈品行业发展透析</w:t>
      </w:r>
      <w:r>
        <w:rPr>
          <w:rFonts w:hint="eastAsia"/>
        </w:rPr>
        <w:br/>
      </w:r>
      <w:r>
        <w:rPr>
          <w:rFonts w:hint="eastAsia"/>
        </w:rPr>
        <w:t>　　第一节 2025-2026年世界服饰类奢侈品行业运营环境分析</w:t>
      </w:r>
      <w:r>
        <w:rPr>
          <w:rFonts w:hint="eastAsia"/>
        </w:rPr>
        <w:br/>
      </w:r>
      <w:r>
        <w:rPr>
          <w:rFonts w:hint="eastAsia"/>
        </w:rPr>
        <w:t>　　　　一、国际经济环境</w:t>
      </w:r>
      <w:r>
        <w:rPr>
          <w:rFonts w:hint="eastAsia"/>
        </w:rPr>
        <w:br/>
      </w:r>
      <w:r>
        <w:rPr>
          <w:rFonts w:hint="eastAsia"/>
        </w:rPr>
        <w:t>　　　　二、世界服饰类奢侈品行业发展现状</w:t>
      </w:r>
      <w:r>
        <w:rPr>
          <w:rFonts w:hint="eastAsia"/>
        </w:rPr>
        <w:br/>
      </w:r>
      <w:r>
        <w:rPr>
          <w:rFonts w:hint="eastAsia"/>
        </w:rPr>
        <w:t>　　第二节 2025-2026年世界服饰类奢侈品行业发展总况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2025-2026年世界服饰类奢侈品行业重点国家及地区市场分析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2025-2026年中国服饰类奢侈品行业发展环境分析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二、我国宏观经济形势分析</w:t>
      </w:r>
      <w:r>
        <w:rPr>
          <w:rFonts w:hint="eastAsia"/>
        </w:rPr>
        <w:br/>
      </w:r>
      <w:r>
        <w:rPr>
          <w:rFonts w:hint="eastAsia"/>
        </w:rPr>
        <w:t>　　第二节 2025-2026年中国服饰类奢侈品行业政策环境分析</w:t>
      </w:r>
      <w:r>
        <w:rPr>
          <w:rFonts w:hint="eastAsia"/>
        </w:rPr>
        <w:br/>
      </w:r>
      <w:r>
        <w:rPr>
          <w:rFonts w:hint="eastAsia"/>
        </w:rPr>
        <w:t>　　　　一、《进出口纺织品专业通用技术要求感官检验技术规范》</w:t>
      </w:r>
      <w:r>
        <w:rPr>
          <w:rFonts w:hint="eastAsia"/>
        </w:rPr>
        <w:br/>
      </w:r>
      <w:r>
        <w:rPr>
          <w:rFonts w:hint="eastAsia"/>
        </w:rPr>
        <w:t>　　　　二、《欧盟从严制定和修改法律条例以打击假冒商品》</w:t>
      </w:r>
      <w:r>
        <w:rPr>
          <w:rFonts w:hint="eastAsia"/>
        </w:rPr>
        <w:br/>
      </w:r>
      <w:r>
        <w:rPr>
          <w:rFonts w:hint="eastAsia"/>
        </w:rPr>
        <w:t>　　　　三、《墨西哥公布对纺织品及服装新标签规定》</w:t>
      </w:r>
      <w:r>
        <w:rPr>
          <w:rFonts w:hint="eastAsia"/>
        </w:rPr>
        <w:br/>
      </w:r>
      <w:r>
        <w:rPr>
          <w:rFonts w:hint="eastAsia"/>
        </w:rPr>
        <w:t>　　　　四、《纺织品纤维含量标识》新国标实施</w:t>
      </w:r>
      <w:r>
        <w:rPr>
          <w:rFonts w:hint="eastAsia"/>
        </w:rPr>
        <w:br/>
      </w:r>
      <w:r>
        <w:rPr>
          <w:rFonts w:hint="eastAsia"/>
        </w:rPr>
        <w:t>　　　　五、《国际生态环保纺织品标准》</w:t>
      </w:r>
      <w:r>
        <w:rPr>
          <w:rFonts w:hint="eastAsia"/>
        </w:rPr>
        <w:br/>
      </w:r>
      <w:r>
        <w:rPr>
          <w:rFonts w:hint="eastAsia"/>
        </w:rPr>
        <w:t>　　第三节 2025-2026年中国服饰类奢侈品行业社会环境分析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</w:t>
      </w:r>
      <w:r>
        <w:rPr>
          <w:rFonts w:hint="eastAsia"/>
        </w:rPr>
        <w:br/>
      </w:r>
      <w:r>
        <w:rPr>
          <w:rFonts w:hint="eastAsia"/>
        </w:rPr>
        <w:t>　　　　二、教育、科技及文化环境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行业运行现状</w:t>
      </w:r>
      <w:r>
        <w:rPr>
          <w:rFonts w:hint="eastAsia"/>
        </w:rPr>
        <w:br/>
      </w:r>
      <w:r>
        <w:rPr>
          <w:rFonts w:hint="eastAsia"/>
        </w:rPr>
        <w:t>第四章 2025-2026年中国服饰类奢侈品行业发展分析</w:t>
      </w:r>
      <w:r>
        <w:rPr>
          <w:rFonts w:hint="eastAsia"/>
        </w:rPr>
        <w:br/>
      </w:r>
      <w:r>
        <w:rPr>
          <w:rFonts w:hint="eastAsia"/>
        </w:rPr>
        <w:t>　　第一节 2025-2026年服饰类奢侈品行业动态分析</w:t>
      </w:r>
      <w:r>
        <w:rPr>
          <w:rFonts w:hint="eastAsia"/>
        </w:rPr>
        <w:br/>
      </w:r>
      <w:r>
        <w:rPr>
          <w:rFonts w:hint="eastAsia"/>
        </w:rPr>
        <w:t>　　　　一、服装类奢侈品牌缩小价差</w:t>
      </w:r>
      <w:r>
        <w:rPr>
          <w:rFonts w:hint="eastAsia"/>
        </w:rPr>
        <w:br/>
      </w:r>
      <w:r>
        <w:rPr>
          <w:rFonts w:hint="eastAsia"/>
        </w:rPr>
        <w:t>　　　　二、国产服装奢侈品品牌路在何方</w:t>
      </w:r>
      <w:r>
        <w:rPr>
          <w:rFonts w:hint="eastAsia"/>
        </w:rPr>
        <w:br/>
      </w:r>
      <w:r>
        <w:rPr>
          <w:rFonts w:hint="eastAsia"/>
        </w:rPr>
        <w:t>　　　　三、真丝服饰类奢侈品成礼品市场宠儿</w:t>
      </w:r>
      <w:r>
        <w:rPr>
          <w:rFonts w:hint="eastAsia"/>
        </w:rPr>
        <w:br/>
      </w:r>
      <w:r>
        <w:rPr>
          <w:rFonts w:hint="eastAsia"/>
        </w:rPr>
        <w:t>　　　　四、2026年服饰类奢侈品十大品牌影响力排行</w:t>
      </w:r>
      <w:r>
        <w:rPr>
          <w:rFonts w:hint="eastAsia"/>
        </w:rPr>
        <w:br/>
      </w:r>
      <w:r>
        <w:rPr>
          <w:rFonts w:hint="eastAsia"/>
        </w:rPr>
        <w:t>　　　　五、2026年新款针织服饰类奢侈品多品种拓展</w:t>
      </w:r>
      <w:r>
        <w:rPr>
          <w:rFonts w:hint="eastAsia"/>
        </w:rPr>
        <w:br/>
      </w:r>
      <w:r>
        <w:rPr>
          <w:rFonts w:hint="eastAsia"/>
        </w:rPr>
        <w:t>　　第二节 中国服饰类奢侈品行业发展综述</w:t>
      </w:r>
      <w:r>
        <w:rPr>
          <w:rFonts w:hint="eastAsia"/>
        </w:rPr>
        <w:br/>
      </w:r>
      <w:r>
        <w:rPr>
          <w:rFonts w:hint="eastAsia"/>
        </w:rPr>
        <w:t>　　　　一、中国服饰类奢侈品行业发展阶段</w:t>
      </w:r>
      <w:r>
        <w:rPr>
          <w:rFonts w:hint="eastAsia"/>
        </w:rPr>
        <w:br/>
      </w:r>
      <w:r>
        <w:rPr>
          <w:rFonts w:hint="eastAsia"/>
        </w:rPr>
        <w:t>　　　　二、中国服饰类奢侈品行业发展特点</w:t>
      </w:r>
      <w:r>
        <w:rPr>
          <w:rFonts w:hint="eastAsia"/>
        </w:rPr>
        <w:br/>
      </w:r>
      <w:r>
        <w:rPr>
          <w:rFonts w:hint="eastAsia"/>
        </w:rPr>
        <w:t>　　　　三、中国服饰类奢侈品行业商业模式分析</w:t>
      </w:r>
      <w:r>
        <w:rPr>
          <w:rFonts w:hint="eastAsia"/>
        </w:rPr>
        <w:br/>
      </w:r>
      <w:r>
        <w:rPr>
          <w:rFonts w:hint="eastAsia"/>
        </w:rPr>
        <w:t>　　第三节 2025-2026年中国服饰类奢侈品行业发展现状分析</w:t>
      </w:r>
      <w:r>
        <w:rPr>
          <w:rFonts w:hint="eastAsia"/>
        </w:rPr>
        <w:br/>
      </w:r>
      <w:r>
        <w:rPr>
          <w:rFonts w:hint="eastAsia"/>
        </w:rPr>
        <w:t>　　　　一、2025-2026年中国服饰类奢侈品行业市场特点分析</w:t>
      </w:r>
      <w:r>
        <w:rPr>
          <w:rFonts w:hint="eastAsia"/>
        </w:rPr>
        <w:br/>
      </w:r>
      <w:r>
        <w:rPr>
          <w:rFonts w:hint="eastAsia"/>
        </w:rPr>
        <w:t>　　　　二、2025-2026年中国服饰类奢侈品行业市场规模分析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2025-2026年中国服饰类奢侈品行业经济运行分析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2025-2026年中国服饰类奢侈品经济指标分析</w:t>
      </w:r>
      <w:r>
        <w:rPr>
          <w:rFonts w:hint="eastAsia"/>
        </w:rPr>
        <w:br/>
      </w:r>
      <w:r>
        <w:rPr>
          <w:rFonts w:hint="eastAsia"/>
        </w:rPr>
        <w:t>　　　　一、2026年服饰类奢侈品行业经济指标分析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2025-2026年中国服饰类奢侈品产量分析</w:t>
      </w:r>
      <w:r>
        <w:rPr>
          <w:rFonts w:hint="eastAsia"/>
        </w:rPr>
        <w:br/>
      </w:r>
      <w:r>
        <w:rPr>
          <w:rFonts w:hint="eastAsia"/>
        </w:rPr>
        <w:t>　　　　一、2025-2026年中国服饰类奢侈品产量分析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二、2026-2032年中国服饰类奢侈品产量预测</w:t>
      </w:r>
      <w:r>
        <w:rPr>
          <w:rFonts w:hint="eastAsia"/>
        </w:rPr>
        <w:br/>
      </w:r>
      <w:r>
        <w:rPr>
          <w:rFonts w:hint="eastAsia"/>
        </w:rPr>
        <w:t>　　第三节 2025-2026年中国服饰类奢侈品行业财务指标总体分析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2025-2026年服饰类奢侈品行业区域市场分析</w:t>
      </w:r>
      <w:r>
        <w:rPr>
          <w:rFonts w:hint="eastAsia"/>
        </w:rPr>
        <w:br/>
      </w:r>
      <w:r>
        <w:rPr>
          <w:rFonts w:hint="eastAsia"/>
        </w:rPr>
        <w:t>　　第一节 2025-2026年服饰类奢侈品行业区域市场结构分析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2025-2026年服饰类奢侈品行业区域市场发展情况分析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四、华中地区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中国服饰类奢侈品行业用户分析</w:t>
      </w:r>
      <w:r>
        <w:rPr>
          <w:rFonts w:hint="eastAsia"/>
        </w:rPr>
        <w:br/>
      </w:r>
      <w:r>
        <w:rPr>
          <w:rFonts w:hint="eastAsia"/>
        </w:rPr>
        <w:t>　　第一节 中国服饰类奢侈品行业用户认知程度</w:t>
      </w:r>
      <w:r>
        <w:rPr>
          <w:rFonts w:hint="eastAsia"/>
        </w:rPr>
        <w:br/>
      </w:r>
      <w:r>
        <w:rPr>
          <w:rFonts w:hint="eastAsia"/>
        </w:rPr>
        <w:t>　　第二节 中国服饰类奢侈品行业用户关注因素</w:t>
      </w:r>
      <w:r>
        <w:rPr>
          <w:rFonts w:hint="eastAsia"/>
        </w:rPr>
        <w:br/>
      </w:r>
      <w:r>
        <w:rPr>
          <w:rFonts w:hint="eastAsia"/>
        </w:rPr>
        <w:t>　　　　一、服务</w:t>
      </w:r>
      <w:r>
        <w:rPr>
          <w:rFonts w:hint="eastAsia"/>
        </w:rPr>
        <w:br/>
      </w:r>
      <w:r>
        <w:rPr>
          <w:rFonts w:hint="eastAsia"/>
        </w:rPr>
        <w:t>　　　　二、价格</w:t>
      </w:r>
      <w:r>
        <w:rPr>
          <w:rFonts w:hint="eastAsia"/>
        </w:rPr>
        <w:br/>
      </w:r>
      <w:r>
        <w:rPr>
          <w:rFonts w:hint="eastAsia"/>
        </w:rPr>
        <w:t>　　　　三、质量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第八章 中国服饰类奢侈品行业竞争分析</w:t>
      </w:r>
      <w:r>
        <w:rPr>
          <w:rFonts w:hint="eastAsia"/>
        </w:rPr>
        <w:br/>
      </w:r>
      <w:r>
        <w:rPr>
          <w:rFonts w:hint="eastAsia"/>
        </w:rPr>
        <w:t>　　第一节 服饰类奢侈品行业竞争结构分析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中国服饰类奢侈品行业竞争状况</w:t>
      </w:r>
      <w:r>
        <w:rPr>
          <w:rFonts w:hint="eastAsia"/>
        </w:rPr>
        <w:br/>
      </w:r>
      <w:r>
        <w:rPr>
          <w:rFonts w:hint="eastAsia"/>
        </w:rPr>
        <w:t>　　　　一、中国服饰类奢侈品行业企业竞争力分析</w:t>
      </w:r>
      <w:r>
        <w:rPr>
          <w:rFonts w:hint="eastAsia"/>
        </w:rPr>
        <w:br/>
      </w:r>
      <w:r>
        <w:rPr>
          <w:rFonts w:hint="eastAsia"/>
        </w:rPr>
        <w:t>　　　　二、中外服饰类奢侈品行业品牌竞争现状分析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服饰类奢侈品行业重点企业发展分析</w:t>
      </w:r>
      <w:r>
        <w:rPr>
          <w:rFonts w:hint="eastAsia"/>
        </w:rPr>
        <w:br/>
      </w:r>
      <w:r>
        <w:rPr>
          <w:rFonts w:hint="eastAsia"/>
        </w:rPr>
        <w:t>　　第一节 福建柒牌集团有限公司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步森集团有限公司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利郎（中国）有限公司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雅戈尔集团股份有限公司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大连大杨创世股份有限公司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罗蒙集团股份有限公司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虎都（中国）服饰有限公司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九牧王股份有限公司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宁波杉杉股份有限公司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庄吉集团有限公司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行业发展前景</w:t>
      </w:r>
      <w:r>
        <w:rPr>
          <w:rFonts w:hint="eastAsia"/>
        </w:rPr>
        <w:br/>
      </w:r>
      <w:r>
        <w:rPr>
          <w:rFonts w:hint="eastAsia"/>
        </w:rPr>
        <w:t>第十章 2026-2032年中国服饰类奢侈品行业发展预测分析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2026-2032年服饰类奢侈品行业未来发展预测分析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一、中国服饰类奢侈品行业发展方向与投资机会分析</w:t>
      </w:r>
      <w:r>
        <w:rPr>
          <w:rFonts w:hint="eastAsia"/>
        </w:rPr>
        <w:br/>
      </w:r>
      <w:r>
        <w:rPr>
          <w:rFonts w:hint="eastAsia"/>
        </w:rPr>
        <w:t>　　　　二、2021-2026年中国服饰类奢侈品行业发展规模分析</w:t>
      </w:r>
      <w:r>
        <w:rPr>
          <w:rFonts w:hint="eastAsia"/>
        </w:rPr>
        <w:br/>
      </w:r>
      <w:r>
        <w:rPr>
          <w:rFonts w:hint="eastAsia"/>
        </w:rPr>
        <w:t>　　　　三、2021-2026年服饰类奢侈品行业发展趋势分析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2026-2032年服饰类奢侈品行业供需预测况分析</w:t>
      </w:r>
      <w:r>
        <w:rPr>
          <w:rFonts w:hint="eastAsia"/>
        </w:rPr>
        <w:br/>
      </w:r>
      <w:r>
        <w:rPr>
          <w:rFonts w:hint="eastAsia"/>
        </w:rPr>
        <w:t>　　　　一、2026-2032年服饰类奢侈品行业供给预测分析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二、2026-2032年服饰类奢侈品行业需求预测分析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2021-2026年服饰类奢侈品行业发展策略与投资建议分析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一、服饰类奢侈品价格策略分析</w:t>
      </w:r>
      <w:r>
        <w:rPr>
          <w:rFonts w:hint="eastAsia"/>
        </w:rPr>
        <w:br/>
      </w:r>
      <w:r>
        <w:rPr>
          <w:rFonts w:hint="eastAsia"/>
        </w:rPr>
        <w:t>　　　　二、服饰类奢侈品渠道策略分析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提高服饰类奢侈品企业竞争力的策略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一、提高中国服饰类奢侈品企业核心竞争力的对策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二、服饰类奢侈品企业提升竞争力的主要方向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三、影响服饰类奢侈品企业核心竞争力的因素及提升途径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四、提高服饰类奢侈品企业竞争力的策略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对我国服饰类奢侈品行业品牌的战略思考</w:t>
      </w:r>
      <w:r>
        <w:rPr>
          <w:rFonts w:hint="eastAsia"/>
        </w:rPr>
        <w:br/>
      </w:r>
      <w:r>
        <w:rPr>
          <w:rFonts w:hint="eastAsia"/>
        </w:rPr>
        <w:t>　　　　一、服饰类奢侈品实施品牌战略的意义</w:t>
      </w:r>
      <w:r>
        <w:rPr>
          <w:rFonts w:hint="eastAsia"/>
        </w:rPr>
        <w:br/>
      </w:r>
      <w:r>
        <w:rPr>
          <w:rFonts w:hint="eastAsia"/>
        </w:rPr>
        <w:t>　　　　二、服饰类奢侈品企业品牌的现状分析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三、我国服饰类奢侈品企业的品牌战略</w:t>
      </w:r>
      <w:r>
        <w:rPr>
          <w:rFonts w:hint="eastAsia"/>
        </w:rPr>
        <w:br/>
      </w:r>
      <w:r>
        <w:rPr>
          <w:rFonts w:hint="eastAsia"/>
        </w:rPr>
        <w:t>　　　　四、服饰类奢侈品品牌战略管理的策略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服饰类奢侈品行业研究结论</w:t>
      </w:r>
      <w:r>
        <w:rPr>
          <w:rFonts w:hint="eastAsia"/>
        </w:rPr>
        <w:br/>
      </w:r>
      <w:r>
        <w:rPr>
          <w:rFonts w:hint="eastAsia"/>
        </w:rPr>
        <w:t>　　第二节 服饰类奢侈品行业投资价值评估</w:t>
      </w:r>
      <w:r>
        <w:rPr>
          <w:rFonts w:hint="eastAsia"/>
        </w:rPr>
        <w:br/>
      </w:r>
      <w:r>
        <w:rPr>
          <w:rFonts w:hint="eastAsia"/>
        </w:rPr>
        <w:t>　　第三节 中智-林-服饰类奢侈品行业投资建议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2021-2026年我国服饰类奢侈行业产成品增长趋势图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2021-2026年我国服饰类奢侈行业工业销售产值增长趋势图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2021-2026年我国服饰类奢侈行业出口 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2021-2026年我国服饰类奢侈行业销售成本增长趋势图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2021-2026年我国服饰类奢侈行业费用使用统计图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2021-2026年我国服饰类奢侈行业主要盈利指标统计图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2021-2026年我国服饰类奢侈行业主要盈利指标增长趋势图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44c1ea6a79407e" w:history="1">
        <w:r>
          <w:rPr>
            <w:rStyle w:val="Hyperlink"/>
          </w:rPr>
          <w:t>中国服饰类奢侈品行业市场调查研究及发展趋势预测报告（2026年版）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1555066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44c1ea6a79407e" w:history="1">
        <w:r>
          <w:rPr>
            <w:rStyle w:val="Hyperlink"/>
          </w:rPr>
          <w:t>https://www.20087.com/M_FangZhiFuZhuang/66/FuShiLeiSheChiPinWeiLaiFaZhanQuShi.html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热点：服饰类奢侈品有哪些、服装奢侈品有哪些、服饰奢饰品品牌、服装奢侈、服装奢侈品首饰品牌前十名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1a2c3549334666" w:history="1">
      <w:r>
        <w:rPr>
          <w:rStyle w:val="Hyperlink"/>
        </w:rPr>
        <w:t>中国服饰类奢侈品行业市场调查研究及发展趋势预测报告（2026年版）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66/FuShiLeiSheChiPinWeiLaiFaZhanQuShi.html" TargetMode="External" Id="R7a44c1ea6a7940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66/FuShiLeiSheChiPinWeiLaiFaZhanQuShi.html" TargetMode="External" Id="R131a2c35493346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2026-07-07T01:31:00Z</dcterms:created>
  <dcterms:modified xsi:type="dcterms:W3CDTF">2026-07-07T02:31:00Z</dcterms:modified>
  <dc:subject>中国服饰类奢侈品行业市场调查研究及发展趋势预测报告（2026年版）</dc:subject>
  <dc:title>中国服饰类奢侈品行业市场调查研究及发展趋势预测报告（2026年版）</dc:title>
  <cp:keywords>中国服饰类奢侈品行业市场调查研究及发展趋势预测报告（2026年版）</cp:keywords>
  <dc:description>中国服饰类奢侈品行业市场调查研究及发展趋势预测报告（2026年版）</dc:description>
</cp:coreProperties>
</file>