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c6d9b716b462f" w:history="1">
              <w:r>
                <w:rPr>
                  <w:rStyle w:val="Hyperlink"/>
                </w:rPr>
                <w:t>2025-2031年中国皮衣行业研究与发展前景报告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c6d9b716b462f" w:history="1">
              <w:r>
                <w:rPr>
                  <w:rStyle w:val="Hyperlink"/>
                </w:rPr>
                <w:t>2025-2031年中国皮衣行业研究与发展前景报告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1c6d9b716b462f" w:history="1">
                <w:r>
                  <w:rPr>
                    <w:rStyle w:val="Hyperlink"/>
                  </w:rPr>
                  <w:t>https://www.20087.com/7/06/PiYiHangYeFaZhanQianJing.html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衣是一种经典的时尚单品，以其独特的质感和耐用性深受消费者喜爱。目前，皮衣的设计风格多样，既有经典复古款式，也有现代简约风格，能够满足不同年龄层和消费群体的需求。随着可持续发展观念的普及，消费者越来越倾向于选择采用环保皮革材料制成的皮衣，这一趋势促使生产商采用更加环保的生产工艺。</w:t>
      </w:r>
      <w:r>
        <w:rPr>
          <w:rFonts w:hint="eastAsia"/>
        </w:rPr>
        <w:br/>
      </w:r>
      <w:r>
        <w:rPr>
          <w:rFonts w:hint="eastAsia"/>
        </w:rPr>
        <w:t>　　未来，皮衣行业的发展将更加注重可持续性和个性化。一方面，通过采用再生皮革或生物基材料，减少对环境的影响；另一方面，通过定制服务，为消费者提供更加个性化的选择。此外，随着数字技术的应用，皮衣的设计和生产过程将更加智能化，以提高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c6d9b716b462f" w:history="1">
        <w:r>
          <w:rPr>
            <w:rStyle w:val="Hyperlink"/>
          </w:rPr>
          <w:t>2025-2031年中国皮衣行业研究与发展前景报告</w:t>
        </w:r>
      </w:hyperlink>
      <w:r>
        <w:rPr>
          <w:rFonts w:hint="eastAsia"/>
        </w:rPr>
        <w:t>》基于多年的行业研究经验和丰富的数据资源，深入剖析了皮衣产业链的整体结构。皮衣报告详细分析了皮衣市场规模与需求，探讨了价格动态，并客观呈现了行业现状。同时，科学预测了皮衣市场前景及发展趋势，聚焦皮衣重点企业，全面评估了市场竞争、集中度及品牌影响力。此外，皮衣报告还进一步细分了市场，揭示了皮衣各细分领域的增长潜力。皮衣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皮衣行业概述</w:t>
      </w:r>
      <w:r>
        <w:rPr>
          <w:rFonts w:hint="eastAsia"/>
        </w:rPr>
        <w:br/>
      </w:r>
      <w:r>
        <w:rPr>
          <w:rFonts w:hint="eastAsia"/>
        </w:rPr>
        <w:t>　　第一节 皮衣定义与分类</w:t>
      </w:r>
      <w:r>
        <w:rPr>
          <w:rFonts w:hint="eastAsia"/>
        </w:rPr>
        <w:br/>
      </w:r>
      <w:r>
        <w:rPr>
          <w:rFonts w:hint="eastAsia"/>
        </w:rPr>
        <w:t>　　第二节 皮衣应用领域</w:t>
      </w:r>
      <w:r>
        <w:rPr>
          <w:rFonts w:hint="eastAsia"/>
        </w:rPr>
        <w:br/>
      </w:r>
      <w:r>
        <w:rPr>
          <w:rFonts w:hint="eastAsia"/>
        </w:rPr>
        <w:t>　　第三节 皮衣行业经济指标分析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全球皮衣市场发展综述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2020-2024年全球皮衣市场规模与趋势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中国皮衣行业市场分析</w:t>
      </w:r>
      <w:r>
        <w:rPr>
          <w:rFonts w:hint="eastAsia"/>
        </w:rPr>
        <w:br/>
      </w:r>
      <w:r>
        <w:rPr>
          <w:rFonts w:hint="eastAsia"/>
        </w:rPr>
        <w:t>　　第一节 2023-2024年皮衣产能与投资动态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一、国内皮衣产能及利用情况</w:t>
      </w:r>
      <w:r>
        <w:rPr>
          <w:rFonts w:hint="eastAsia"/>
        </w:rPr>
        <w:br/>
      </w:r>
      <w:r>
        <w:rPr>
          <w:rFonts w:hint="eastAsia"/>
        </w:rPr>
        <w:t>　　　　二、皮衣产能扩张与投资动态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2025-2031年皮衣行业产量统计与趋势预测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一、2020-2024年皮衣行业产量数据统计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1、2020-2024年皮衣产量及增长趋势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2、2020-2024年皮衣细分产品产量及份额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三、2025-2031年皮衣产量预测</w:t>
      </w:r>
      <w:r>
        <w:rPr>
          <w:rFonts w:hint="eastAsia"/>
        </w:rPr>
        <w:br/>
      </w:r>
      <w:r>
        <w:rPr>
          <w:rFonts w:hint="eastAsia"/>
        </w:rPr>
        <w:t>　　第三节 2025-2031年皮衣市场需求与销售分析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一、2023-2024年皮衣行业需求现状</w:t>
      </w:r>
      <w:r>
        <w:rPr>
          <w:rFonts w:hint="eastAsia"/>
        </w:rPr>
        <w:br/>
      </w:r>
      <w:r>
        <w:rPr>
          <w:rFonts w:hint="eastAsia"/>
        </w:rPr>
        <w:t>　　　　二、皮衣客户群体与需求特点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三、2020-2024年皮衣行业销售规模分析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皮衣细分市场分析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一、2023-2024年皮衣主要细分产品市场现状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一、2023-2024年皮衣各应用领域市场现状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2023-2024年中国皮衣技术发展研究</w:t>
      </w:r>
      <w:r>
        <w:rPr>
          <w:rFonts w:hint="eastAsia"/>
        </w:rPr>
        <w:br/>
      </w:r>
      <w:r>
        <w:rPr>
          <w:rFonts w:hint="eastAsia"/>
        </w:rPr>
        <w:t>　　第一节 当前皮衣技术发展现状</w:t>
      </w:r>
      <w:r>
        <w:rPr>
          <w:rFonts w:hint="eastAsia"/>
        </w:rPr>
        <w:br/>
      </w:r>
      <w:r>
        <w:rPr>
          <w:rFonts w:hint="eastAsia"/>
        </w:rPr>
        <w:t>　　第二节 国内外皮衣技术差异与原因</w:t>
      </w:r>
      <w:r>
        <w:rPr>
          <w:rFonts w:hint="eastAsia"/>
        </w:rPr>
        <w:br/>
      </w:r>
      <w:r>
        <w:rPr>
          <w:rFonts w:hint="eastAsia"/>
        </w:rPr>
        <w:t>　　第三节 皮衣技术创新与发展趋势预测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技术进步对皮衣行业的影响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一、2020-2024年皮衣市场价格走势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2023-2024年重点区域皮衣市场发展概况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2020-2024年中国皮衣行业进出口情况分析</w:t>
      </w:r>
      <w:r>
        <w:rPr>
          <w:rFonts w:hint="eastAsia"/>
        </w:rPr>
        <w:br/>
      </w:r>
      <w:r>
        <w:rPr>
          <w:rFonts w:hint="eastAsia"/>
        </w:rPr>
        <w:t>　　第一节 皮衣行业进口情况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一、2020-2024年皮衣进口规模及增长情况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皮衣行业出口情况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一、2020-2024年皮衣出口规模及增长情况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2020-2024年中国皮衣行业总体发展与财务状况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2020-2024年中国皮衣行业规模情况</w:t>
      </w:r>
      <w:r>
        <w:rPr>
          <w:rFonts w:hint="eastAsia"/>
        </w:rPr>
        <w:br/>
      </w:r>
      <w:r>
        <w:rPr>
          <w:rFonts w:hint="eastAsia"/>
        </w:rPr>
        <w:t>　　　　一、皮衣行业企业数量规模</w:t>
      </w:r>
      <w:r>
        <w:rPr>
          <w:rFonts w:hint="eastAsia"/>
        </w:rPr>
        <w:br/>
      </w:r>
      <w:r>
        <w:rPr>
          <w:rFonts w:hint="eastAsia"/>
        </w:rPr>
        <w:t>　　　　二、皮衣行业从业人员规模</w:t>
      </w:r>
      <w:r>
        <w:rPr>
          <w:rFonts w:hint="eastAsia"/>
        </w:rPr>
        <w:br/>
      </w:r>
      <w:r>
        <w:rPr>
          <w:rFonts w:hint="eastAsia"/>
        </w:rPr>
        <w:t>　　　　三、皮衣行业市场敏感性分析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2020-2024年中国皮衣行业财务能力分析</w:t>
      </w:r>
      <w:r>
        <w:rPr>
          <w:rFonts w:hint="eastAsia"/>
        </w:rPr>
        <w:br/>
      </w:r>
      <w:r>
        <w:rPr>
          <w:rFonts w:hint="eastAsia"/>
        </w:rPr>
        <w:t>　　　　一、皮衣行业盈利能力</w:t>
      </w:r>
      <w:r>
        <w:rPr>
          <w:rFonts w:hint="eastAsia"/>
        </w:rPr>
        <w:br/>
      </w:r>
      <w:r>
        <w:rPr>
          <w:rFonts w:hint="eastAsia"/>
        </w:rPr>
        <w:t>　　　　二、皮衣行业偿债能力</w:t>
      </w:r>
      <w:r>
        <w:rPr>
          <w:rFonts w:hint="eastAsia"/>
        </w:rPr>
        <w:br/>
      </w:r>
      <w:r>
        <w:rPr>
          <w:rFonts w:hint="eastAsia"/>
        </w:rPr>
        <w:t>　　　　三、皮衣行业营运能力</w:t>
      </w:r>
      <w:r>
        <w:rPr>
          <w:rFonts w:hint="eastAsia"/>
        </w:rPr>
        <w:br/>
      </w:r>
      <w:r>
        <w:rPr>
          <w:rFonts w:hint="eastAsia"/>
        </w:rPr>
        <w:t>　　　　四、皮衣行业发展能力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中国皮衣行业竞争格局分析</w:t>
      </w:r>
      <w:r>
        <w:rPr>
          <w:rFonts w:hint="eastAsia"/>
        </w:rPr>
        <w:br/>
      </w:r>
      <w:r>
        <w:rPr>
          <w:rFonts w:hint="eastAsia"/>
        </w:rPr>
        <w:t>　　第一节 皮衣行业竞争格局总览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2023-2024年皮衣行业竞争力分析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2020-2024年皮衣行业企业并购活动分析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2023-2024年皮衣行业会展与招投标活动分析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2024年中国皮衣企业发展企业发展策略与建议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中国皮衣行业风险与对策</w:t>
      </w:r>
      <w:r>
        <w:rPr>
          <w:rFonts w:hint="eastAsia"/>
        </w:rPr>
        <w:br/>
      </w:r>
      <w:r>
        <w:rPr>
          <w:rFonts w:hint="eastAsia"/>
        </w:rPr>
        <w:t>　　第一节 皮衣行业SWOT分析</w:t>
      </w:r>
      <w:r>
        <w:rPr>
          <w:rFonts w:hint="eastAsia"/>
        </w:rPr>
        <w:br/>
      </w:r>
      <w:r>
        <w:rPr>
          <w:rFonts w:hint="eastAsia"/>
        </w:rPr>
        <w:t>　　　　一、皮衣行业优势</w:t>
      </w:r>
      <w:r>
        <w:rPr>
          <w:rFonts w:hint="eastAsia"/>
        </w:rPr>
        <w:br/>
      </w:r>
      <w:r>
        <w:rPr>
          <w:rFonts w:hint="eastAsia"/>
        </w:rPr>
        <w:t>　　　　二、皮衣行业劣势</w:t>
      </w:r>
      <w:r>
        <w:rPr>
          <w:rFonts w:hint="eastAsia"/>
        </w:rPr>
        <w:br/>
      </w:r>
      <w:r>
        <w:rPr>
          <w:rFonts w:hint="eastAsia"/>
        </w:rPr>
        <w:t>　　　　三、皮衣市场机会</w:t>
      </w:r>
      <w:r>
        <w:rPr>
          <w:rFonts w:hint="eastAsia"/>
        </w:rPr>
        <w:br/>
      </w:r>
      <w:r>
        <w:rPr>
          <w:rFonts w:hint="eastAsia"/>
        </w:rPr>
        <w:t>　　　　四、皮衣市场威胁</w:t>
      </w:r>
      <w:r>
        <w:rPr>
          <w:rFonts w:hint="eastAsia"/>
        </w:rPr>
        <w:br/>
      </w:r>
      <w:r>
        <w:rPr>
          <w:rFonts w:hint="eastAsia"/>
        </w:rPr>
        <w:t>　　第二节 皮衣行业风险及对策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2023-2024年皮衣行业发展环境分析</w:t>
      </w:r>
      <w:r>
        <w:rPr>
          <w:rFonts w:hint="eastAsia"/>
        </w:rPr>
        <w:br/>
      </w:r>
      <w:r>
        <w:rPr>
          <w:rFonts w:hint="eastAsia"/>
        </w:rPr>
        <w:t>　　　　一、皮衣行业主管部门与监管体制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2025-2031年皮衣行业发展趋势与方向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2025-2031年皮衣行业发展潜力与机遇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中智:林:皮衣行业发展建议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皮衣行业历程</w:t>
      </w:r>
      <w:r>
        <w:rPr>
          <w:rFonts w:hint="eastAsia"/>
        </w:rPr>
        <w:br/>
      </w:r>
      <w:r>
        <w:rPr>
          <w:rFonts w:hint="eastAsia"/>
        </w:rPr>
        <w:t>　　图表 皮衣行业生命周期</w:t>
      </w:r>
      <w:r>
        <w:rPr>
          <w:rFonts w:hint="eastAsia"/>
        </w:rPr>
        <w:br/>
      </w:r>
      <w:r>
        <w:rPr>
          <w:rFonts w:hint="eastAsia"/>
        </w:rPr>
        <w:t>　　图表 皮衣行业产业链分析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2020-2024年皮衣行业市场容量分析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2020-2024年中国皮衣行业产能统计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2020-2024年中国皮衣行业产量及增长趋势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2020-2024年中国皮衣市场需求量及增速统计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2020-2024年中国皮衣行业盈利情况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2020-2024年中国皮衣行业利润总额统计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2020-2024年中国皮衣进口数量分析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2020-2024年中国皮衣进口金额分析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2020-2024年中国皮衣出口数量分析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2020-2024年中国皮衣出口金额分析</w:t>
      </w:r>
      <w:r>
        <w:rPr>
          <w:rFonts w:hint="eastAsia"/>
        </w:rPr>
        <w:br/>
      </w:r>
      <w:r>
        <w:rPr>
          <w:rFonts w:hint="eastAsia"/>
        </w:rPr>
        <w:t>　　图表 2024年中国皮衣进口国家及地区分析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2020-2024年中国皮衣行业企业平均规模情况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2025年中国皮衣市场前景分析</w:t>
      </w:r>
      <w:r>
        <w:rPr>
          <w:rFonts w:hint="eastAsia"/>
        </w:rPr>
        <w:br/>
      </w:r>
      <w:r>
        <w:rPr>
          <w:rFonts w:hint="eastAsia"/>
        </w:rPr>
        <w:t>　　图表 2025年中国皮衣发展趋势预测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c6d9b716b462f" w:history="1">
        <w:r>
          <w:rPr>
            <w:rStyle w:val="Hyperlink"/>
          </w:rPr>
          <w:t>2025-2031年中国皮衣行业研究与发展前景报告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1c6d9b716b462f" w:history="1">
        <w:r>
          <w:rPr>
            <w:rStyle w:val="Hyperlink"/>
          </w:rPr>
          <w:t>https://www.20087.com/7/06/PiYiHangYeFaZhanQianJing.html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0a32ac777477d" w:history="1">
      <w:r>
        <w:rPr>
          <w:rStyle w:val="Hyperlink"/>
        </w:rPr>
        <w:t>2025-2031年中国皮衣行业研究与发展前景报告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PiYiHangYeFaZhanQianJing.html" TargetMode="External" Id="Rac1c6d9b716b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PiYiHangYeFaZhanQianJing.html" TargetMode="External" Id="R64f0a32ac777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2024-11-18T04:20:57Z</dcterms:created>
  <dcterms:modified xsi:type="dcterms:W3CDTF">2024-11-18T05:20:57Z</dcterms:modified>
  <dc:subject>2025-2031年中国皮衣行业研究与发展前景报告</dc:subject>
  <dc:title>2025-2031年中国皮衣行业研究与发展前景报告</dc:title>
  <cp:keywords>2025-2031年中国皮衣行业研究与发展前景报告</cp:keywords>
  <dc:description>2025-2031年中国皮衣行业研究与发展前景报告</dc:description>
</cp:coreProperties>
</file>