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9758a6ec44aa1" w:history="1">
              <w:r>
                <w:rPr>
                  <w:rStyle w:val="Hyperlink"/>
                </w:rPr>
                <w:t>2026-2032年全球与中国Polo衫行业调研及市场前景分析报告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9758a6ec44aa1" w:history="1">
              <w:r>
                <w:rPr>
                  <w:rStyle w:val="Hyperlink"/>
                </w:rPr>
                <w:t>2026-2032年全球与中国Polo衫行业调研及市场前景分析报告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9758a6ec44aa1" w:history="1">
                <w:r>
                  <w:rPr>
                    <w:rStyle w:val="Hyperlink"/>
                  </w:rPr>
                  <w:t>https://www.20087.com/7/36/PoloShanQianJing.html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lo衫是经典休闲服饰，已从运动起源拓展至商务休闲、校园制服及品牌联名潮流单品，核心材质包括棉、涤棉混纺、再生聚酯及功能性纤维（如Coolmax、Tencel）。市场呈现两极分化：高端线强调长绒棉、精梳工艺与立体剪裁；快时尚则主打色彩丰富、图案创新与低价周转。在可持续时尚浪潮下，有机棉认证、无水染色及可追溯供应链成为品牌差异化重点。然而，部分低价产品存在缩水、起球或甲醛残留问题；过度依赖涤纶加剧微塑料污染；此外，同质化设计削弱品牌辨识度。</w:t>
      </w:r>
      <w:r>
        <w:rPr>
          <w:rFonts w:hint="eastAsia"/>
        </w:rPr>
        <w:br/>
      </w:r>
      <w:r>
        <w:rPr>
          <w:rFonts w:hint="eastAsia"/>
        </w:rPr>
        <w:t>　　未来，Polo衫将向智能纺织品、循环设计与文化IP深度融合方向发展。相变材料（PCM）或石墨烯涂层将赋予温控与抗菌功能；模块化结构支持领口、袖口更换，延长穿着周期。生物基弹性纤维将提升舒适性与可降解性；数字护照（Digital ID）将记录原料来源与碳足迹。在元宇宙趋势下，虚拟试穿与NFT联名款将拓展数字消费场景。长远看，Polo衫将从“基础款服装”升级为“可持续生活方式符号”，在实体与数字时尚交汇中持续焕发生命力。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9758a6ec44aa1" w:history="1">
        <w:r>
          <w:rPr>
            <w:rStyle w:val="Hyperlink"/>
          </w:rPr>
          <w:t>2026-2032年全球与中国Polo衫行业调研及市场前景分析报告</w:t>
        </w:r>
      </w:hyperlink>
      <w:r>
        <w:rPr>
          <w:rFonts w:hint="eastAsia"/>
        </w:rPr>
        <w:t>》以专业视角，系统分析了Polo衫行业的市场规模、价格动态及产业链结构，梳理了不同Polo衫细分领域的发展现状。报告从Polo衫技术路径、供需关系等维度，客观呈现了Polo衫领域的技术成熟度与创新方向，并对中期市场前景作出合理预测，同时评估了Polo衫重点企业的市场表现、品牌竞争力和行业集中度。报告还结合政策环境与消费升级趋势，识别了Polo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按产品类型细分，全球Polo衫市场规模2021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儿童Polo衫</w:t>
      </w:r>
      <w:r>
        <w:rPr>
          <w:rFonts w:hint="eastAsia"/>
        </w:rPr>
        <w:br/>
      </w:r>
      <w:r>
        <w:rPr>
          <w:rFonts w:hint="eastAsia"/>
        </w:rPr>
        <w:t>　　　　1.3.3 女式Polo衫</w:t>
      </w:r>
      <w:r>
        <w:rPr>
          <w:rFonts w:hint="eastAsia"/>
        </w:rPr>
        <w:br/>
      </w:r>
      <w:r>
        <w:rPr>
          <w:rFonts w:hint="eastAsia"/>
        </w:rPr>
        <w:t>　　　　1.3.4 男式Polo衫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按应用细分，全球Polo衫市场规模2021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日常穿搭</w:t>
      </w:r>
      <w:r>
        <w:rPr>
          <w:rFonts w:hint="eastAsia"/>
        </w:rPr>
        <w:br/>
      </w:r>
      <w:r>
        <w:rPr>
          <w:rFonts w:hint="eastAsia"/>
        </w:rPr>
        <w:t>　　　　1.4.3 商务休闲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Polo衫行业发展总体概况</w:t>
      </w:r>
      <w:r>
        <w:rPr>
          <w:rFonts w:hint="eastAsia"/>
        </w:rPr>
        <w:br/>
      </w:r>
      <w:r>
        <w:rPr>
          <w:rFonts w:hint="eastAsia"/>
        </w:rPr>
        <w:t>　　　　1.5.2 Polo衫行业发展主要特点</w:t>
      </w:r>
      <w:r>
        <w:rPr>
          <w:rFonts w:hint="eastAsia"/>
        </w:rPr>
        <w:br/>
      </w:r>
      <w:r>
        <w:rPr>
          <w:rFonts w:hint="eastAsia"/>
        </w:rPr>
        <w:t>　　　　1.5.3 Polo衫行业发展影响因素</w:t>
      </w:r>
      <w:r>
        <w:rPr>
          <w:rFonts w:hint="eastAsia"/>
        </w:rPr>
        <w:br/>
      </w:r>
      <w:r>
        <w:rPr>
          <w:rFonts w:hint="eastAsia"/>
        </w:rPr>
        <w:t>　　　　1.5.3 .1 Polo衫有利因素</w:t>
      </w:r>
      <w:r>
        <w:rPr>
          <w:rFonts w:hint="eastAsia"/>
        </w:rPr>
        <w:br/>
      </w:r>
      <w:r>
        <w:rPr>
          <w:rFonts w:hint="eastAsia"/>
        </w:rPr>
        <w:t>　　　　1.5.3 .2 Polo衫不利因素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全球市场，近三年Polo衫主要企业占有率及排名（按销量）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Polo衫主要企业在国际市场占有率（按销量，2023-2026）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2025年Polo衫主要企业在国际市场排名（按销量）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全球市场主要企业Polo衫销量（2023-2026）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全球市场，近三年Polo衫主要企业占有率及排名（按收入）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Polo衫主要企业在国际市场占有率（按收入，2023-2026）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2025年Polo衫主要企业在国际市场排名（按收入）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全球市场主要企业Polo衫销售收入（2023-2026）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全球市场主要企业Polo衫销售价格（2023-2026）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中国市场，近三年Polo衫主要企业占有率及排名（按销量）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Polo衫主要企业在中国市场占有率（按销量，2023-2026）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2025年Polo衫主要企业在中国市场排名（按销量）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中国市场主要企业Polo衫销量（2023-2026）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中国市场，近三年Polo衫主要企业占有率及排名（按收入）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Polo衫主要企业在中国市场占有率（按收入，2023-2026）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2025年Polo衫主要企业在中国市场排名（按收入）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中国市场主要企业Polo衫销售收入（2023-2026）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全球主要厂商Polo衫总部及产地分布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全球主要厂商成立时间及Polo衫商业化日期</w:t>
      </w:r>
      <w:r>
        <w:rPr>
          <w:rFonts w:hint="eastAsia"/>
        </w:rPr>
        <w:br/>
      </w:r>
      <w:r>
        <w:rPr>
          <w:rFonts w:hint="eastAsia"/>
        </w:rPr>
        <w:t>　　2.8 全球主要厂商Polo衫产品类型及应用</w:t>
      </w:r>
      <w:r>
        <w:rPr>
          <w:rFonts w:hint="eastAsia"/>
        </w:rPr>
        <w:br/>
      </w:r>
      <w:r>
        <w:rPr>
          <w:rFonts w:hint="eastAsia"/>
        </w:rPr>
        <w:t>　　2.9 Polo衫行业集中度、竞争程度分析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Polo衫行业集中度分析：2025年全球Top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全球Polo衫第一梯队、第二梯队和第三梯队生产商（品牌）及市场份额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全球Polo衫总体规模分析</w:t>
      </w:r>
      <w:r>
        <w:rPr>
          <w:rFonts w:hint="eastAsia"/>
        </w:rPr>
        <w:br/>
      </w:r>
      <w:r>
        <w:rPr>
          <w:rFonts w:hint="eastAsia"/>
        </w:rPr>
        <w:t>　　3.1 全球Polo衫供需现状及预测（2021-2032）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全球Polo衫产能、产量、产能利用率及发展趋势（2021-2032）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全球Polo衫产量、需求量及发展趋势（2021-2032）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全球主要地区Polo衫产量及发展趋势（2021-2032）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全球主要地区Polo衫产量（2021-2026）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全球主要地区Polo衫产量（2027-2032）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全球主要地区Polo衫产量市场份额（2021-2032）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中国Polo衫供需现状及预测（2021-2032）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中国Polo衫产能、产量、产能利用率及发展趋势（2021-2032）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中国Polo衫产量、市场需求量及发展趋势（2021-2032）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中国市场Polo衫进出口（2021-2032）</w:t>
      </w:r>
      <w:r>
        <w:rPr>
          <w:rFonts w:hint="eastAsia"/>
        </w:rPr>
        <w:br/>
      </w:r>
      <w:r>
        <w:rPr>
          <w:rFonts w:hint="eastAsia"/>
        </w:rPr>
        <w:t>　　3.4 全球Polo衫销量及销售额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全球市场Polo衫销售额（2021-2032）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全球市场Polo衫销量（2021-2032）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全球市场Polo衫价格趋势（2021-2032）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全球Polo衫主要地区分析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全球主要地区Polo衫市场规模分析：2021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全球主要地区Polo衫销售收入及市场份额（2021-2026）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全球主要地区Polo衫销售收入预测（2027-2032）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全球主要地区Polo衫销量分析：2021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全球主要地区Polo衫销量及市场份额（2021-2026）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全球主要地区Polo衫销量及市场份额预测（2027-2032）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中东市场Polo衫销量、收入及增长率（2021-2032）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Polo衫销量、收入、价格及毛利率（2021-2026）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不同产品类型Polo衫分析</w:t>
      </w:r>
      <w:r>
        <w:rPr>
          <w:rFonts w:hint="eastAsia"/>
        </w:rPr>
        <w:br/>
      </w:r>
      <w:r>
        <w:rPr>
          <w:rFonts w:hint="eastAsia"/>
        </w:rPr>
        <w:t>　　6.1 全球不同产品类型Polo衫销量（2021-2032）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全球不同产品类型Polo衫销量及市场份额（2021-2026）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全球不同产品类型Polo衫销量预测（2027-2032）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全球不同产品类型Polo衫收入（2021-2032）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全球不同产品类型Polo衫收入及市场份额（2021-2026）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全球不同产品类型Polo衫收入预测（2027-2032）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全球不同产品类型Polo衫价格走势（2021-2032）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中国不同产品类型Polo衫销量（2021-2032）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中国不同产品类型Polo衫销量及市场份额（2021-2026）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中国不同产品类型Polo衫销量预测（2027-2032）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中国不同产品类型Polo衫收入（2021-2032）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中国不同产品类型Polo衫收入及市场份额（2021-2026）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中国不同产品类型Polo衫收入预测（2027-2032）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不同应用Polo衫分析</w:t>
      </w:r>
      <w:r>
        <w:rPr>
          <w:rFonts w:hint="eastAsia"/>
        </w:rPr>
        <w:br/>
      </w:r>
      <w:r>
        <w:rPr>
          <w:rFonts w:hint="eastAsia"/>
        </w:rPr>
        <w:t>　　7.1 全球不同应用Polo衫销量（2021-2032）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全球不同应用Polo衫销量及市场份额（2021-2026）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全球不同应用Polo衫销量预测（2027-2032）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全球不同应用Polo衫收入（2021-2032）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全球不同应用Polo衫收入及市场份额（2021-2026）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全球不同应用Polo衫收入预测（2027-2032）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全球不同应用Polo衫价格走势（2021-2032）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中国不同应用Polo衫销量（2021-2032）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中国不同应用Polo衫销量及市场份额（2021-2026）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中国不同应用Polo衫销量预测（2027-2032）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中国不同应用Polo衫收入（2021-2032）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中国不同应用Polo衫收入及市场份额（2021-2026）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中国不同应用Polo衫收入预测（2027-2032）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Polo衫行业发展趋势</w:t>
      </w:r>
      <w:r>
        <w:rPr>
          <w:rFonts w:hint="eastAsia"/>
        </w:rPr>
        <w:br/>
      </w:r>
      <w:r>
        <w:rPr>
          <w:rFonts w:hint="eastAsia"/>
        </w:rPr>
        <w:t>　　8.2 Polo衫行业主要驱动因素</w:t>
      </w:r>
      <w:r>
        <w:rPr>
          <w:rFonts w:hint="eastAsia"/>
        </w:rPr>
        <w:br/>
      </w:r>
      <w:r>
        <w:rPr>
          <w:rFonts w:hint="eastAsia"/>
        </w:rPr>
        <w:t>　　8.3 Polo衫中国企业SWOT分析</w:t>
      </w:r>
      <w:r>
        <w:rPr>
          <w:rFonts w:hint="eastAsia"/>
        </w:rPr>
        <w:br/>
      </w:r>
      <w:r>
        <w:rPr>
          <w:rFonts w:hint="eastAsia"/>
        </w:rPr>
        <w:t>　　8.4 中国Polo衫行业政策环境分析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Polo衫行业产业链简介</w:t>
      </w:r>
      <w:r>
        <w:rPr>
          <w:rFonts w:hint="eastAsia"/>
        </w:rPr>
        <w:br/>
      </w:r>
      <w:r>
        <w:rPr>
          <w:rFonts w:hint="eastAsia"/>
        </w:rPr>
        <w:t>　　　　9.1.1 Polo衫行业供应链分析</w:t>
      </w:r>
      <w:r>
        <w:rPr>
          <w:rFonts w:hint="eastAsia"/>
        </w:rPr>
        <w:br/>
      </w:r>
      <w:r>
        <w:rPr>
          <w:rFonts w:hint="eastAsia"/>
        </w:rPr>
        <w:t>　　　　9.1.2 Polo衫主要原料及供应情况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Polo衫行业采购模式</w:t>
      </w:r>
      <w:r>
        <w:rPr>
          <w:rFonts w:hint="eastAsia"/>
        </w:rPr>
        <w:br/>
      </w:r>
      <w:r>
        <w:rPr>
          <w:rFonts w:hint="eastAsia"/>
        </w:rPr>
        <w:t>　　9.3 Polo衫行业生产模式</w:t>
      </w:r>
      <w:r>
        <w:rPr>
          <w:rFonts w:hint="eastAsia"/>
        </w:rPr>
        <w:br/>
      </w:r>
      <w:r>
        <w:rPr>
          <w:rFonts w:hint="eastAsia"/>
        </w:rPr>
        <w:t>　　9.4 Polo衫行业销售模式及销售渠道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按产品类型细分，全球Polo衫市场规模2021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按应用细分，全球Polo衫市场规模（CAGR）2021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Polo衫行业发展主要特点</w:t>
      </w:r>
      <w:r>
        <w:rPr>
          <w:rFonts w:hint="eastAsia"/>
        </w:rPr>
        <w:br/>
      </w:r>
      <w:r>
        <w:rPr>
          <w:rFonts w:hint="eastAsia"/>
        </w:rPr>
        <w:t>　　表 4： Polo衫行业发展有利因素分析</w:t>
      </w:r>
      <w:r>
        <w:rPr>
          <w:rFonts w:hint="eastAsia"/>
        </w:rPr>
        <w:br/>
      </w:r>
      <w:r>
        <w:rPr>
          <w:rFonts w:hint="eastAsia"/>
        </w:rPr>
        <w:t>　　表 5： Polo衫行业发展不利因素分析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进入Polo衫行业壁垒</w:t>
      </w:r>
      <w:r>
        <w:rPr>
          <w:rFonts w:hint="eastAsia"/>
        </w:rPr>
        <w:br/>
      </w:r>
      <w:r>
        <w:rPr>
          <w:rFonts w:hint="eastAsia"/>
        </w:rPr>
        <w:t>　　表 7： Polo衫主要企业在国际市场占有率（按销量，2023-2026）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2025年Polo衫主要企业在国际市场排名（按销量）&amp;（千件）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全球市场主要企业Polo衫销量（2023-2026）&amp;（千件）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Polo衫主要企业在国际市场占有率（按收入，2023-2026）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2025年Polo衫主要企业在国际市场排名（按收入）&amp;（万元）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全球市场主要企业Polo衫销售收入（2023-2026）&amp;（万元）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全球市场主要企业Polo衫销售价格（2023-2026）&amp;（元/件）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Polo衫主要企业在中国市场占有率（按销量，2023-2026）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2025年Polo衫主要企业在中国市场排名（按销量）&amp;（千件）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中国市场主要企业Polo衫销量（2023-2026）&amp;（千件）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Polo衫主要企业在中国市场占有率（按收入，2023-2026）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2025年Polo衫主要企业在中国市场排名（按收入）&amp;（万元）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中国市场主要企业Polo衫销售收入（2023-2026）&amp;（万元）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全球主要厂商Polo衫总部及产地分布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全球主要厂商成立时间及Polo衫商业化日期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全球主要厂商Polo衫产品类型及应用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2025年全球Polo衫主要厂商市场地位（第一梯队、第二梯队和第三梯队）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全球Polo衫市场投资、并购等现状分析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全球主要地区Polo衫产量增速（CAGR）：（2021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全球主要地区Polo衫产量（2021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全球主要地区Polo衫产量（2021-2026）&amp;（千件）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全球主要地区Polo衫产量（2027-2032）&amp;（千件）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全球主要地区Polo衫产量市场份额（2021-2026）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全球主要地区Polo衫产量市场份额（2027-2032）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中国市场Polo衫产量、销量、进出口（2021-2026）&amp;（千件）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中国市场Polo衫产量、销量、进出口预测（2027-2032）&amp;（千件）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全球主要地区Polo衫销售收入增速：（2021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全球主要地区Polo衫销售收入（2021-2026）&amp;（万元）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全球主要地区Polo衫销售收入市场份额（2021-2026）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全球主要地区Polo衫收入（2027-2032）&amp;（万元）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全球主要地区Polo衫收入市场份额（2027-2032）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全球主要地区Polo衫销量（千件）：2021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全球主要地区Polo衫销量（2021-2026）&amp;（千件）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全球主要地区Polo衫销量市场份额（2021-2026）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全球主要地区Polo衫销量（2027-2032）&amp;（千件）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全球主要地区Polo衫销量份额（2027-2032）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Polo衫生产基地、销售区域、竞争对手及市场地位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Polo衫产品规格、参数及市场应用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Polo衫销量（千件）、收入（万元）、价格（元/件）及毛利率（2021-2026）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全球不同产品类型Polo衫销量（2021-2026）&amp;（千件）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214： 全球不同产品类型Polo衫销量市场份额（2021-2026）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全球不同产品类型Polo衫销量预测（2027-2032）&amp;（千件）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全球市场不同产品类型Polo衫销量市场份额预测（2027-2032）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全球不同产品类型Polo衫收入（2021-2026）&amp;（万元）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全球不同产品类型Polo衫收入市场份额（2021-2026）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全球不同产品类型Polo衫收入预测（2027-2032）&amp;（万元）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全球不同产品类型Polo衫收入市场份额预测（2027-2032）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中国不同产品类型Polo衫销量（2021-2026）&amp;（千件）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222： 中国不同产品类型Polo衫销量市场份额（2021-2026）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中国不同产品类型Polo衫销量预测（2027-2032）&amp;（千件）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全球市场不同产品类型Polo衫销量市场份额预测（2027-2032）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中国不同产品类型Polo衫收入（2021-2026）&amp;（万元）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中国不同产品类型Polo衫收入市场份额（2021-2026）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中国不同产品类型Polo衫收入预测（2027-2032）&amp;（万元）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中国不同产品类型Polo衫收入市场份额预测（2027-2032）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全球不同应用Polo衫销量（2021-2026）&amp;（千件）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230： 全球不同应用Polo衫销量市场份额（2021-2026）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全球不同应用Polo衫销量预测（2027-2032）&amp;（千件）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232： 全球市场不同应用Polo衫销量市场份额预测（2027-2032）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全球不同应用Polo衫收入（2021-2026）&amp;（万元）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全球不同应用Polo衫收入市场份额（2021-2026）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全球不同应用Polo衫收入预测（2027-2032）&amp;（万元）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全球不同应用Polo衫收入市场份额预测（2027-2032）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中国不同应用Polo衫销量（2021-2026）&amp;（千件）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238： 中国不同应用Polo衫销量市场份额（2021-2026）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中国不同应用Polo衫销量预测（2027-2032）&amp;（千件）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240： 中国市场不同应用Polo衫销量市场份额预测（2027-2032）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中国不同应用Polo衫收入（2021-2026）&amp;（万元）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中国不同应用Polo衫收入市场份额（2021-2026）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中国不同应用Polo衫收入预测（2027-2032）&amp;（万元）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中国不同应用Polo衫收入市场份额预测（2027-2032）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Polo衫行业发展趋势</w:t>
      </w:r>
      <w:r>
        <w:rPr>
          <w:rFonts w:hint="eastAsia"/>
        </w:rPr>
        <w:br/>
      </w:r>
      <w:r>
        <w:rPr>
          <w:rFonts w:hint="eastAsia"/>
        </w:rPr>
        <w:t>　　表 246： Polo衫行业主要驱动因素</w:t>
      </w:r>
      <w:r>
        <w:rPr>
          <w:rFonts w:hint="eastAsia"/>
        </w:rPr>
        <w:br/>
      </w:r>
      <w:r>
        <w:rPr>
          <w:rFonts w:hint="eastAsia"/>
        </w:rPr>
        <w:t>　　表 247： Polo衫行业供应链分析</w:t>
      </w:r>
      <w:r>
        <w:rPr>
          <w:rFonts w:hint="eastAsia"/>
        </w:rPr>
        <w:br/>
      </w:r>
      <w:r>
        <w:rPr>
          <w:rFonts w:hint="eastAsia"/>
        </w:rPr>
        <w:t>　　表 248： Polo衫上游原料供应商</w:t>
      </w:r>
      <w:r>
        <w:rPr>
          <w:rFonts w:hint="eastAsia"/>
        </w:rPr>
        <w:br/>
      </w:r>
      <w:r>
        <w:rPr>
          <w:rFonts w:hint="eastAsia"/>
        </w:rPr>
        <w:t>　　表 249： Polo衫主要地区不同应用客户分析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Polo衫典型经销商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Polo衫产品图片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全球不同产品类型Polo衫销售额2021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全球不同产品类型Polo衫市场份额2025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儿童Polo衫产品图片</w:t>
      </w:r>
      <w:r>
        <w:rPr>
          <w:rFonts w:hint="eastAsia"/>
        </w:rPr>
        <w:br/>
      </w:r>
      <w:r>
        <w:rPr>
          <w:rFonts w:hint="eastAsia"/>
        </w:rPr>
        <w:t>　　图 5： 女式Polo衫产品图片</w:t>
      </w:r>
      <w:r>
        <w:rPr>
          <w:rFonts w:hint="eastAsia"/>
        </w:rPr>
        <w:br/>
      </w:r>
      <w:r>
        <w:rPr>
          <w:rFonts w:hint="eastAsia"/>
        </w:rPr>
        <w:t>　　图 6： 男式Polo衫产品图片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全球不同应用Polo衫市场份额2025 &amp; 2032</w:t>
      </w:r>
      <w:r>
        <w:rPr>
          <w:rFonts w:hint="eastAsia"/>
        </w:rPr>
        <w:br/>
      </w:r>
      <w:r>
        <w:rPr>
          <w:rFonts w:hint="eastAsia"/>
        </w:rPr>
        <w:t>　　图 9： 日常穿搭</w:t>
      </w:r>
      <w:r>
        <w:rPr>
          <w:rFonts w:hint="eastAsia"/>
        </w:rPr>
        <w:br/>
      </w:r>
      <w:r>
        <w:rPr>
          <w:rFonts w:hint="eastAsia"/>
        </w:rPr>
        <w:t>　　图 10： 商务休闲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2025年全球前五大生产商Polo衫市场份额</w:t>
      </w:r>
      <w:r>
        <w:rPr>
          <w:rFonts w:hint="eastAsia"/>
        </w:rPr>
        <w:br/>
      </w:r>
      <w:r>
        <w:rPr>
          <w:rFonts w:hint="eastAsia"/>
        </w:rPr>
        <w:t>　　图 13： 2025年全球Polo衫第一梯队、第二梯队和第三梯队厂商及市场份额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全球Polo衫产能、产量、产能利用率及发展趋势（2021-2032）&amp;（千件）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全球Polo衫产量、需求量及发展趋势（2021-2032）&amp;（千件）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全球主要地区Polo衫产量市场份额（2021-2032）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中国Polo衫产能、产量、产能利用率及发展趋势（2021-2032）&amp;（千件）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中国Polo衫产量、市场需求量及发展趋势（2021-2032）&amp;（千件）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全球Polo衫市场销售额及增长率：（2021-2032）&amp;（万元）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全球市场Polo衫市场规模：2021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全球市场Polo衫价格趋势（2021-2032）&amp;（元/件）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全球主要地区Polo衫销售收入（2021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全球主要地区Polo衫销售收入市场份额（2021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中东市场Polo衫销量及增长率（2021-2032）&amp;（千件）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中东市场Polo衫收入及增长率（2021-2032）&amp;（万元）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全球不同产品类型Polo衫价格走势（2021-2032）&amp;（元/件）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全球不同应用Polo衫价格走势（2021-2032）&amp;（元/件）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Polo衫中国企业SWOT分析</w:t>
      </w:r>
      <w:r>
        <w:rPr>
          <w:rFonts w:hint="eastAsia"/>
        </w:rPr>
        <w:br/>
      </w:r>
      <w:r>
        <w:rPr>
          <w:rFonts w:hint="eastAsia"/>
        </w:rPr>
        <w:t>　　图 44： Polo衫产业链</w:t>
      </w:r>
      <w:r>
        <w:rPr>
          <w:rFonts w:hint="eastAsia"/>
        </w:rPr>
        <w:br/>
      </w:r>
      <w:r>
        <w:rPr>
          <w:rFonts w:hint="eastAsia"/>
        </w:rPr>
        <w:t>　　图 45： Polo衫行业采购模式分析</w:t>
      </w:r>
      <w:r>
        <w:rPr>
          <w:rFonts w:hint="eastAsia"/>
        </w:rPr>
        <w:br/>
      </w:r>
      <w:r>
        <w:rPr>
          <w:rFonts w:hint="eastAsia"/>
        </w:rPr>
        <w:t>　　图 46： Polo衫行业生产模式</w:t>
      </w:r>
      <w:r>
        <w:rPr>
          <w:rFonts w:hint="eastAsia"/>
        </w:rPr>
        <w:br/>
      </w:r>
      <w:r>
        <w:rPr>
          <w:rFonts w:hint="eastAsia"/>
        </w:rPr>
        <w:t>　　图 47： Polo衫行业销售模式分析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9758a6ec44aa1" w:history="1">
        <w:r>
          <w:rPr>
            <w:rStyle w:val="Hyperlink"/>
          </w:rPr>
          <w:t>2026-2032年全球与中国Polo衫行业调研及市场前景分析报告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9758a6ec44aa1" w:history="1">
        <w:r>
          <w:rPr>
            <w:rStyle w:val="Hyperlink"/>
          </w:rPr>
          <w:t>https://www.20087.com/7/36/PoloShanQianJing.html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热点：Polo衫图片大全、Polo衫是什么、Polo衫几个扣比较好、Polo衫怎么搭配、Polo衫需要扎进裤子里吗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5406143a4614" w:history="1">
      <w:r>
        <w:rPr>
          <w:rStyle w:val="Hyperlink"/>
        </w:rPr>
        <w:t>2026-2032年全球与中国Polo衫行业调研及市场前景分析报告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oloShanQianJing.html" TargetMode="External" Id="Rf2b9758a6ec4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oloShanQianJing.html" TargetMode="External" Id="R96ad5406143a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2026-01-01T02:57:55Z</dcterms:created>
  <dcterms:modified xsi:type="dcterms:W3CDTF">2026-01-01T03:57:55Z</dcterms:modified>
  <dc:subject>2026-2032年全球与中国Polo衫行业调研及市场前景分析报告</dc:subject>
  <dc:title>2026-2032年全球与中国Polo衫行业调研及市场前景分析报告</dc:title>
  <cp:keywords>2026-2032年全球与中国Polo衫行业调研及市场前景分析报告</cp:keywords>
  <dc:description>2026-2032年全球与中国Polo衫行业调研及市场前景分析报告</dc:description>
</cp:coreProperties>
</file>