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d151a972c48ad" w:history="1">
              <w:r>
                <w:rPr>
                  <w:rStyle w:val="Hyperlink"/>
                </w:rPr>
                <w:t>2024-2030年中国大童装市场调研与前景趋势报告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d151a972c48ad" w:history="1">
              <w:r>
                <w:rPr>
                  <w:rStyle w:val="Hyperlink"/>
                </w:rPr>
                <w:t>2024-2030年中国大童装市场调研与前景趋势报告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d151a972c48ad" w:history="1">
                <w:r>
                  <w:rPr>
                    <w:rStyle w:val="Hyperlink"/>
                  </w:rPr>
                  <w:t>https://www.20087.com/7/16/DaTongZhuangDeQianJingQuShi.html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童装市场近年来呈现出明显的增长态势，主要归因于家长对孩子着装品质和个性化的追求日益增强。随着儿童体型和年龄跨度的增加，大童装不仅需满足基本的穿着需求，还需兼顾时尚感和舒适度。目前，市场上的大童装设计更加多样化，采用环保材料和安全染料，注重细节处理和功能性设计，如透气、抗菌、易打理等特性。</w:t>
      </w:r>
      <w:r>
        <w:rPr>
          <w:rFonts w:hint="eastAsia"/>
        </w:rPr>
        <w:br/>
      </w:r>
      <w:r>
        <w:rPr>
          <w:rFonts w:hint="eastAsia"/>
        </w:rPr>
        <w:t>　　未来大童装的发展将更加注重可持续性和科技融合。可持续性方面，品牌将加大使用可再生或回收材料，减少对环境的影响，同时，倡导衣物的循环利用和长周期穿着，减少浪费。科技融合方面，大童装将融入更多智能元素，如可穿戴技术，实现健康监测、位置追踪等功能，提升穿着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d151a972c48ad" w:history="1">
        <w:r>
          <w:rPr>
            <w:rStyle w:val="Hyperlink"/>
          </w:rPr>
          <w:t>2024-2030年中国大童装市场调研与前景趋势报告</w:t>
        </w:r>
      </w:hyperlink>
      <w:r>
        <w:rPr>
          <w:rFonts w:hint="eastAsia"/>
        </w:rPr>
        <w:t>》基于深入的行业调研，对大童装产业链进行了全面分析。报告详细探讨了大童装市场规模、需求状况，以及价格动态，并深入解读了当前大童装行业现状、市场前景及未来发展趋势。同时，报告聚焦于大童装行业重点企业，剖析了竞争格局、市场集中度及品牌建设情况，并对大童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大童装行业相关概述</w:t>
      </w:r>
      <w:r>
        <w:rPr>
          <w:rFonts w:hint="eastAsia"/>
        </w:rPr>
        <w:br/>
      </w:r>
      <w:r>
        <w:rPr>
          <w:rFonts w:hint="eastAsia"/>
        </w:rPr>
        <w:t>　　　　一、大童装行业定义及特点</w:t>
      </w:r>
      <w:r>
        <w:rPr>
          <w:rFonts w:hint="eastAsia"/>
        </w:rPr>
        <w:br/>
      </w:r>
      <w:r>
        <w:rPr>
          <w:rFonts w:hint="eastAsia"/>
        </w:rPr>
        <w:t>　　　　　　1、大童装行业定义</w:t>
      </w:r>
      <w:r>
        <w:rPr>
          <w:rFonts w:hint="eastAsia"/>
        </w:rPr>
        <w:br/>
      </w:r>
      <w:r>
        <w:rPr>
          <w:rFonts w:hint="eastAsia"/>
        </w:rPr>
        <w:t>　　　　　　2、大童装行业特点</w:t>
      </w:r>
      <w:r>
        <w:rPr>
          <w:rFonts w:hint="eastAsia"/>
        </w:rPr>
        <w:br/>
      </w:r>
      <w:r>
        <w:rPr>
          <w:rFonts w:hint="eastAsia"/>
        </w:rPr>
        <w:t>　　　　二、大童装行业经营模式分析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1、大童装生产模式</w:t>
      </w:r>
      <w:r>
        <w:rPr>
          <w:rFonts w:hint="eastAsia"/>
        </w:rPr>
        <w:br/>
      </w:r>
      <w:r>
        <w:rPr>
          <w:rFonts w:hint="eastAsia"/>
        </w:rPr>
        <w:t>　　　　　　2、大童装采购模式</w:t>
      </w:r>
      <w:r>
        <w:rPr>
          <w:rFonts w:hint="eastAsia"/>
        </w:rPr>
        <w:br/>
      </w:r>
      <w:r>
        <w:rPr>
          <w:rFonts w:hint="eastAsia"/>
        </w:rPr>
        <w:t>　　　　　　3、大童装销售模式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2024年世界大童装行业市场运行形势分析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2024年全球大童装行业发展概况</w:t>
      </w:r>
      <w:r>
        <w:rPr>
          <w:rFonts w:hint="eastAsia"/>
        </w:rPr>
        <w:br/>
      </w:r>
      <w:r>
        <w:rPr>
          <w:rFonts w:hint="eastAsia"/>
        </w:rPr>
        <w:t>　　第二节 世界大童装行业发展走势</w:t>
      </w:r>
      <w:r>
        <w:rPr>
          <w:rFonts w:hint="eastAsia"/>
        </w:rPr>
        <w:br/>
      </w:r>
      <w:r>
        <w:rPr>
          <w:rFonts w:hint="eastAsia"/>
        </w:rPr>
        <w:t>　　　　一、全球大童装行业市场分布情况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二、全球大童装行业发展趋势分析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全球大童装行业重点国家和区域分析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2024年中国大童装行业发展环境分析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大童装政策环境分析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大童装技术环境分析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2024年大童装行业技术发展现状及趋势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当前我国大童装技术发展现状</w:t>
      </w:r>
      <w:r>
        <w:rPr>
          <w:rFonts w:hint="eastAsia"/>
        </w:rPr>
        <w:br/>
      </w:r>
      <w:r>
        <w:rPr>
          <w:rFonts w:hint="eastAsia"/>
        </w:rPr>
        <w:t>　　第二节 中外大童装技术差距及产生差距的主要原因分析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提高我国大童装技术的对策</w:t>
      </w:r>
      <w:r>
        <w:rPr>
          <w:rFonts w:hint="eastAsia"/>
        </w:rPr>
        <w:br/>
      </w:r>
      <w:r>
        <w:rPr>
          <w:rFonts w:hint="eastAsia"/>
        </w:rPr>
        <w:t>　　第四节 我国大童装研发、设计发展趋势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中国大童装行业市场供需状况分析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中国大童装行业市场规模情况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中国大童装行业盈利情况分析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中国大童装行业市场需求状况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一、2019-2024年大童装行业市场需求情况</w:t>
      </w:r>
      <w:r>
        <w:rPr>
          <w:rFonts w:hint="eastAsia"/>
        </w:rPr>
        <w:br/>
      </w:r>
      <w:r>
        <w:rPr>
          <w:rFonts w:hint="eastAsia"/>
        </w:rPr>
        <w:t>　　　　二、大童装行业市场需求特点分析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三、2024-2030年大童装行业市场需求预测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中国大童装行业市场供给状况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一、2019-2024年大童装行业市场供给情况</w:t>
      </w:r>
      <w:r>
        <w:rPr>
          <w:rFonts w:hint="eastAsia"/>
        </w:rPr>
        <w:br/>
      </w:r>
      <w:r>
        <w:rPr>
          <w:rFonts w:hint="eastAsia"/>
        </w:rPr>
        <w:t>　　　　二、大童装行业市场供给特点分析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三、2024-2030年大童装行业市场供给预测</w:t>
      </w:r>
      <w:r>
        <w:rPr>
          <w:rFonts w:hint="eastAsia"/>
        </w:rPr>
        <w:br/>
      </w:r>
      <w:r>
        <w:rPr>
          <w:rFonts w:hint="eastAsia"/>
        </w:rPr>
        <w:t>　　第五节 大童装行业市场供需平衡状况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中国大童装行业进出口情况分析预测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2019-2024年中国大童装行业进出口情况分析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一、2019-2024年中国大童装行业进口分析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二、2019-2024年中国大童装行业出口分析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2024-2030年中国大童装行业进出口情况预测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一、2024-2030年中国大童装行业进口预测分析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二、2024-2030年中国大童装行业出口预测分析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影响大童装行业进出口变化的主要原因分析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2019-2024年中国大童装行业重点地区调研分析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一、中国大童装行业重点区域市场结构调研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六、**地区大童装市场调研分析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大童装行业细分产品市场调研分析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中国大童装行业市场行情分析预测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大童装价格影响因素分析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2019-2024年中国大童装市场价格趋向分析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2024-2030年中国大童装市场价格趋向预测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大童装行业竞争格局分析</w:t>
      </w:r>
      <w:r>
        <w:rPr>
          <w:rFonts w:hint="eastAsia"/>
        </w:rPr>
        <w:br/>
      </w:r>
      <w:r>
        <w:rPr>
          <w:rFonts w:hint="eastAsia"/>
        </w:rPr>
        <w:t>　　第一节 大童装行业集中度分析</w:t>
      </w:r>
      <w:r>
        <w:rPr>
          <w:rFonts w:hint="eastAsia"/>
        </w:rPr>
        <w:br/>
      </w:r>
      <w:r>
        <w:rPr>
          <w:rFonts w:hint="eastAsia"/>
        </w:rPr>
        <w:t>　　　　一、大童装市场集中度分析</w:t>
      </w:r>
      <w:r>
        <w:rPr>
          <w:rFonts w:hint="eastAsia"/>
        </w:rPr>
        <w:br/>
      </w:r>
      <w:r>
        <w:rPr>
          <w:rFonts w:hint="eastAsia"/>
        </w:rPr>
        <w:t>　　　　二、大童装企业集中度分析</w:t>
      </w:r>
      <w:r>
        <w:rPr>
          <w:rFonts w:hint="eastAsia"/>
        </w:rPr>
        <w:br/>
      </w:r>
      <w:r>
        <w:rPr>
          <w:rFonts w:hint="eastAsia"/>
        </w:rPr>
        <w:t>　　　　三、大童装区域集中度分析</w:t>
      </w:r>
      <w:r>
        <w:rPr>
          <w:rFonts w:hint="eastAsia"/>
        </w:rPr>
        <w:br/>
      </w:r>
      <w:r>
        <w:rPr>
          <w:rFonts w:hint="eastAsia"/>
        </w:rPr>
        <w:t>　　第二节 大童装行业竞争格局分析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一、2024年大童装行业竞争分析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二、2024年中外大童装产品竞争分析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三、2019-2024年中国大童装市场竞争分析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大童装企业发展策略分析</w:t>
      </w:r>
      <w:r>
        <w:rPr>
          <w:rFonts w:hint="eastAsia"/>
        </w:rPr>
        <w:br/>
      </w:r>
      <w:r>
        <w:rPr>
          <w:rFonts w:hint="eastAsia"/>
        </w:rPr>
        <w:t>　　第一节 大童装市场策略分析</w:t>
      </w:r>
      <w:r>
        <w:rPr>
          <w:rFonts w:hint="eastAsia"/>
        </w:rPr>
        <w:br/>
      </w:r>
      <w:r>
        <w:rPr>
          <w:rFonts w:hint="eastAsia"/>
        </w:rPr>
        <w:t>　　　　一、大童装价格策略分析</w:t>
      </w:r>
      <w:r>
        <w:rPr>
          <w:rFonts w:hint="eastAsia"/>
        </w:rPr>
        <w:br/>
      </w:r>
      <w:r>
        <w:rPr>
          <w:rFonts w:hint="eastAsia"/>
        </w:rPr>
        <w:t>　　　　二、大童装渠道策略分析</w:t>
      </w:r>
      <w:r>
        <w:rPr>
          <w:rFonts w:hint="eastAsia"/>
        </w:rPr>
        <w:br/>
      </w:r>
      <w:r>
        <w:rPr>
          <w:rFonts w:hint="eastAsia"/>
        </w:rPr>
        <w:t>　　第二节 大童装销售策略分析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提高大童装企业竞争力的策略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二、大童装企业提升竞争力的主要方向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四、提高大童装企业竞争力的策略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对我国大童装品牌的战略思考</w:t>
      </w:r>
      <w:r>
        <w:rPr>
          <w:rFonts w:hint="eastAsia"/>
        </w:rPr>
        <w:br/>
      </w:r>
      <w:r>
        <w:rPr>
          <w:rFonts w:hint="eastAsia"/>
        </w:rPr>
        <w:t>　　　　一、大童装实施品牌战略的意义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二、大童装企业品牌的现状分析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三、我国大童装企业的品牌战略</w:t>
      </w:r>
      <w:r>
        <w:rPr>
          <w:rFonts w:hint="eastAsia"/>
        </w:rPr>
        <w:br/>
      </w:r>
      <w:r>
        <w:rPr>
          <w:rFonts w:hint="eastAsia"/>
        </w:rPr>
        <w:t>　　　　四、大童装品牌战略管理的策略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中国大童装行业营销策略分析</w:t>
      </w:r>
      <w:r>
        <w:rPr>
          <w:rFonts w:hint="eastAsia"/>
        </w:rPr>
        <w:br/>
      </w:r>
      <w:r>
        <w:rPr>
          <w:rFonts w:hint="eastAsia"/>
        </w:rPr>
        <w:t>　　第一节 大童装市场推广策略研究分析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一、做好大童装产品导入</w:t>
      </w:r>
      <w:r>
        <w:rPr>
          <w:rFonts w:hint="eastAsia"/>
        </w:rPr>
        <w:br/>
      </w:r>
      <w:r>
        <w:rPr>
          <w:rFonts w:hint="eastAsia"/>
        </w:rPr>
        <w:t>　　　　二、做好大童装产品组合和产品线决策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三、大童装行业城市市场推广策略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大童装行业渠道营销研究分析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一、大童装行业营销环境分析</w:t>
      </w:r>
      <w:r>
        <w:rPr>
          <w:rFonts w:hint="eastAsia"/>
        </w:rPr>
        <w:br/>
      </w:r>
      <w:r>
        <w:rPr>
          <w:rFonts w:hint="eastAsia"/>
        </w:rPr>
        <w:t>　　　　二、大童装行业现存的营销渠道分析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三、大童装行业终端市场营销管理策略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大童装行业营销战略研究分析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一、中国大童装行业有效整合营销策略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二、建立大童装行业厂商的双嬴模式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2024-2030年中国大童装行业前景与风险预测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2024年大童装市场前景分析</w:t>
      </w:r>
      <w:r>
        <w:rPr>
          <w:rFonts w:hint="eastAsia"/>
        </w:rPr>
        <w:br/>
      </w:r>
      <w:r>
        <w:rPr>
          <w:rFonts w:hint="eastAsia"/>
        </w:rPr>
        <w:t>　　第二节 2024年大童装发展趋势预测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一、2024-2030年中国大童装行业进入壁垒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二、2024-2030年中国大童装行业盈利模式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三、2024-2030年中国大童装行业盈利因素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2024-2030年中国大童装行业投资机会分析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一、2024-2030年中国大童装细分市场投资机会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二、2024-2030年中国大童装行业区域市场投资潜力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2024-2030年中国大童装行业投资风险分析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一、2024-2030年中国大童装行业市场竞争风险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二、2024-2030年中国大童装行业技术风险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三、2024-2030年中国大童装行业政策风险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四、2024-2030年中国大童装行业进入退出风险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2024-2030年中国大童装行业盈利模式与投资策略分析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国外大童装行业投资现状及经营模式分析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一、境外大童装行业成长情况调查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中国大童装行业商业模式探讨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中国大童装行业投资国际化发展战略分析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中国大童装行业投资策略分析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中国大童装行业资本运作战略选择方案研究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中智:林:中国大童装行业多元化经营战略的可行性分析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大童装行业历程</w:t>
      </w:r>
      <w:r>
        <w:rPr>
          <w:rFonts w:hint="eastAsia"/>
        </w:rPr>
        <w:br/>
      </w:r>
      <w:r>
        <w:rPr>
          <w:rFonts w:hint="eastAsia"/>
        </w:rPr>
        <w:t>　　图表 大童装行业生命周期</w:t>
      </w:r>
      <w:r>
        <w:rPr>
          <w:rFonts w:hint="eastAsia"/>
        </w:rPr>
        <w:br/>
      </w:r>
      <w:r>
        <w:rPr>
          <w:rFonts w:hint="eastAsia"/>
        </w:rPr>
        <w:t>　　图表 大童装行业产业链分析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2019-2024年中国大童装行业产能统计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2019-2024年中国大童装进口数量分析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2019-2024年中国大童装进口金额分析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2019-2024年中国大童装出口数量分析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2019-2024年中国大童装出口金额分析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2024年中国大童装进口国家及地区分析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2024-2030年中国大童装行业产能预测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2024-2030年中国大童装市场需求量预测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2024-2030年中国大童装行业市场容量预测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2024-2030年中国大童装行业市场规模预测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2024-2030年中国大童装市场前景分析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2024-2030年中国大童装行业发展趋势预测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d151a972c48ad" w:history="1">
        <w:r>
          <w:rPr>
            <w:rStyle w:val="Hyperlink"/>
          </w:rPr>
          <w:t>2024-2030年中国大童装市场调研与前景趋势报告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d151a972c48ad" w:history="1">
        <w:r>
          <w:rPr>
            <w:rStyle w:val="Hyperlink"/>
          </w:rPr>
          <w:t>https://www.20087.com/7/16/DaTongZhuangDeQianJingQuShi.html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edebf3f5453b" w:history="1">
      <w:r>
        <w:rPr>
          <w:rStyle w:val="Hyperlink"/>
        </w:rPr>
        <w:t>2024-2030年中国大童装市场调研与前景趋势报告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aTongZhuangDeQianJingQuShi.html" TargetMode="External" Id="Rd51d151a972c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aTongZhuangDeQianJingQuShi.html" TargetMode="External" Id="Ref01edebf3f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2023-12-09T04:20:00Z</dcterms:created>
  <dcterms:modified xsi:type="dcterms:W3CDTF">2023-12-09T05:20:00Z</dcterms:modified>
  <dc:subject>2024-2030年中国大童装市场调研与前景趋势报告</dc:subject>
  <dc:title>2024-2030年中国大童装市场调研与前景趋势报告</dc:title>
  <cp:keywords>2024-2030年中国大童装市场调研与前景趋势报告</cp:keywords>
  <dc:description>2024-2030年中国大童装市场调研与前景趋势报告</dc:description>
</cp:coreProperties>
</file>