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25dd2e156a43a2" w:history="1">
              <w:r>
                <w:rPr>
                  <w:rStyle w:val="Hyperlink"/>
                </w:rPr>
                <w:t>2026-2032年全球与中国竹纤维纱市场现状及行业前景分析报告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25dd2e156a43a2" w:history="1">
              <w:r>
                <w:rPr>
                  <w:rStyle w:val="Hyperlink"/>
                </w:rPr>
                <w:t>2026-2032年全球与中国竹纤维纱市场现状及行业前景分析报告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25dd2e156a43a2" w:history="1">
                <w:r>
                  <w:rPr>
                    <w:rStyle w:val="Hyperlink"/>
                  </w:rPr>
                  <w:t>https://www.20087.com/7/06/ZhuXianWeiShaFaZhanXianZhuangQianJing.html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纤维纱是继棉、麻、丝、毛之后的第五大天然纤维，近年来在绿色纺织领域占据重要地位。当前市场呈现化学法竹浆纤维与物理法竹原纤维并行的格局。化学法工艺虽成熟但存在化学重构问题，而物理-生物联合提取技术的突破，成功解决了竹原纤维提取难、粗硬的问题，最大程度保留了竹子天然的中空多孔结构及抗菌、抗紫外线等活性成分。随着消费者对环保、健康纺织品需求的提升，竹纤维纱凭借优异的吸湿透气性、柔软触感及可完全生物降解的特性，在服装、家纺及卫生护理等领域获得广泛应用。产业链正逐步从原料初加工向高支纱、混纺纱及定制化面料开发延伸，生产工艺的持续优化显著提升了产品的一致性与品质稳定性。</w:t>
      </w:r>
      <w:r>
        <w:rPr>
          <w:rFonts w:hint="eastAsia"/>
        </w:rPr>
        <w:br/>
      </w:r>
      <w:r>
        <w:rPr>
          <w:rFonts w:hint="eastAsia"/>
        </w:rPr>
        <w:t>　　未来，竹纤维纱产业将向高端化、功能化与全产业链协同方向迈进。市场调研网指出，技术创新将聚焦于纺纱工艺的精细化升级，如紧凑赛络纺等先进纺纱技术的普及，将进一步增强纱线强力并减少起球，拓宽其在高端服饰与产业用纺织品中的应用边界。随着全球循环经济理念的深化，竹纤维作为低碳、可再生的生物基材料，将加速替代部分传统合成纤维。市场拓展将呈现“产地融合”趋势，即产业链向竹资源富集区下沉，构建从原料种植、清洁生产到终端产品的绿色生态闭环。此外，通过与有机棉、再生聚酯等材料的创新混纺，竹纤维纱将满足更多细分场景的差异化需求，成为推动纺织行业可持续发展的重要引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25dd2e156a43a2" w:history="1">
        <w:r>
          <w:rPr>
            <w:rStyle w:val="Hyperlink"/>
          </w:rPr>
          <w:t>2026-2032年全球与中国竹纤维纱市场现状及行业前景分析报告</w:t>
        </w:r>
      </w:hyperlink>
      <w:r>
        <w:rPr>
          <w:rFonts w:hint="eastAsia"/>
        </w:rPr>
        <w:t>》，2025年竹纤维纱行业市场规模达 亿元，预计2032年市场规模将达 亿元，期间年均复合增长率（CAGR）达 %。报告基于权威数据和长期市场监测，全面分析了竹纤维纱行业的市场规模、供需状况及竞争格局。报告梳理了竹纤维纱技术现状与未来方向，预测了市场前景与趋势，并评估了重点企业的表现与地位。同时，报告揭示了竹纤维纱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竹纤维纱市场概述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按照不同产品类型，竹纤维纱主要可以分为如下几个类别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全球不同产品类型竹纤维纱销售额增长趋势2021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环锭纺竹纤维纱</w:t>
      </w:r>
      <w:r>
        <w:rPr>
          <w:rFonts w:hint="eastAsia"/>
        </w:rPr>
        <w:br/>
      </w:r>
      <w:r>
        <w:rPr>
          <w:rFonts w:hint="eastAsia"/>
        </w:rPr>
        <w:t>　　　　1.2.3 赛络纺竹纤维纱</w:t>
      </w:r>
      <w:r>
        <w:rPr>
          <w:rFonts w:hint="eastAsia"/>
        </w:rPr>
        <w:br/>
      </w:r>
      <w:r>
        <w:rPr>
          <w:rFonts w:hint="eastAsia"/>
        </w:rPr>
        <w:t>　　　　1.2.4 紧密赛络纺竹纤维纱</w:t>
      </w:r>
      <w:r>
        <w:rPr>
          <w:rFonts w:hint="eastAsia"/>
        </w:rPr>
        <w:br/>
      </w:r>
      <w:r>
        <w:rPr>
          <w:rFonts w:hint="eastAsia"/>
        </w:rPr>
        <w:t>　　　　1.2.5 天竹纤维纱</w:t>
      </w:r>
      <w:r>
        <w:rPr>
          <w:rFonts w:hint="eastAsia"/>
        </w:rPr>
        <w:br/>
      </w:r>
      <w:r>
        <w:rPr>
          <w:rFonts w:hint="eastAsia"/>
        </w:rPr>
        <w:t>　　　　1.2.6 竹纤维合股纱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从不同应用，竹纤维纱主要包括如下几个方面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全球不同应用竹纤维纱销售额增长趋势2021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装饰品</w:t>
      </w:r>
      <w:r>
        <w:rPr>
          <w:rFonts w:hint="eastAsia"/>
        </w:rPr>
        <w:br/>
      </w:r>
      <w:r>
        <w:rPr>
          <w:rFonts w:hint="eastAsia"/>
        </w:rPr>
        <w:t>　　　　1.3.3 服装</w:t>
      </w:r>
      <w:r>
        <w:rPr>
          <w:rFonts w:hint="eastAsia"/>
        </w:rPr>
        <w:br/>
      </w:r>
      <w:r>
        <w:rPr>
          <w:rFonts w:hint="eastAsia"/>
        </w:rPr>
        <w:t>　　　　1.3.4 家居用品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竹纤维纱行业背景、发展历史、现状及趋势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竹纤维纱行业目前现状分析</w:t>
      </w:r>
      <w:r>
        <w:rPr>
          <w:rFonts w:hint="eastAsia"/>
        </w:rPr>
        <w:br/>
      </w:r>
      <w:r>
        <w:rPr>
          <w:rFonts w:hint="eastAsia"/>
        </w:rPr>
        <w:t>　　　　1.4.2 竹纤维纱发展趋势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全球竹纤维纱总体规模分析</w:t>
      </w:r>
      <w:r>
        <w:rPr>
          <w:rFonts w:hint="eastAsia"/>
        </w:rPr>
        <w:br/>
      </w:r>
      <w:r>
        <w:rPr>
          <w:rFonts w:hint="eastAsia"/>
        </w:rPr>
        <w:t>　　2.1 全球竹纤维纱供需现状及预测（2021-2032）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全球竹纤维纱产能、产量、产能利用率及发展趋势（2021-2032）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全球竹纤维纱产量、需求量及发展趋势（2021-2032）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全球主要地区竹纤维纱产量及发展趋势（2021-2032）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全球主要地区竹纤维纱产量（2021-2026）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全球主要地区竹纤维纱产量（2027-2032）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全球主要地区竹纤维纱产量市场份额（2021-2032）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中国竹纤维纱供需现状及预测（2021-2032）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中国竹纤维纱产能、产量、产能利用率及发展趋势（2021-2032）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中国竹纤维纱产量、市场需求量及发展趋势（2021-2032）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全球竹纤维纱销量及销售额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全球市场竹纤维纱销售额（2021-2032）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全球市场竹纤维纱销量（2021-2032）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全球市场竹纤维纱价格趋势（2021-2032）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全球竹纤维纱主要地区分析</w:t>
      </w:r>
      <w:r>
        <w:rPr>
          <w:rFonts w:hint="eastAsia"/>
        </w:rPr>
        <w:br/>
      </w:r>
      <w:r>
        <w:rPr>
          <w:rFonts w:hint="eastAsia"/>
        </w:rPr>
        <w:t>　　3.1 全球主要地区竹纤维纱市场规模分析：2021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全球主要地区竹纤维纱销售收入及市场份额（2021-2026）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全球主要地区竹纤维纱销售收入预测（2027-2032）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全球主要地区竹纤维纱销量分析：2021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全球主要地区竹纤维纱销量及市场份额（2021-2026）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全球主要地区竹纤维纱销量及市场份额预测（2027-2032）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北美市场竹纤维纱销量、收入及增长率（2021-2032）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欧洲市场竹纤维纱销量、收入及增长率（2021-2032）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中国市场竹纤维纱销量、收入及增长率（2021-2032）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日本市场竹纤维纱销量、收入及增长率（2021-2032）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东南亚市场竹纤维纱销量、收入及增长率（2021-2032）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印度市场竹纤维纱销量、收入及增长率（2021-2032）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全球市场主要厂商竹纤维纱产能市场份额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全球市场主要厂商竹纤维纱销量（2021-2026）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全球市场主要厂商竹纤维纱销量（2021-2026）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全球市场主要厂商竹纤维纱销售收入（2021-2026）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全球市场主要厂商竹纤维纱销售价格（2021-2026）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2025年全球主要生产商竹纤维纱收入排名</w:t>
      </w:r>
      <w:r>
        <w:rPr>
          <w:rFonts w:hint="eastAsia"/>
        </w:rPr>
        <w:br/>
      </w:r>
      <w:r>
        <w:rPr>
          <w:rFonts w:hint="eastAsia"/>
        </w:rPr>
        <w:t>　　4.3 中国市场主要厂商竹纤维纱销量（2021-2026）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中国市场主要厂商竹纤维纱销量（2021-2026）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中国市场主要厂商竹纤维纱销售收入（2021-2026）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2025年中国主要生产商竹纤维纱收入排名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中国市场主要厂商竹纤维纱销售价格（2021-2026）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全球主要厂商竹纤维纱总部及产地分布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全球主要厂商成立时间及竹纤维纱商业化日期</w:t>
      </w:r>
      <w:r>
        <w:rPr>
          <w:rFonts w:hint="eastAsia"/>
        </w:rPr>
        <w:br/>
      </w:r>
      <w:r>
        <w:rPr>
          <w:rFonts w:hint="eastAsia"/>
        </w:rPr>
        <w:t>　　4.6 全球主要厂商竹纤维纱产品类型及应用</w:t>
      </w:r>
      <w:r>
        <w:rPr>
          <w:rFonts w:hint="eastAsia"/>
        </w:rPr>
        <w:br/>
      </w:r>
      <w:r>
        <w:rPr>
          <w:rFonts w:hint="eastAsia"/>
        </w:rPr>
        <w:t>　　4.7 竹纤维纱行业集中度、竞争程度分析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竹纤维纱行业集中度分析：2025年全球Top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全球竹纤维纱第一梯队、第二梯队和第三梯队生产商（品牌）及市场份额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竹纤维纱销量、收入、价格及毛利率（2021-2026）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不同产品类型竹纤维纱分析</w:t>
      </w:r>
      <w:r>
        <w:rPr>
          <w:rFonts w:hint="eastAsia"/>
        </w:rPr>
        <w:br/>
      </w:r>
      <w:r>
        <w:rPr>
          <w:rFonts w:hint="eastAsia"/>
        </w:rPr>
        <w:t>　　6.1 全球不同产品类型竹纤维纱销量（2021-2032）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全球不同产品类型竹纤维纱销量及市场份额（2021-2026）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全球不同产品类型竹纤维纱销量预测（2027-2032）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全球不同产品类型竹纤维纱收入（2021-2032）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全球不同产品类型竹纤维纱收入及市场份额（2021-2026）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全球不同产品类型竹纤维纱收入预测（2027-2032）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全球不同产品类型竹纤维纱价格走势（2021-2032）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不同应用竹纤维纱分析</w:t>
      </w:r>
      <w:r>
        <w:rPr>
          <w:rFonts w:hint="eastAsia"/>
        </w:rPr>
        <w:br/>
      </w:r>
      <w:r>
        <w:rPr>
          <w:rFonts w:hint="eastAsia"/>
        </w:rPr>
        <w:t>　　7.1 全球不同应用竹纤维纱销量（2021-2032）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全球不同应用竹纤维纱销量及市场份额（2021-2026）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全球不同应用竹纤维纱销量预测（2027-2032）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全球不同应用竹纤维纱收入（2021-2032）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全球不同应用竹纤维纱收入及市场份额（2021-2026）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全球不同应用竹纤维纱收入预测（2027-2032）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全球不同应用竹纤维纱价格走势（2021-2032）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竹纤维纱产业链分析</w:t>
      </w:r>
      <w:r>
        <w:rPr>
          <w:rFonts w:hint="eastAsia"/>
        </w:rPr>
        <w:br/>
      </w:r>
      <w:r>
        <w:rPr>
          <w:rFonts w:hint="eastAsia"/>
        </w:rPr>
        <w:t>　　8.2 竹纤维纱工艺制造技术分析</w:t>
      </w:r>
      <w:r>
        <w:rPr>
          <w:rFonts w:hint="eastAsia"/>
        </w:rPr>
        <w:br/>
      </w:r>
      <w:r>
        <w:rPr>
          <w:rFonts w:hint="eastAsia"/>
        </w:rPr>
        <w:t>　　8.3 竹纤维纱产业上游供应分析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竹纤维纱下游客户分析</w:t>
      </w:r>
      <w:r>
        <w:rPr>
          <w:rFonts w:hint="eastAsia"/>
        </w:rPr>
        <w:br/>
      </w:r>
      <w:r>
        <w:rPr>
          <w:rFonts w:hint="eastAsia"/>
        </w:rPr>
        <w:t>　　8.5 竹纤维纱销售渠道分析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竹纤维纱行业发展机遇及主要驱动因素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竹纤维纱行业发展面临的风险</w:t>
      </w:r>
      <w:r>
        <w:rPr>
          <w:rFonts w:hint="eastAsia"/>
        </w:rPr>
        <w:br/>
      </w:r>
      <w:r>
        <w:rPr>
          <w:rFonts w:hint="eastAsia"/>
        </w:rPr>
        <w:t>　　9.3 竹纤维纱行业政策分析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全球不同产品类型竹纤维纱销售额增长（CAGR）趋势2021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竹纤维纱行业目前发展现状</w:t>
      </w:r>
      <w:r>
        <w:rPr>
          <w:rFonts w:hint="eastAsia"/>
        </w:rPr>
        <w:br/>
      </w:r>
      <w:r>
        <w:rPr>
          <w:rFonts w:hint="eastAsia"/>
        </w:rPr>
        <w:t>　　表 4： 竹纤维纱发展趋势</w:t>
      </w:r>
      <w:r>
        <w:rPr>
          <w:rFonts w:hint="eastAsia"/>
        </w:rPr>
        <w:br/>
      </w:r>
      <w:r>
        <w:rPr>
          <w:rFonts w:hint="eastAsia"/>
        </w:rPr>
        <w:t>　　表 5： 全球主要地区竹纤维纱产量增速（CAGR）：（2021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全球主要地区竹纤维纱产量（2021-2026）&amp;（吨）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全球主要地区竹纤维纱产量（2027-2032）&amp;（吨）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全球主要地区竹纤维纱产量市场份额（2021-2026）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全球主要地区竹纤维纱产量市场份额（2027-2032）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全球主要地区竹纤维纱销售收入增速：（2021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全球主要地区竹纤维纱销售收入（2021-2026）&amp;（百万美元）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全球主要地区竹纤维纱销售收入市场份额（2021-2026）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全球主要地区竹纤维纱收入（2027-2032）&amp;（百万美元）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全球主要地区竹纤维纱收入市场份额（2027-2032）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全球主要地区竹纤维纱销量（吨）：2021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全球主要地区竹纤维纱销量（2021-2026）&amp;（吨）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全球主要地区竹纤维纱销量市场份额（2021-2026）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全球主要地区竹纤维纱销量（2027-2032）&amp;（吨）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全球主要地区竹纤维纱销量份额（2027-2032）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全球市场主要厂商竹纤维纱产能（2025-2026）&amp;（吨）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全球市场主要厂商竹纤维纱销量（2021-2026）&amp;（吨）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全球市场主要厂商竹纤维纱销量市场份额（2021-2026）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全球市场主要厂商竹纤维纱销售收入（2021-2026）&amp;（百万美元）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全球市场主要厂商竹纤维纱销售收入市场份额（2021-2026）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全球市场主要厂商竹纤维纱销售价格（2021-2026）&amp;（美元/吨）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2025年全球主要生产商竹纤维纱收入排名（百万美元）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中国市场主要厂商竹纤维纱销量（2021-2026）&amp;（吨）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中国市场主要厂商竹纤维纱销量市场份额（2021-2026）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中国市场主要厂商竹纤维纱销售收入（2021-2026）&amp;（百万美元）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中国市场主要厂商竹纤维纱销售收入市场份额（2021-2026）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2025年中国主要生产商竹纤维纱收入排名（百万美元）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中国市场主要厂商竹纤维纱销售价格（2021-2026）&amp;（美元/吨）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全球主要厂商竹纤维纱总部及产地分布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全球主要厂商成立时间及竹纤维纱商业化日期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全球主要厂商竹纤维纱产品类型及应用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2025年全球竹纤维纱主要厂商市场地位（第一梯队、第二梯队和第三梯队）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全球竹纤维纱市场投资、并购等现状分析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竹纤维纱生产基地、销售区域、竞争对手及市场地位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竹纤维纱产品规格、参数及市场应用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竹纤维纱销量（吨）、收入（百万美元）、价格（美元/吨）及毛利率（2021-2026）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全球不同产品类型竹纤维纱销量（2021-2026）&amp;（吨）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全球不同产品类型竹纤维纱销量市场份额（2021-2026）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全球不同产品类型竹纤维纱销量预测（2027-2032）&amp;（吨）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全球市场不同产品类型竹纤维纱销量市场份额预测（2027-2032）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全球不同产品类型竹纤维纱收入（2021-2026）&amp;（百万美元）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全球不同产品类型竹纤维纱收入市场份额（2021-2026）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全球不同产品类型竹纤维纱收入预测（2027-2032）&amp;（百万美元）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全球不同产品类型竹纤维纱收入市场份额预测（2027-2032）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全球不同应用竹纤维纱销量（2021-2026）&amp;（吨）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全球不同应用竹纤维纱销量市场份额（2021-2026）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全球不同应用竹纤维纱销量预测（2027-2032）&amp;（吨）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全球市场不同应用竹纤维纱销量市场份额预测（2027-2032）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全球不同应用竹纤维纱收入（2021-2026）&amp;（百万美元）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全球不同应用竹纤维纱收入市场份额（2021-2026）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全球不同应用竹纤维纱收入预测（2027-2032）&amp;（百万美元）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全球不同应用竹纤维纱收入市场份额预测（2027-2032）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竹纤维纱上游原料供应商及联系方式列表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竹纤维纱典型客户列表</w:t>
      </w:r>
      <w:r>
        <w:rPr>
          <w:rFonts w:hint="eastAsia"/>
        </w:rPr>
        <w:br/>
      </w:r>
      <w:r>
        <w:rPr>
          <w:rFonts w:hint="eastAsia"/>
        </w:rPr>
        <w:t>　　表 101： 竹纤维纱主要销售模式及销售渠道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竹纤维纱行业发展机遇及主要驱动因素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竹纤维纱行业发展面临的风险</w:t>
      </w:r>
      <w:r>
        <w:rPr>
          <w:rFonts w:hint="eastAsia"/>
        </w:rPr>
        <w:br/>
      </w:r>
      <w:r>
        <w:rPr>
          <w:rFonts w:hint="eastAsia"/>
        </w:rPr>
        <w:t>　　表 104： 竹纤维纱行业政策分析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竹纤维纱产品图片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全球不同产品类型竹纤维纱销售额2021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全球不同产品类型竹纤维纱市场份额2025 &amp; 2032</w:t>
      </w:r>
      <w:r>
        <w:rPr>
          <w:rFonts w:hint="eastAsia"/>
        </w:rPr>
        <w:br/>
      </w:r>
      <w:r>
        <w:rPr>
          <w:rFonts w:hint="eastAsia"/>
        </w:rPr>
        <w:t>　　图 4： 环锭纺竹纤维纱产品图片</w:t>
      </w:r>
      <w:r>
        <w:rPr>
          <w:rFonts w:hint="eastAsia"/>
        </w:rPr>
        <w:br/>
      </w:r>
      <w:r>
        <w:rPr>
          <w:rFonts w:hint="eastAsia"/>
        </w:rPr>
        <w:t>　　图 5： 赛络纺竹纤维纱产品图片</w:t>
      </w:r>
      <w:r>
        <w:rPr>
          <w:rFonts w:hint="eastAsia"/>
        </w:rPr>
        <w:br/>
      </w:r>
      <w:r>
        <w:rPr>
          <w:rFonts w:hint="eastAsia"/>
        </w:rPr>
        <w:t>　　图 6： 紧密赛络纺竹纤维纱产品图片</w:t>
      </w:r>
      <w:r>
        <w:rPr>
          <w:rFonts w:hint="eastAsia"/>
        </w:rPr>
        <w:br/>
      </w:r>
      <w:r>
        <w:rPr>
          <w:rFonts w:hint="eastAsia"/>
        </w:rPr>
        <w:t>　　图 7： 天竹纤维纱产品图片</w:t>
      </w:r>
      <w:r>
        <w:rPr>
          <w:rFonts w:hint="eastAsia"/>
        </w:rPr>
        <w:br/>
      </w:r>
      <w:r>
        <w:rPr>
          <w:rFonts w:hint="eastAsia"/>
        </w:rPr>
        <w:t>　　图 8： 竹纤维合股纱产品图片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全球不同应用竹纤维纱市场份额2025 &amp; 2032</w:t>
      </w:r>
      <w:r>
        <w:rPr>
          <w:rFonts w:hint="eastAsia"/>
        </w:rPr>
        <w:br/>
      </w:r>
      <w:r>
        <w:rPr>
          <w:rFonts w:hint="eastAsia"/>
        </w:rPr>
        <w:t>　　图 12： 装饰品</w:t>
      </w:r>
      <w:r>
        <w:rPr>
          <w:rFonts w:hint="eastAsia"/>
        </w:rPr>
        <w:br/>
      </w:r>
      <w:r>
        <w:rPr>
          <w:rFonts w:hint="eastAsia"/>
        </w:rPr>
        <w:t>　　图 13： 服装</w:t>
      </w:r>
      <w:r>
        <w:rPr>
          <w:rFonts w:hint="eastAsia"/>
        </w:rPr>
        <w:br/>
      </w:r>
      <w:r>
        <w:rPr>
          <w:rFonts w:hint="eastAsia"/>
        </w:rPr>
        <w:t>　　图 14： 家居用品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全球竹纤维纱产能、产量、产能利用率及发展趋势（2021-2032）&amp;（吨）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全球竹纤维纱产量、需求量及发展趋势（2021-2032）&amp;（吨）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全球主要地区竹纤维纱产量（2021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全球主要地区竹纤维纱产量市场份额（2021-2032）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中国竹纤维纱产能、产量、产能利用率及发展趋势（2021-2032）&amp;（吨）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中国竹纤维纱产量、市场需求量及发展趋势（2021-2032）&amp;（吨）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全球竹纤维纱市场销售额及增长率：（2021-2032）&amp;（百万美元）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全球市场竹纤维纱市场规模：2021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全球市场竹纤维纱销量及增长率（2021-2032）&amp;（吨）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全球市场竹纤维纱价格趋势（2021-2032）&amp;（美元/吨）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26： 全球主要地区竹纤维纱销售收入（2021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全球主要地区竹纤维纱销售收入市场份额（2021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北美市场竹纤维纱销量及增长率（2021-2032）&amp;（吨）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北美市场竹纤维纱收入及增长率（2021-2032）&amp;（百万美元）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欧洲市场竹纤维纱销量及增长率（2021-2032）&amp;（吨）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欧洲市场竹纤维纱收入及增长率（2021-2032）&amp;（百万美元）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中国市场竹纤维纱销量及增长率（2021-2032）&amp;（吨）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中国市场竹纤维纱收入及增长率（2021-2032）&amp;（百万美元）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日本市场竹纤维纱销量及增长率（2021-2032）&amp;（吨）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日本市场竹纤维纱收入及增长率（2021-2032）&amp;（百万美元）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东南亚市场竹纤维纱销量及增长率（2021-2032）&amp;（吨）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东南亚市场竹纤维纱收入及增长率（2021-2032）&amp;（百万美元）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印度市场竹纤维纱销量及增长率（2021-2032）&amp;（吨）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印度市场竹纤维纱收入及增长率（2021-2032）&amp;（百万美元）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2025年全球市场主要厂商竹纤维纱销量市场份额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2025年全球市场主要厂商竹纤维纱收入市场份额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2025年中国市场主要厂商竹纤维纱销量市场份额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2025年中国市场主要厂商竹纤维纱收入市场份额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2025年全球前五大生产商竹纤维纱市场份额</w:t>
      </w:r>
      <w:r>
        <w:rPr>
          <w:rFonts w:hint="eastAsia"/>
        </w:rPr>
        <w:br/>
      </w:r>
      <w:r>
        <w:rPr>
          <w:rFonts w:hint="eastAsia"/>
        </w:rPr>
        <w:t>　　图 45： 2025年全球竹纤维纱第一梯队、第二梯队和第三梯队厂商及市场份额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全球不同产品类型竹纤维纱价格走势（2021-2032）&amp;（美元/吨）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全球不同应用竹纤维纱价格走势（2021-2032）&amp;（美元/吨）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竹纤维纱产业链</w:t>
      </w:r>
      <w:r>
        <w:rPr>
          <w:rFonts w:hint="eastAsia"/>
        </w:rPr>
        <w:br/>
      </w:r>
      <w:r>
        <w:rPr>
          <w:rFonts w:hint="eastAsia"/>
        </w:rPr>
        <w:t>　　图 49： 竹纤维纱中国企业SWOT分析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25dd2e156a43a2" w:history="1">
        <w:r>
          <w:rPr>
            <w:rStyle w:val="Hyperlink"/>
          </w:rPr>
          <w:t>2026-2032年全球与中国竹纤维纱市场现状及行业前景分析报告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25dd2e156a43a2" w:history="1">
        <w:r>
          <w:rPr>
            <w:rStyle w:val="Hyperlink"/>
          </w:rPr>
          <w:t>https://www.20087.com/7/06/ZhuXianWeiShaFaZhanXianZhuangQianJing.html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热点：竹纤维纱线特点、竹纤维纱线生产厂家、竹纤维纱32支 价格、竹纤维纱线多少钱一吨、竹纤维纱布和竹纤维哪个凉快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648608f56c484f" w:history="1">
      <w:r>
        <w:rPr>
          <w:rStyle w:val="Hyperlink"/>
        </w:rPr>
        <w:t>2026-2032年全球与中国竹纤维纱市场现状及行业前景分析报告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ZhuXianWeiShaFaZhanXianZhuangQianJing.html" TargetMode="External" Id="Rf525dd2e156a43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ZhuXianWeiShaFaZhanXianZhuangQianJing.html" TargetMode="External" Id="R60648608f56c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2026-09-22T02:20:25Z</dcterms:created>
  <dcterms:modified xsi:type="dcterms:W3CDTF">2026-09-22T03:20:25Z</dcterms:modified>
  <dc:subject>2026-2032年全球与中国竹纤维纱市场现状及行业前景分析报告</dc:subject>
  <dc:title>2026-2032年全球与中国竹纤维纱市场现状及行业前景分析报告</dc:title>
  <cp:keywords>2026-2032年全球与中国竹纤维纱市场现状及行业前景分析报告</cp:keywords>
  <dc:description>2026-2032年全球与中国竹纤维纱市场现状及行业前景分析报告</dc:description>
</cp:coreProperties>
</file>