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ed5f2eca4b53" w:history="1">
              <w:r>
                <w:rPr>
                  <w:rStyle w:val="Hyperlink"/>
                </w:rPr>
                <w:t>2026-2032年全球与中国训练袜市场研究及发展前景报告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ed5f2eca4b53" w:history="1">
              <w:r>
                <w:rPr>
                  <w:rStyle w:val="Hyperlink"/>
                </w:rPr>
                <w:t>2026-2032年全球与中国训练袜市场研究及发展前景报告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ed5f2eca4b53" w:history="1">
                <w:r>
                  <w:rPr>
                    <w:rStyle w:val="Hyperlink"/>
                  </w:rPr>
                  <w:t>https://www.20087.com/7/06/XunLianWaHangYeXianZhuangJiQianJing.html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袜作为运动装备体系中的功能性组件，广泛应用于跑步、健身、球类及户外训练等场景，承担足部保护、摩擦控制与性能辅助功能。训练袜采用多区域编织技术，通过不同密度、材质与结构的分区设计，实现关键受力部位的耐磨加固、足弓支撑与脚踝稳定。主流材料涵盖高比例功能性合成纤维（如尼龙、聚酯）与天然棉纤维的复合配比，结合吸湿排汗、抗菌防臭与温度调节技术，提升长时间运动中的足部舒适性。训练袜企业依据运动类型细分产品线，例如针对高强度间歇训练的加厚缓冲款、适用于室内健身的无痕贴合款以及面向长距离跑者的防滑移设计。足尖无缝拼接、立体后跟杯与动态压缩带等结构创新有效减少水泡与疲劳感。用户对训练袜的耐用性、透气表现与贴合度提出明确要求，推动行业在纱线研发与三维织造工艺上的持续投入。</w:t>
      </w:r>
      <w:r>
        <w:rPr>
          <w:rFonts w:hint="eastAsia"/>
        </w:rPr>
        <w:br/>
      </w:r>
      <w:r>
        <w:rPr>
          <w:rFonts w:hint="eastAsia"/>
        </w:rPr>
        <w:t>　　未来，训练袜将向性能数据化、环境自适应与可持续制造方向演进。市场调研网指出，嵌入式柔性传感元件可监测足底压力分布、步态周期与温度变化，为运动表现评估与损伤预防提供基础数据支持。相变材料与智能温控纤维的应用将实现袜体微气候的动态调节，在冷热交替环境中维持足部热平衡。在材料创新方面，生物基合成纤维、再生海洋塑料与可降解染料将逐步替代传统石化原料，降低全生命周期环境影响。模块化设计趋势可能催生可更换功能部件（如足弓支撑片或耐磨垫），延长单品使用周期。制造工艺将深度融合数字化设计与自动化编织系统，支持个性化定制与小批量快速响应生产。同时，闭环回收体系将推动废旧训练袜的纤维再利用，形成资源循环模式。品牌价值将更多体现在科技属性、环保承诺与用户体验的整合，推动产品从消耗品向高性能耐用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7ed5f2eca4b53" w:history="1">
        <w:r>
          <w:rPr>
            <w:rStyle w:val="Hyperlink"/>
          </w:rPr>
          <w:t>2026-2032年全球与中国训练袜市场研究及发展前景报告</w:t>
        </w:r>
      </w:hyperlink>
      <w:r>
        <w:rPr>
          <w:rFonts w:hint="eastAsia"/>
        </w:rPr>
        <w:t>》，2025年训练袜行业市场规模达 亿元，预计2032年市场规模将达 亿元，期间年均复合增长率（CAGR）达 %。报告以专业、科学的视角，系统分析了训练袜市场的规模现状、区域发展差异，梳理了训练袜重点企业的市场表现与品牌策略。报告结合训练袜技术演进趋势与政策环境变化，研判了训练袜行业未来增长空间与潜在风险，为训练袜企业优化运营策略、投资者评估市场机会提供了客观参考依据。通过分析训练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按产品类型细分，全球训练袜市场规模2021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高筒袜</w:t>
      </w:r>
      <w:r>
        <w:rPr>
          <w:rFonts w:hint="eastAsia"/>
        </w:rPr>
        <w:br/>
      </w:r>
      <w:r>
        <w:rPr>
          <w:rFonts w:hint="eastAsia"/>
        </w:rPr>
        <w:t>　　　　1.3.3 低筒袜</w:t>
      </w:r>
      <w:r>
        <w:rPr>
          <w:rFonts w:hint="eastAsia"/>
        </w:rPr>
        <w:br/>
      </w:r>
      <w:r>
        <w:rPr>
          <w:rFonts w:hint="eastAsia"/>
        </w:rPr>
        <w:t>　　　　1.3.4 中筒袜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按应用细分，全球训练袜市场规模2021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训练袜行业发展总体概况</w:t>
      </w:r>
      <w:r>
        <w:rPr>
          <w:rFonts w:hint="eastAsia"/>
        </w:rPr>
        <w:br/>
      </w:r>
      <w:r>
        <w:rPr>
          <w:rFonts w:hint="eastAsia"/>
        </w:rPr>
        <w:t>　　　　1.5.2 训练袜行业发展主要特点</w:t>
      </w:r>
      <w:r>
        <w:rPr>
          <w:rFonts w:hint="eastAsia"/>
        </w:rPr>
        <w:br/>
      </w:r>
      <w:r>
        <w:rPr>
          <w:rFonts w:hint="eastAsia"/>
        </w:rPr>
        <w:t>　　　　1.5.3 训练袜行业发展影响因素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训练袜有利因素</w:t>
      </w:r>
      <w:r>
        <w:rPr>
          <w:rFonts w:hint="eastAsia"/>
        </w:rPr>
        <w:br/>
      </w:r>
      <w:r>
        <w:rPr>
          <w:rFonts w:hint="eastAsia"/>
        </w:rPr>
        <w:t>　　　　1.5.3 .2 训练袜不利因素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全球市场，近三年训练袜主要企业占有率及排名（按销量）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训练袜主要企业在国际市场占有率（按销量，2023-2026）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2025年训练袜主要企业在国际市场排名（按销量）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全球市场主要企业训练袜销量（2023-2026）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全球市场，近三年训练袜主要企业占有率及排名（按收入）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训练袜主要企业在国际市场占有率（按收入，2023-2026）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2025年训练袜主要企业在国际市场排名（按收入）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全球市场主要企业训练袜销售收入（2023-2026）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全球市场主要企业训练袜销售价格（2023-2026）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中国市场，近三年训练袜主要企业占有率及排名（按销量）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训练袜主要企业在中国市场占有率（按销量，2023-2026）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2025年训练袜主要企业在中国市场排名（按销量）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中国市场主要企业训练袜销量（2023-2026）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中国市场，近三年训练袜主要企业占有率及排名（按收入）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训练袜主要企业在中国市场占有率（按收入，2023-2026）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2025年训练袜主要企业在中国市场排名（按收入）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中国市场主要企业训练袜销售收入（2023-2026）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全球主要厂商训练袜总部及产地分布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全球主要厂商成立时间及训练袜商业化日期</w:t>
      </w:r>
      <w:r>
        <w:rPr>
          <w:rFonts w:hint="eastAsia"/>
        </w:rPr>
        <w:br/>
      </w:r>
      <w:r>
        <w:rPr>
          <w:rFonts w:hint="eastAsia"/>
        </w:rPr>
        <w:t>　　2.8 全球主要厂商训练袜产品类型及应用</w:t>
      </w:r>
      <w:r>
        <w:rPr>
          <w:rFonts w:hint="eastAsia"/>
        </w:rPr>
        <w:br/>
      </w:r>
      <w:r>
        <w:rPr>
          <w:rFonts w:hint="eastAsia"/>
        </w:rPr>
        <w:t>　　2.9 训练袜行业集中度、竞争程度分析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训练袜行业集中度分析：2025年全球Top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全球训练袜第一梯队、第二梯队和第三梯队生产商（品牌）及市场份额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全球训练袜总体规模分析</w:t>
      </w:r>
      <w:r>
        <w:rPr>
          <w:rFonts w:hint="eastAsia"/>
        </w:rPr>
        <w:br/>
      </w:r>
      <w:r>
        <w:rPr>
          <w:rFonts w:hint="eastAsia"/>
        </w:rPr>
        <w:t>　　3.1 全球训练袜供需现状及预测（2021-2032）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全球训练袜产能、产量、产能利用率及发展趋势（2021-2032）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全球训练袜产量、需求量及发展趋势（2021-2032）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全球主要地区训练袜产量及发展趋势（2021-2032）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全球主要地区训练袜产量（2021-2026）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全球主要地区训练袜产量（2027-2032）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全球主要地区训练袜产量市场份额（2021-2032）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中国训练袜供需现状及预测（2021-2032）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中国训练袜产能、产量、产能利用率及发展趋势（2021-2032）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中国训练袜产量、市场需求量及发展趋势（2021-2032）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中国市场训练袜进出口（2021-2032）</w:t>
      </w:r>
      <w:r>
        <w:rPr>
          <w:rFonts w:hint="eastAsia"/>
        </w:rPr>
        <w:br/>
      </w:r>
      <w:r>
        <w:rPr>
          <w:rFonts w:hint="eastAsia"/>
        </w:rPr>
        <w:t>　　3.4 全球训练袜销量及销售额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全球市场训练袜销售额（2021-2032）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全球市场训练袜销量（2021-2032）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全球市场训练袜价格趋势（2021-2032）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全球训练袜主要地区分析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全球主要地区训练袜市场规模分析：2021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全球主要地区训练袜销售收入及市场份额（2021-2026）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全球主要地区训练袜销售收入预测（2027-2032）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全球主要地区训练袜销量分析：2021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全球主要地区训练袜销量及市场份额（2021-2026）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全球主要地区训练袜销量及市场份额预测（2027-2032）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中东市场训练袜销量、收入及增长率（2021-2032）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训练袜销量、收入、价格及毛利率（2021-2026）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不同产品类型训练袜分析</w:t>
      </w:r>
      <w:r>
        <w:rPr>
          <w:rFonts w:hint="eastAsia"/>
        </w:rPr>
        <w:br/>
      </w:r>
      <w:r>
        <w:rPr>
          <w:rFonts w:hint="eastAsia"/>
        </w:rPr>
        <w:t>　　6.1 全球不同产品类型训练袜销量（2021-2032）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全球不同产品类型训练袜销量及市场份额（2021-2026）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全球不同产品类型训练袜销量预测（2027-2032）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全球不同产品类型训练袜收入（2021-2032）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全球不同产品类型训练袜收入及市场份额（2021-2026）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全球不同产品类型训练袜收入预测（2027-2032）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全球不同产品类型训练袜价格走势（2021-2032）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中国不同产品类型训练袜销量（2021-2032）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中国不同产品类型训练袜销量及市场份额（2021-2026）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中国不同产品类型训练袜销量预测（2027-2032）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中国不同产品类型训练袜收入（2021-2032）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中国不同产品类型训练袜收入及市场份额（2021-2026）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中国不同产品类型训练袜收入预测（2027-2032）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不同应用训练袜分析</w:t>
      </w:r>
      <w:r>
        <w:rPr>
          <w:rFonts w:hint="eastAsia"/>
        </w:rPr>
        <w:br/>
      </w:r>
      <w:r>
        <w:rPr>
          <w:rFonts w:hint="eastAsia"/>
        </w:rPr>
        <w:t>　　7.1 全球不同应用训练袜销量（2021-2032）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全球不同应用训练袜销量及市场份额（2021-2026）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全球不同应用训练袜销量预测（2027-2032）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全球不同应用训练袜收入（2021-2032）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全球不同应用训练袜收入及市场份额（2021-2026）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全球不同应用训练袜收入预测（2027-2032）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全球不同应用训练袜价格走势（2021-2032）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中国不同应用训练袜销量（2021-2032）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中国不同应用训练袜销量及市场份额（2021-2026）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中国不同应用训练袜销量预测（2027-2032）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中国不同应用训练袜收入（2021-2032）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中国不同应用训练袜收入及市场份额（2021-2026）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中国不同应用训练袜收入预测（2027-2032）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训练袜行业发展趋势</w:t>
      </w:r>
      <w:r>
        <w:rPr>
          <w:rFonts w:hint="eastAsia"/>
        </w:rPr>
        <w:br/>
      </w:r>
      <w:r>
        <w:rPr>
          <w:rFonts w:hint="eastAsia"/>
        </w:rPr>
        <w:t>　　8.2 训练袜行业主要驱动因素</w:t>
      </w:r>
      <w:r>
        <w:rPr>
          <w:rFonts w:hint="eastAsia"/>
        </w:rPr>
        <w:br/>
      </w:r>
      <w:r>
        <w:rPr>
          <w:rFonts w:hint="eastAsia"/>
        </w:rPr>
        <w:t>　　8.3 训练袜中国企业SWOT分析</w:t>
      </w:r>
      <w:r>
        <w:rPr>
          <w:rFonts w:hint="eastAsia"/>
        </w:rPr>
        <w:br/>
      </w:r>
      <w:r>
        <w:rPr>
          <w:rFonts w:hint="eastAsia"/>
        </w:rPr>
        <w:t>　　8.4 中国训练袜行业政策环境分析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训练袜行业产业链简介</w:t>
      </w:r>
      <w:r>
        <w:rPr>
          <w:rFonts w:hint="eastAsia"/>
        </w:rPr>
        <w:br/>
      </w:r>
      <w:r>
        <w:rPr>
          <w:rFonts w:hint="eastAsia"/>
        </w:rPr>
        <w:t>　　　　9.1.1 训练袜行业供应链分析</w:t>
      </w:r>
      <w:r>
        <w:rPr>
          <w:rFonts w:hint="eastAsia"/>
        </w:rPr>
        <w:br/>
      </w:r>
      <w:r>
        <w:rPr>
          <w:rFonts w:hint="eastAsia"/>
        </w:rPr>
        <w:t>　　　　9.1.2 训练袜主要原料及供应情况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训练袜行业采购模式</w:t>
      </w:r>
      <w:r>
        <w:rPr>
          <w:rFonts w:hint="eastAsia"/>
        </w:rPr>
        <w:br/>
      </w:r>
      <w:r>
        <w:rPr>
          <w:rFonts w:hint="eastAsia"/>
        </w:rPr>
        <w:t>　　9.3 训练袜行业生产模式</w:t>
      </w:r>
      <w:r>
        <w:rPr>
          <w:rFonts w:hint="eastAsia"/>
        </w:rPr>
        <w:br/>
      </w:r>
      <w:r>
        <w:rPr>
          <w:rFonts w:hint="eastAsia"/>
        </w:rPr>
        <w:t>　　9.4 训练袜行业销售模式及销售渠道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按产品类型细分，全球训练袜市场规模2021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按应用细分，全球训练袜市场规模（CAGR）2021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训练袜行业发展主要特点</w:t>
      </w:r>
      <w:r>
        <w:rPr>
          <w:rFonts w:hint="eastAsia"/>
        </w:rPr>
        <w:br/>
      </w:r>
      <w:r>
        <w:rPr>
          <w:rFonts w:hint="eastAsia"/>
        </w:rPr>
        <w:t>　　表 4： 训练袜行业发展有利因素分析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训练袜行业发展不利因素分析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进入训练袜行业壁垒</w:t>
      </w:r>
      <w:r>
        <w:rPr>
          <w:rFonts w:hint="eastAsia"/>
        </w:rPr>
        <w:br/>
      </w:r>
      <w:r>
        <w:rPr>
          <w:rFonts w:hint="eastAsia"/>
        </w:rPr>
        <w:t>　　表 7： 训练袜主要企业在国际市场占有率（按销量，2023-2026）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2025年训练袜主要企业在国际市场排名（按销量）&amp;（千件）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全球市场主要企业训练袜销量（2023-2026）&amp;（千件）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训练袜主要企业在国际市场占有率（按收入，2023-2026）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2025年训练袜主要企业在国际市场排名（按收入）&amp;（万元）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全球市场主要企业训练袜销售收入（2023-2026）&amp;（万元）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全球市场主要企业训练袜销售价格（2023-2026）&amp;（元/件）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训练袜主要企业在中国市场占有率（按销量，2023-2026）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2025年训练袜主要企业在中国市场排名（按销量）&amp;（千件）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中国市场主要企业训练袜销量（2023-2026）&amp;（千件）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训练袜主要企业在中国市场占有率（按收入，2023-2026）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2025年训练袜主要企业在中国市场排名（按收入）&amp;（万元）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中国市场主要企业训练袜销售收入（2023-2026）&amp;（万元）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全球主要厂商训练袜总部及产地分布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全球主要厂商成立时间及训练袜商业化日期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全球主要厂商训练袜产品类型及应用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2025年全球训练袜主要厂商市场地位（第一梯队、第二梯队和第三梯队）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全球训练袜市场投资、并购等现状分析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全球主要地区训练袜产量增速（CAGR）：（2021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全球主要地区训练袜产量（2021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全球主要地区训练袜产量（2021-2026）&amp;（千件）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全球主要地区训练袜产量（2027-2032）&amp;（千件）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全球主要地区训练袜产量市场份额（2021-2026）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全球主要地区训练袜产量市场份额（2027-2032）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中国市场训练袜产量、销量、进出口（2021-2026）&amp;（千件）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中国市场训练袜产量、销量、进出口预测（2027-2032）&amp;（千件）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全球主要地区训练袜销售收入增速：（2021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全球主要地区训练袜销售收入（2021-2026）&amp;（万元）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全球主要地区训练袜销售收入市场份额（2021-2026）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全球主要地区训练袜收入（2027-2032）&amp;（万元）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全球主要地区训练袜收入市场份额（2027-2032）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全球主要地区训练袜销量（千件）：2021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全球主要地区训练袜销量（2021-2026）&amp;（千件）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全球主要地区训练袜销量市场份额（2021-2026）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全球主要地区训练袜销量（2027-2032）&amp;（千件）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全球主要地区训练袜销量份额（2027-2032）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训练袜生产基地、销售区域、竞争对手及市场地位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训练袜产品规格、参数及市场应用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训练袜销量（千件）、收入（万元）、价格（元/件）及毛利率（2021-2026）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全球不同产品类型训练袜销量（2021-2026）&amp;（千件）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全球不同产品类型训练袜销量市场份额（2021-2026）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全球不同产品类型训练袜销量预测（2027-2032）&amp;（千件）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全球市场不同产品类型训练袜销量市场份额预测（2027-2032）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全球不同产品类型训练袜收入（2021-2026）&amp;（万元）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全球不同产品类型训练袜收入市场份额（2021-2026）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全球不同产品类型训练袜收入预测（2027-2032）&amp;（万元）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全球不同产品类型训练袜收入市场份额预测（2027-2032）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中国不同产品类型训练袜销量（2021-2026）&amp;（千件）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中国不同产品类型训练袜销量市场份额（2021-2026）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中国不同产品类型训练袜销量预测（2027-2032）&amp;（千件）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全球市场不同产品类型训练袜销量市场份额预测（2027-2032）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中国不同产品类型训练袜收入（2021-2026）&amp;（万元）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中国不同产品类型训练袜收入市场份额（2021-2026）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中国不同产品类型训练袜收入预测（2027-2032）&amp;（万元）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中国不同产品类型训练袜收入市场份额预测（2027-2032）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全球不同应用训练袜销量（2021-2026）&amp;（千件）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全球不同应用训练袜销量市场份额（2021-2026）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全球不同应用训练袜销量预测（2027-2032）&amp;（千件）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全球市场不同应用训练袜销量市场份额预测（2027-2032）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全球不同应用训练袜收入（2021-2026）&amp;（万元）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全球不同应用训练袜收入市场份额（2021-2026）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全球不同应用训练袜收入预测（2027-2032）&amp;（万元）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全球不同应用训练袜收入市场份额预测（2027-2032）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中国不同应用训练袜销量（2021-2026）&amp;（千件）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中国不同应用训练袜销量市场份额（2021-2026）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中国不同应用训练袜销量预测（2027-2032）&amp;（千件）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中国市场不同应用训练袜销量市场份额预测（2027-2032）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中国不同应用训练袜收入（2021-2026）&amp;（万元）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中国不同应用训练袜收入市场份额（2021-2026）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中国不同应用训练袜收入预测（2027-2032）&amp;（万元）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中国不同应用训练袜收入市场份额预测（2027-2032）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训练袜行业发展趋势</w:t>
      </w:r>
      <w:r>
        <w:rPr>
          <w:rFonts w:hint="eastAsia"/>
        </w:rPr>
        <w:br/>
      </w:r>
      <w:r>
        <w:rPr>
          <w:rFonts w:hint="eastAsia"/>
        </w:rPr>
        <w:t>　　表 131： 训练袜行业主要驱动因素</w:t>
      </w:r>
      <w:r>
        <w:rPr>
          <w:rFonts w:hint="eastAsia"/>
        </w:rPr>
        <w:br/>
      </w:r>
      <w:r>
        <w:rPr>
          <w:rFonts w:hint="eastAsia"/>
        </w:rPr>
        <w:t>　　表 132： 训练袜行业供应链分析</w:t>
      </w:r>
      <w:r>
        <w:rPr>
          <w:rFonts w:hint="eastAsia"/>
        </w:rPr>
        <w:br/>
      </w:r>
      <w:r>
        <w:rPr>
          <w:rFonts w:hint="eastAsia"/>
        </w:rPr>
        <w:t>　　表 133： 训练袜上游原料供应商</w:t>
      </w:r>
      <w:r>
        <w:rPr>
          <w:rFonts w:hint="eastAsia"/>
        </w:rPr>
        <w:br/>
      </w:r>
      <w:r>
        <w:rPr>
          <w:rFonts w:hint="eastAsia"/>
        </w:rPr>
        <w:t>　　表 134： 训练袜主要地区不同应用客户分析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训练袜典型经销商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训练袜产品图片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全球不同产品类型训练袜销售额2021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全球不同产品类型训练袜市场份额2025 &amp; 2032</w:t>
      </w:r>
      <w:r>
        <w:rPr>
          <w:rFonts w:hint="eastAsia"/>
        </w:rPr>
        <w:br/>
      </w:r>
      <w:r>
        <w:rPr>
          <w:rFonts w:hint="eastAsia"/>
        </w:rPr>
        <w:t>　　图 4： 高筒袜产品图片</w:t>
      </w:r>
      <w:r>
        <w:rPr>
          <w:rFonts w:hint="eastAsia"/>
        </w:rPr>
        <w:br/>
      </w:r>
      <w:r>
        <w:rPr>
          <w:rFonts w:hint="eastAsia"/>
        </w:rPr>
        <w:t>　　图 5： 低筒袜产品图片</w:t>
      </w:r>
      <w:r>
        <w:rPr>
          <w:rFonts w:hint="eastAsia"/>
        </w:rPr>
        <w:br/>
      </w:r>
      <w:r>
        <w:rPr>
          <w:rFonts w:hint="eastAsia"/>
        </w:rPr>
        <w:t>　　图 6： 中筒袜产品图片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全球不同应用训练袜市场份额2025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2025年全球前五大生产商训练袜市场份额</w:t>
      </w:r>
      <w:r>
        <w:rPr>
          <w:rFonts w:hint="eastAsia"/>
        </w:rPr>
        <w:br/>
      </w:r>
      <w:r>
        <w:rPr>
          <w:rFonts w:hint="eastAsia"/>
        </w:rPr>
        <w:t>　　图 14： 2025年全球训练袜第一梯队、第二梯队和第三梯队厂商及市场份额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全球训练袜产能、产量、产能利用率及发展趋势（2021-2032）&amp;（千件）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全球训练袜产量、需求量及发展趋势（2021-2032）&amp;（千件）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全球主要地区训练袜产量市场份额（2021-2032）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中国训练袜产能、产量、产能利用率及发展趋势（2021-2032）&amp;（千件）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中国训练袜产量、市场需求量及发展趋势（2021-2032）&amp;（千件）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全球训练袜市场销售额及增长率：（2021-2032）&amp;（万元）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全球市场训练袜市场规模：2021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全球市场训练袜价格趋势（2021-2032）&amp;（元/件）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全球主要地区训练袜销售收入（2021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全球主要地区训练袜销售收入市场份额（2021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中东市场训练袜销量及增长率（2021-2032）&amp;（千件）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中东市场训练袜收入及增长率（2021-2032）&amp;（万元）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全球不同产品类型训练袜价格走势（2021-2032）&amp;（元/件）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全球不同应用训练袜价格走势（2021-2032）&amp;（元/件）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训练袜中国企业SWOT分析</w:t>
      </w:r>
      <w:r>
        <w:rPr>
          <w:rFonts w:hint="eastAsia"/>
        </w:rPr>
        <w:br/>
      </w:r>
      <w:r>
        <w:rPr>
          <w:rFonts w:hint="eastAsia"/>
        </w:rPr>
        <w:t>　　图 45： 训练袜产业链</w:t>
      </w:r>
      <w:r>
        <w:rPr>
          <w:rFonts w:hint="eastAsia"/>
        </w:rPr>
        <w:br/>
      </w:r>
      <w:r>
        <w:rPr>
          <w:rFonts w:hint="eastAsia"/>
        </w:rPr>
        <w:t>　　图 46： 训练袜行业采购模式分析</w:t>
      </w:r>
      <w:r>
        <w:rPr>
          <w:rFonts w:hint="eastAsia"/>
        </w:rPr>
        <w:br/>
      </w:r>
      <w:r>
        <w:rPr>
          <w:rFonts w:hint="eastAsia"/>
        </w:rPr>
        <w:t>　　图 47： 训练袜行业生产模式</w:t>
      </w:r>
      <w:r>
        <w:rPr>
          <w:rFonts w:hint="eastAsia"/>
        </w:rPr>
        <w:br/>
      </w:r>
      <w:r>
        <w:rPr>
          <w:rFonts w:hint="eastAsia"/>
        </w:rPr>
        <w:t>　　图 48： 训练袜行业销售模式分析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ed5f2eca4b53" w:history="1">
        <w:r>
          <w:rPr>
            <w:rStyle w:val="Hyperlink"/>
          </w:rPr>
          <w:t>2026-2032年全球与中国训练袜市场研究及发展前景报告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ed5f2eca4b53" w:history="1">
        <w:r>
          <w:rPr>
            <w:rStyle w:val="Hyperlink"/>
          </w:rPr>
          <w:t>https://www.20087.com/7/06/XunLianWaHangYeXianZhuangJiQianJing.html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热点：舞蹈生训练完的袜子、训练袜与运动袜区别、穿舞蹈袜、训练袜子的作用、儿童打底连裤袜、训练袜子品牌、跑步袜和运动袜区别、训练袜和跑步袜的区别、训练袜和篮球袜的区别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f4fd518e04db5" w:history="1">
      <w:r>
        <w:rPr>
          <w:rStyle w:val="Hyperlink"/>
        </w:rPr>
        <w:t>2026-2032年全球与中国训练袜市场研究及发展前景报告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nLianWaHangYeXianZhuangJiQianJing.html" TargetMode="External" Id="R9ad7ed5f2ec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nLianWaHangYeXianZhuangJiQianJing.html" TargetMode="External" Id="R77ef4fd518e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2026-03-25T03:42:41Z</dcterms:created>
  <dcterms:modified xsi:type="dcterms:W3CDTF">2026-03-25T04:42:41Z</dcterms:modified>
  <dc:subject>2026-2032年全球与中国训练袜市场研究及发展前景报告</dc:subject>
  <dc:title>2026-2032年全球与中国训练袜市场研究及发展前景报告</dc:title>
  <cp:keywords>2026-2032年全球与中国训练袜市场研究及发展前景报告</cp:keywords>
  <dc:description>2026-2032年全球与中国训练袜市场研究及发展前景报告</dc:description>
</cp:coreProperties>
</file>