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53ce52c51448f" w:history="1">
              <w:r>
                <w:rPr>
                  <w:rStyle w:val="Hyperlink"/>
                </w:rPr>
                <w:t>2024-2030年中国竹纤维市场调研与发展前景分析报告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53ce52c51448f" w:history="1">
              <w:r>
                <w:rPr>
                  <w:rStyle w:val="Hyperlink"/>
                </w:rPr>
                <w:t>2024-2030年中国竹纤维市场调研与发展前景分析报告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53ce52c51448f" w:history="1">
                <w:r>
                  <w:rPr>
                    <w:rStyle w:val="Hyperlink"/>
                  </w:rPr>
                  <w:t>https://www.20087.com/8/36/ZhuXianWeiDiaoYanBaoGao.html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是一种由竹子提取的天然纤维，因其良好的透气性、抗菌性和环保属性，在纺织和服装行业中迅速崛起。竹纤维的生产过程相较于传统棉花更为节水和环保，因此被视为一种可持续的纤维来源。近年来，随着消费者对生态友好产品偏好的增加，竹纤维产品的需求不断上升，包括内衣、床单、毛巾等。</w:t>
      </w:r>
      <w:r>
        <w:rPr>
          <w:rFonts w:hint="eastAsia"/>
        </w:rPr>
        <w:br/>
      </w:r>
      <w:r>
        <w:rPr>
          <w:rFonts w:hint="eastAsia"/>
        </w:rPr>
        <w:t>　　未来，竹纤维产业将更加注重可持续生产流程和产品创新。随着技术进步，竹纤维的生产将更加高效，减少化学物质的使用，进一步降低环境影响。同时，竹纤维与其它天然或合成纤维的混合使用，将创造出兼具性能和环保特性的新型纺织品。此外，竹纤维在医疗和卫生用品领域的应用，如抗菌绷带和生物可降解材料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53ce52c51448f" w:history="1">
        <w:r>
          <w:rPr>
            <w:rStyle w:val="Hyperlink"/>
          </w:rPr>
          <w:t>2024-2030年中国竹纤维市场调研与发展前景分析报告</w:t>
        </w:r>
      </w:hyperlink>
      <w:r>
        <w:rPr>
          <w:rFonts w:hint="eastAsia"/>
        </w:rPr>
        <w:t>》是根据公司多年来对竹纤维产品的研究，结合竹纤维产品历年供需关系变化规律，对我国竹纤维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竹纤维行业概述</w:t>
      </w:r>
      <w:r>
        <w:rPr>
          <w:rFonts w:hint="eastAsia"/>
        </w:rPr>
        <w:br/>
      </w:r>
      <w:r>
        <w:rPr>
          <w:rFonts w:hint="eastAsia"/>
        </w:rPr>
        <w:t>　　第一节 竹纤维行业界定</w:t>
      </w:r>
      <w:r>
        <w:rPr>
          <w:rFonts w:hint="eastAsia"/>
        </w:rPr>
        <w:br/>
      </w:r>
      <w:r>
        <w:rPr>
          <w:rFonts w:hint="eastAsia"/>
        </w:rPr>
        <w:t>　　第二节 竹纤维行业发展历程</w:t>
      </w:r>
      <w:r>
        <w:rPr>
          <w:rFonts w:hint="eastAsia"/>
        </w:rPr>
        <w:br/>
      </w:r>
      <w:r>
        <w:rPr>
          <w:rFonts w:hint="eastAsia"/>
        </w:rPr>
        <w:t>　　第三节 竹纤维产业链分析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2023-2024年中国竹纤维行业发展环境分析</w:t>
      </w:r>
      <w:r>
        <w:rPr>
          <w:rFonts w:hint="eastAsia"/>
        </w:rPr>
        <w:br/>
      </w:r>
      <w:r>
        <w:rPr>
          <w:rFonts w:hint="eastAsia"/>
        </w:rPr>
        <w:t>　　第一节 竹纤维行业经济环境分析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一、竹纤维行业相关政策</w:t>
      </w:r>
      <w:r>
        <w:rPr>
          <w:rFonts w:hint="eastAsia"/>
        </w:rPr>
        <w:br/>
      </w:r>
      <w:r>
        <w:rPr>
          <w:rFonts w:hint="eastAsia"/>
        </w:rPr>
        <w:t>　　　　二、竹纤维行业相关标准</w:t>
      </w:r>
      <w:r>
        <w:rPr>
          <w:rFonts w:hint="eastAsia"/>
        </w:rPr>
        <w:br/>
      </w:r>
      <w:r>
        <w:rPr>
          <w:rFonts w:hint="eastAsia"/>
        </w:rPr>
        <w:t>　　第三节 竹纤维行业技术环境分析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2019-2024年中国竹纤维行业总体规模</w:t>
      </w:r>
      <w:r>
        <w:rPr>
          <w:rFonts w:hint="eastAsia"/>
        </w:rPr>
        <w:br/>
      </w:r>
      <w:r>
        <w:rPr>
          <w:rFonts w:hint="eastAsia"/>
        </w:rPr>
        <w:t>　　第二节 中国竹纤维行业盈利情况分析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一、2019-2024年中国竹纤维供给情况分析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二、2024年中国竹纤维行业供给特点分析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三、2024-2030年中国竹纤维行业供给预测</w:t>
      </w:r>
      <w:r>
        <w:rPr>
          <w:rFonts w:hint="eastAsia"/>
        </w:rPr>
        <w:br/>
      </w:r>
      <w:r>
        <w:rPr>
          <w:rFonts w:hint="eastAsia"/>
        </w:rPr>
        <w:t>　　第四节 中国竹纤维行业需求概况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二、2024年中国竹纤维行业市场需求特点分析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三、2024-2030年中国竹纤维市场需求预测</w:t>
      </w:r>
      <w:r>
        <w:rPr>
          <w:rFonts w:hint="eastAsia"/>
        </w:rPr>
        <w:br/>
      </w:r>
      <w:r>
        <w:rPr>
          <w:rFonts w:hint="eastAsia"/>
        </w:rPr>
        <w:t>　　第五节 竹纤维产业供需平衡状况分析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二、**地区竹纤维行业调研分析</w:t>
      </w:r>
      <w:r>
        <w:rPr>
          <w:rFonts w:hint="eastAsia"/>
        </w:rPr>
        <w:br/>
      </w:r>
      <w:r>
        <w:rPr>
          <w:rFonts w:hint="eastAsia"/>
        </w:rPr>
        <w:t>　　　　三、**地区竹纤维行业调研分析</w:t>
      </w:r>
      <w:r>
        <w:rPr>
          <w:rFonts w:hint="eastAsia"/>
        </w:rPr>
        <w:br/>
      </w:r>
      <w:r>
        <w:rPr>
          <w:rFonts w:hint="eastAsia"/>
        </w:rPr>
        <w:t>　　　　四、**地区竹纤维行业调研分析</w:t>
      </w:r>
      <w:r>
        <w:rPr>
          <w:rFonts w:hint="eastAsia"/>
        </w:rPr>
        <w:br/>
      </w:r>
      <w:r>
        <w:rPr>
          <w:rFonts w:hint="eastAsia"/>
        </w:rPr>
        <w:t>　　　　五、**地区竹纤维行业调研分析</w:t>
      </w:r>
      <w:r>
        <w:rPr>
          <w:rFonts w:hint="eastAsia"/>
        </w:rPr>
        <w:br/>
      </w:r>
      <w:r>
        <w:rPr>
          <w:rFonts w:hint="eastAsia"/>
        </w:rPr>
        <w:t>　　　　六、**地区竹纤维行业调研分析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2024-2030年中国竹纤维行业进出口情况预测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一、2024-2030年中国竹纤维行业进口预测分析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二、2024-2030年中国竹纤维行业出口预测分析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中国竹纤维行业规模与效益分析预测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竹纤维行业规模分析及预测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一、2019-2024年竹纤维行业资产规模变化分析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二、2024-2030年竹纤维行业资产规模预测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三、2019-2024年竹纤维行业收入和利润变化分析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四、2024-2030年竹纤维行业收入和利润预测</w:t>
      </w:r>
      <w:r>
        <w:rPr>
          <w:rFonts w:hint="eastAsia"/>
        </w:rPr>
        <w:br/>
      </w:r>
      <w:r>
        <w:rPr>
          <w:rFonts w:hint="eastAsia"/>
        </w:rPr>
        <w:t>　　第二节 竹纤维行业效益分析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一、2019-2024年竹纤维行业三费变化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二、2019-2024年竹纤维行业效益分析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国内竹纤维产品价格走势及影响因素分析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2019-2024年国内竹纤维市场价格回顾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当前国内竹纤维市场价格及评述</w:t>
      </w:r>
      <w:r>
        <w:rPr>
          <w:rFonts w:hint="eastAsia"/>
        </w:rPr>
        <w:br/>
      </w:r>
      <w:r>
        <w:rPr>
          <w:rFonts w:hint="eastAsia"/>
        </w:rPr>
        <w:t>　　第三节 国内竹纤维价格影响因素分析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2024-2030年国内竹纤维市场价格走势预测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竹纤维行业竞争格局分析</w:t>
      </w:r>
      <w:r>
        <w:rPr>
          <w:rFonts w:hint="eastAsia"/>
        </w:rPr>
        <w:br/>
      </w:r>
      <w:r>
        <w:rPr>
          <w:rFonts w:hint="eastAsia"/>
        </w:rPr>
        <w:t>　　第一节 竹纤维行业集中度分析</w:t>
      </w:r>
      <w:r>
        <w:rPr>
          <w:rFonts w:hint="eastAsia"/>
        </w:rPr>
        <w:br/>
      </w:r>
      <w:r>
        <w:rPr>
          <w:rFonts w:hint="eastAsia"/>
        </w:rPr>
        <w:t>　　　　一、竹纤维市场集中度分析</w:t>
      </w:r>
      <w:r>
        <w:rPr>
          <w:rFonts w:hint="eastAsia"/>
        </w:rPr>
        <w:br/>
      </w:r>
      <w:r>
        <w:rPr>
          <w:rFonts w:hint="eastAsia"/>
        </w:rPr>
        <w:t>　　　　二、竹纤维企业集中度分析</w:t>
      </w:r>
      <w:r>
        <w:rPr>
          <w:rFonts w:hint="eastAsia"/>
        </w:rPr>
        <w:br/>
      </w:r>
      <w:r>
        <w:rPr>
          <w:rFonts w:hint="eastAsia"/>
        </w:rPr>
        <w:t>　　　　三、竹纤维区域集中度分析</w:t>
      </w:r>
      <w:r>
        <w:rPr>
          <w:rFonts w:hint="eastAsia"/>
        </w:rPr>
        <w:br/>
      </w:r>
      <w:r>
        <w:rPr>
          <w:rFonts w:hint="eastAsia"/>
        </w:rPr>
        <w:t>　　第二节 竹纤维行业竞争格局分析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一、2024年竹纤维行业竞争分析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二、2024年中外竹纤维产品竞争分析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三、2019-2024年中国竹纤维市场竞争分析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四、2024-2030年国内主要竹纤维企业动向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三、竹纤维企业发展规划及前景展望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三、竹纤维企业发展规划及前景展望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三、竹纤维企业发展规划及前景展望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三、竹纤维企业发展规划及前景展望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三、竹纤维企业发展规划及前景展望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竹纤维企业发展策略分析</w:t>
      </w:r>
      <w:r>
        <w:rPr>
          <w:rFonts w:hint="eastAsia"/>
        </w:rPr>
        <w:br/>
      </w:r>
      <w:r>
        <w:rPr>
          <w:rFonts w:hint="eastAsia"/>
        </w:rPr>
        <w:t>　　第一节 竹纤维市场策略分析</w:t>
      </w:r>
      <w:r>
        <w:rPr>
          <w:rFonts w:hint="eastAsia"/>
        </w:rPr>
        <w:br/>
      </w:r>
      <w:r>
        <w:rPr>
          <w:rFonts w:hint="eastAsia"/>
        </w:rPr>
        <w:t>　　　　一、竹纤维价格策略分析</w:t>
      </w:r>
      <w:r>
        <w:rPr>
          <w:rFonts w:hint="eastAsia"/>
        </w:rPr>
        <w:br/>
      </w:r>
      <w:r>
        <w:rPr>
          <w:rFonts w:hint="eastAsia"/>
        </w:rPr>
        <w:t>　　　　二、竹纤维渠道策略分析</w:t>
      </w:r>
      <w:r>
        <w:rPr>
          <w:rFonts w:hint="eastAsia"/>
        </w:rPr>
        <w:br/>
      </w:r>
      <w:r>
        <w:rPr>
          <w:rFonts w:hint="eastAsia"/>
        </w:rPr>
        <w:t>　　第二节 竹纤维销售策略分析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对中国竹纤维品牌的战略思考</w:t>
      </w:r>
      <w:r>
        <w:rPr>
          <w:rFonts w:hint="eastAsia"/>
        </w:rPr>
        <w:br/>
      </w:r>
      <w:r>
        <w:rPr>
          <w:rFonts w:hint="eastAsia"/>
        </w:rPr>
        <w:t>　　　　一、竹纤维实施品牌战略的意义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三、中国竹纤维企业的品牌战略</w:t>
      </w:r>
      <w:r>
        <w:rPr>
          <w:rFonts w:hint="eastAsia"/>
        </w:rPr>
        <w:br/>
      </w:r>
      <w:r>
        <w:rPr>
          <w:rFonts w:hint="eastAsia"/>
        </w:rPr>
        <w:t>　　　　四、竹纤维品牌战略管理的策略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影响竹纤维行业发展主要因素分析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一、2024年影响竹纤维行业发展的不利因素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二、2024年影响竹纤维行业发展的稳定因素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三、2024年影响竹纤维行业发展的有利因素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四、2024年我国竹纤维行业发展面临的机遇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五、2024年我国竹纤维行业发展面临的挑战</w:t>
      </w:r>
      <w:r>
        <w:rPr>
          <w:rFonts w:hint="eastAsia"/>
        </w:rPr>
        <w:br/>
      </w:r>
      <w:r>
        <w:rPr>
          <w:rFonts w:hint="eastAsia"/>
        </w:rPr>
        <w:t>　　第二节 竹纤维行业投资风险分析预测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一、2024-2030年竹纤维行业市场风险分析预测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二、2024-2030年竹纤维行业政策风险分析预测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三、2024-2030年竹纤维行业技术风险分析预测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四、2024-2030年竹纤维行业竞争风险分析预测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五、2024-2030年竹纤维行业管理风险分析预测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六、新冠疫情对竹纤维行业的影响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中国竹纤维行业生产、营销企业投资运作模式分析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2024-2030年中国竹纤维行业市场规模及增长趋势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2024-2030年中国竹纤维行业投资规模预测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2024-2030年竹纤维行业市场盈利预测</w:t>
      </w:r>
      <w:r>
        <w:rPr>
          <w:rFonts w:hint="eastAsia"/>
        </w:rPr>
        <w:br/>
      </w:r>
      <w:r>
        <w:rPr>
          <w:rFonts w:hint="eastAsia"/>
        </w:rPr>
        <w:t>　　第六节 竹纤维行业项目投资建议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一、竹纤维技术应用注意事项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二、竹纤维项目投资注意事项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三、竹纤维生产开发注意事项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四、竹纤维销售注意事项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竹纤维行业类别</w:t>
      </w:r>
      <w:r>
        <w:rPr>
          <w:rFonts w:hint="eastAsia"/>
        </w:rPr>
        <w:br/>
      </w:r>
      <w:r>
        <w:rPr>
          <w:rFonts w:hint="eastAsia"/>
        </w:rPr>
        <w:t>　　图表 竹纤维行业产业链调研</w:t>
      </w:r>
      <w:r>
        <w:rPr>
          <w:rFonts w:hint="eastAsia"/>
        </w:rPr>
        <w:br/>
      </w:r>
      <w:r>
        <w:rPr>
          <w:rFonts w:hint="eastAsia"/>
        </w:rPr>
        <w:t>　　图表 竹纤维行业现状</w:t>
      </w:r>
      <w:r>
        <w:rPr>
          <w:rFonts w:hint="eastAsia"/>
        </w:rPr>
        <w:br/>
      </w:r>
      <w:r>
        <w:rPr>
          <w:rFonts w:hint="eastAsia"/>
        </w:rPr>
        <w:t>　　图表 竹纤维行业标准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2023年中国竹纤维行业产能</w:t>
      </w:r>
      <w:r>
        <w:rPr>
          <w:rFonts w:hint="eastAsia"/>
        </w:rPr>
        <w:br/>
      </w:r>
      <w:r>
        <w:rPr>
          <w:rFonts w:hint="eastAsia"/>
        </w:rPr>
        <w:t>　　图表 2019-2023年中国竹纤维行业产量统计</w:t>
      </w:r>
      <w:r>
        <w:rPr>
          <w:rFonts w:hint="eastAsia"/>
        </w:rPr>
        <w:br/>
      </w:r>
      <w:r>
        <w:rPr>
          <w:rFonts w:hint="eastAsia"/>
        </w:rPr>
        <w:t>　　图表 竹纤维行业动态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2019-2023年中国竹纤维市场需求量</w:t>
      </w:r>
      <w:r>
        <w:rPr>
          <w:rFonts w:hint="eastAsia"/>
        </w:rPr>
        <w:br/>
      </w:r>
      <w:r>
        <w:rPr>
          <w:rFonts w:hint="eastAsia"/>
        </w:rPr>
        <w:t>　　图表 2023年中国竹纤维行业需求区域调研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2019-2023年中国竹纤维行情</w:t>
      </w:r>
      <w:r>
        <w:rPr>
          <w:rFonts w:hint="eastAsia"/>
        </w:rPr>
        <w:br/>
      </w:r>
      <w:r>
        <w:rPr>
          <w:rFonts w:hint="eastAsia"/>
        </w:rPr>
        <w:t>　　图表 2019-2023年中国竹纤维价格走势图</w:t>
      </w:r>
      <w:r>
        <w:rPr>
          <w:rFonts w:hint="eastAsia"/>
        </w:rPr>
        <w:br/>
      </w:r>
      <w:r>
        <w:rPr>
          <w:rFonts w:hint="eastAsia"/>
        </w:rPr>
        <w:t>　　图表 2019-2023年中国竹纤维行业销售收入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2019-2023年中国竹纤维行业盈利情况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2019-2023年中国竹纤维行业利润总额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2019-2023年中国竹纤维进口统计</w:t>
      </w:r>
      <w:r>
        <w:rPr>
          <w:rFonts w:hint="eastAsia"/>
        </w:rPr>
        <w:br/>
      </w:r>
      <w:r>
        <w:rPr>
          <w:rFonts w:hint="eastAsia"/>
        </w:rPr>
        <w:t>　　图表 2019-2023年中国竹纤维出口统计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**地区竹纤维市场规模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**地区竹纤维市场调研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**地区竹纤维市场规模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**地区竹纤维市场调研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竹纤维行业竞争对手分析</w:t>
      </w:r>
      <w:r>
        <w:rPr>
          <w:rFonts w:hint="eastAsia"/>
        </w:rPr>
        <w:br/>
      </w:r>
      <w:r>
        <w:rPr>
          <w:rFonts w:hint="eastAsia"/>
        </w:rPr>
        <w:t>　　图表 竹纤维重点企业（一）基本信息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2024-2030年中国竹纤维行业市场规模预测</w:t>
      </w:r>
      <w:r>
        <w:rPr>
          <w:rFonts w:hint="eastAsia"/>
        </w:rPr>
        <w:br/>
      </w:r>
      <w:r>
        <w:rPr>
          <w:rFonts w:hint="eastAsia"/>
        </w:rPr>
        <w:t>　　图表 竹纤维行业准入条件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2024-2030年中国竹纤维行业信息化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53ce52c51448f" w:history="1">
        <w:r>
          <w:rPr>
            <w:rStyle w:val="Hyperlink"/>
          </w:rPr>
          <w:t>2024-2030年中国竹纤维市场调研与发展前景分析报告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53ce52c51448f" w:history="1">
        <w:r>
          <w:rPr>
            <w:rStyle w:val="Hyperlink"/>
          </w:rPr>
          <w:t>https://www.20087.com/8/36/ZhuXianWeiDiaoYanBaoGao.html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d7664280d43a9" w:history="1">
      <w:r>
        <w:rPr>
          <w:rStyle w:val="Hyperlink"/>
        </w:rPr>
        <w:t>2024-2030年中国竹纤维市场调研与发展前景分析报告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uXianWeiDiaoYanBaoGao.html" TargetMode="External" Id="R32c53ce52c51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uXianWeiDiaoYanBaoGao.html" TargetMode="External" Id="R0fed7664280d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2023-12-21T01:38:00Z</dcterms:created>
  <dcterms:modified xsi:type="dcterms:W3CDTF">2023-12-21T02:38:00Z</dcterms:modified>
  <dc:subject>2024-2030年中国竹纤维市场调研与发展前景分析报告</dc:subject>
  <dc:title>2024-2030年中国竹纤维市场调研与发展前景分析报告</dc:title>
  <cp:keywords>2024-2030年中国竹纤维市场调研与发展前景分析报告</cp:keywords>
  <dc:description>2024-2030年中国竹纤维市场调研与发展前景分析报告</dc:description>
</cp:coreProperties>
</file>