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9a43ee03f4f58" w:history="1">
              <w:r>
                <w:rPr>
                  <w:rStyle w:val="Hyperlink"/>
                </w:rPr>
                <w:t>2023-2029年绒线市场深度调查研究与发展前景分析报告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9a43ee03f4f58" w:history="1">
              <w:r>
                <w:rPr>
                  <w:rStyle w:val="Hyperlink"/>
                </w:rPr>
                <w:t>2023-2029年绒线市场深度调查研究与发展前景分析报告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a9a43ee03f4f58" w:history="1">
                <w:r>
                  <w:rPr>
                    <w:rStyle w:val="Hyperlink"/>
                  </w:rPr>
                  <w:t>https://www.20087.com/8/76/RongXianDeFaZhanQianJing.html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线是一种重要的纺织原料，广泛应用于毛衣、围巾、毯子等针织品的制作。近年来，随着消费者对高品质生活追求的增加，绒线市场呈现出多样化和高端化的发展趋势。目前，绒线不仅在材质上实现了多样化，如采用羊绒、羊毛等天然纤维和各种合成纤维，而且在染色和加工技术上也不断进步，以满足不同消费者的需求。此外，随着环保意识的提高，更多使用可再生资源和环保染料的绒线产品受到青睐。</w:t>
      </w:r>
      <w:r>
        <w:rPr>
          <w:rFonts w:hint="eastAsia"/>
        </w:rPr>
        <w:br/>
      </w:r>
      <w:r>
        <w:rPr>
          <w:rFonts w:hint="eastAsia"/>
        </w:rPr>
        <w:t>　　未来，绒线行业的发展将更加注重可持续性和技术创新。一方面，随着消费者对环保产品的需求增加，绒线行业将更加重视使用可持续材料和环保染色技术，以减少对环境的影响。另一方面，随着个性化消费趋势的增强，绒线将更加注重个性化和定制化，提供更加丰富的颜色和质地选择。此外，随着智能纺织品技术的发展，绒线也将集成更多智能功能，如温控、健康监测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</w:t>
      </w:r>
      <w:r>
        <w:rPr>
          <w:rFonts w:hint="eastAsia"/>
        </w:rPr>
        <w:br/>
      </w:r>
      <w:r>
        <w:rPr>
          <w:rFonts w:hint="eastAsia"/>
        </w:rPr>
        <w:t>　　第一节 概念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　　三、绒线的性能指标</w:t>
      </w:r>
      <w:r>
        <w:rPr>
          <w:rFonts w:hint="eastAsia"/>
        </w:rPr>
        <w:br/>
      </w:r>
      <w:r>
        <w:rPr>
          <w:rFonts w:hint="eastAsia"/>
        </w:rPr>
        <w:t>　　　　四、绒线的加工原理</w:t>
      </w:r>
      <w:r>
        <w:rPr>
          <w:rFonts w:hint="eastAsia"/>
        </w:rPr>
        <w:br/>
      </w:r>
      <w:r>
        <w:rPr>
          <w:rFonts w:hint="eastAsia"/>
        </w:rPr>
        <w:t>　　　　五、绒线的加工流程</w:t>
      </w:r>
      <w:r>
        <w:rPr>
          <w:rFonts w:hint="eastAsia"/>
        </w:rPr>
        <w:br/>
      </w:r>
      <w:r>
        <w:rPr>
          <w:rFonts w:hint="eastAsia"/>
        </w:rPr>
        <w:t>　　第二节 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2018-2023年绒线行业全球发展分析</w:t>
      </w:r>
      <w:r>
        <w:rPr>
          <w:rFonts w:hint="eastAsia"/>
        </w:rPr>
        <w:br/>
      </w:r>
      <w:r>
        <w:rPr>
          <w:rFonts w:hint="eastAsia"/>
        </w:rPr>
        <w:t>　　第一节 全球绒用羊毛分布情况分析</w:t>
      </w:r>
      <w:r>
        <w:rPr>
          <w:rFonts w:hint="eastAsia"/>
        </w:rPr>
        <w:br/>
      </w:r>
      <w:r>
        <w:rPr>
          <w:rFonts w:hint="eastAsia"/>
        </w:rPr>
        <w:t>　　第二节 2023年全球绒线行业发展分析</w:t>
      </w:r>
      <w:r>
        <w:rPr>
          <w:rFonts w:hint="eastAsia"/>
        </w:rPr>
        <w:br/>
      </w:r>
      <w:r>
        <w:rPr>
          <w:rFonts w:hint="eastAsia"/>
        </w:rPr>
        <w:t>　　第三节 2023年全球市场分析</w:t>
      </w:r>
      <w:r>
        <w:rPr>
          <w:rFonts w:hint="eastAsia"/>
        </w:rPr>
        <w:br/>
      </w:r>
      <w:r>
        <w:rPr>
          <w:rFonts w:hint="eastAsia"/>
        </w:rPr>
        <w:t>　　第四节 2018-2023年主要国家或地区绒线行业发展分析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我国绒线行业发展宏观环境分析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绒线行业政策法规环境分析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2018-2023年中国绒线行业整体运行分析</w:t>
      </w:r>
      <w:r>
        <w:rPr>
          <w:rFonts w:hint="eastAsia"/>
        </w:rPr>
        <w:br/>
      </w:r>
      <w:r>
        <w:rPr>
          <w:rFonts w:hint="eastAsia"/>
        </w:rPr>
        <w:t>　　第一节 2023年中国绒线行业发展状况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一、行业发展动态</w:t>
      </w:r>
      <w:r>
        <w:rPr>
          <w:rFonts w:hint="eastAsia"/>
        </w:rPr>
        <w:br/>
      </w:r>
      <w:r>
        <w:rPr>
          <w:rFonts w:hint="eastAsia"/>
        </w:rPr>
        <w:t>　　　　二、行业经营业绩分析</w:t>
      </w:r>
      <w:r>
        <w:rPr>
          <w:rFonts w:hint="eastAsia"/>
        </w:rPr>
        <w:br/>
      </w:r>
      <w:r>
        <w:rPr>
          <w:rFonts w:hint="eastAsia"/>
        </w:rPr>
        <w:t>　　　　三、行业发展热点</w:t>
      </w:r>
      <w:r>
        <w:rPr>
          <w:rFonts w:hint="eastAsia"/>
        </w:rPr>
        <w:br/>
      </w:r>
      <w:r>
        <w:rPr>
          <w:rFonts w:hint="eastAsia"/>
        </w:rPr>
        <w:t>　　第二节 2023年中国绒线行业供需状况</w:t>
      </w:r>
      <w:r>
        <w:rPr>
          <w:rFonts w:hint="eastAsia"/>
        </w:rPr>
        <w:br/>
      </w:r>
      <w:r>
        <w:rPr>
          <w:rFonts w:hint="eastAsia"/>
        </w:rPr>
        <w:t>　　　　一、行业产能分析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t>　　　　三、需求分析</w:t>
      </w:r>
      <w:r>
        <w:rPr>
          <w:rFonts w:hint="eastAsia"/>
        </w:rPr>
        <w:br/>
      </w:r>
      <w:r>
        <w:rPr>
          <w:rFonts w:hint="eastAsia"/>
        </w:rPr>
        <w:t>　　第三节 2018-2023年中国绒线行业产品价格分析</w:t>
      </w:r>
      <w:r>
        <w:rPr>
          <w:rFonts w:hint="eastAsia"/>
        </w:rPr>
        <w:br/>
      </w:r>
      <w:r>
        <w:rPr>
          <w:rFonts w:hint="eastAsia"/>
        </w:rPr>
        <w:t>　　第四节 2018-2023年中国绒线行业成本分析</w:t>
      </w:r>
      <w:r>
        <w:rPr>
          <w:rFonts w:hint="eastAsia"/>
        </w:rPr>
        <w:br/>
      </w:r>
      <w:r>
        <w:rPr>
          <w:rFonts w:hint="eastAsia"/>
        </w:rPr>
        <w:t>　　　　一、绒用羊毛</w:t>
      </w:r>
      <w:r>
        <w:rPr>
          <w:rFonts w:hint="eastAsia"/>
        </w:rPr>
        <w:br/>
      </w:r>
      <w:r>
        <w:rPr>
          <w:rFonts w:hint="eastAsia"/>
        </w:rPr>
        <w:t>　　　　二、化纤</w:t>
      </w:r>
      <w:r>
        <w:rPr>
          <w:rFonts w:hint="eastAsia"/>
        </w:rPr>
        <w:br/>
      </w:r>
      <w:r>
        <w:rPr>
          <w:rFonts w:hint="eastAsia"/>
        </w:rPr>
        <w:t>　　　　三、劳动力分析</w:t>
      </w:r>
      <w:r>
        <w:rPr>
          <w:rFonts w:hint="eastAsia"/>
        </w:rPr>
        <w:br/>
      </w:r>
      <w:r>
        <w:rPr>
          <w:rFonts w:hint="eastAsia"/>
        </w:rPr>
        <w:t>　　　　四、运输成本分析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2018-2023年中国绒线行业市场发展分析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2018-2023年绒线行业产品运输市场分析</w:t>
      </w:r>
      <w:r>
        <w:rPr>
          <w:rFonts w:hint="eastAsia"/>
        </w:rPr>
        <w:br/>
      </w:r>
      <w:r>
        <w:rPr>
          <w:rFonts w:hint="eastAsia"/>
        </w:rPr>
        <w:t>　　第二节 2018-2023年绒线行业产品库存市场分析</w:t>
      </w:r>
      <w:r>
        <w:rPr>
          <w:rFonts w:hint="eastAsia"/>
        </w:rPr>
        <w:br/>
      </w:r>
      <w:r>
        <w:rPr>
          <w:rFonts w:hint="eastAsia"/>
        </w:rPr>
        <w:t>　　第三节 2018-2023年绒线行业区域市场分析</w:t>
      </w:r>
      <w:r>
        <w:rPr>
          <w:rFonts w:hint="eastAsia"/>
        </w:rPr>
        <w:br/>
      </w:r>
      <w:r>
        <w:rPr>
          <w:rFonts w:hint="eastAsia"/>
        </w:rPr>
        <w:t>　　　　一、华北市场</w:t>
      </w:r>
      <w:r>
        <w:rPr>
          <w:rFonts w:hint="eastAsia"/>
        </w:rPr>
        <w:br/>
      </w:r>
      <w:r>
        <w:rPr>
          <w:rFonts w:hint="eastAsia"/>
        </w:rPr>
        <w:t>　　　　二、东北市场</w:t>
      </w:r>
      <w:r>
        <w:rPr>
          <w:rFonts w:hint="eastAsia"/>
        </w:rPr>
        <w:br/>
      </w:r>
      <w:r>
        <w:rPr>
          <w:rFonts w:hint="eastAsia"/>
        </w:rPr>
        <w:t>　　　　三、华中市场</w:t>
      </w:r>
      <w:r>
        <w:rPr>
          <w:rFonts w:hint="eastAsia"/>
        </w:rPr>
        <w:br/>
      </w:r>
      <w:r>
        <w:rPr>
          <w:rFonts w:hint="eastAsia"/>
        </w:rPr>
        <w:t>　　　　四、华东市场</w:t>
      </w:r>
      <w:r>
        <w:rPr>
          <w:rFonts w:hint="eastAsia"/>
        </w:rPr>
        <w:br/>
      </w:r>
      <w:r>
        <w:rPr>
          <w:rFonts w:hint="eastAsia"/>
        </w:rPr>
        <w:t>　　　　五、华南市场</w:t>
      </w:r>
      <w:r>
        <w:rPr>
          <w:rFonts w:hint="eastAsia"/>
        </w:rPr>
        <w:br/>
      </w:r>
      <w:r>
        <w:rPr>
          <w:rFonts w:hint="eastAsia"/>
        </w:rPr>
        <w:t>　　　　六、西南市场</w:t>
      </w:r>
      <w:r>
        <w:rPr>
          <w:rFonts w:hint="eastAsia"/>
        </w:rPr>
        <w:br/>
      </w:r>
      <w:r>
        <w:rPr>
          <w:rFonts w:hint="eastAsia"/>
        </w:rPr>
        <w:t>　　　　七、西北市场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中国绒线电子商务市场分析</w:t>
      </w:r>
      <w:r>
        <w:rPr>
          <w:rFonts w:hint="eastAsia"/>
        </w:rPr>
        <w:br/>
      </w:r>
      <w:r>
        <w:rPr>
          <w:rFonts w:hint="eastAsia"/>
        </w:rPr>
        <w:t>　　第一节 中国电子商务发展现状分析</w:t>
      </w:r>
      <w:r>
        <w:rPr>
          <w:rFonts w:hint="eastAsia"/>
        </w:rPr>
        <w:br/>
      </w:r>
      <w:r>
        <w:rPr>
          <w:rFonts w:hint="eastAsia"/>
        </w:rPr>
        <w:t>　　第二节 中国绒线电子商务市场现状分析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2018-2023年中国绒线行业运行效益分析</w:t>
      </w:r>
      <w:r>
        <w:rPr>
          <w:rFonts w:hint="eastAsia"/>
        </w:rPr>
        <w:br/>
      </w:r>
      <w:r>
        <w:rPr>
          <w:rFonts w:hint="eastAsia"/>
        </w:rPr>
        <w:t>　　第一节 工业总产值分析</w:t>
      </w:r>
      <w:r>
        <w:rPr>
          <w:rFonts w:hint="eastAsia"/>
        </w:rPr>
        <w:br/>
      </w:r>
      <w:r>
        <w:rPr>
          <w:rFonts w:hint="eastAsia"/>
        </w:rPr>
        <w:t>　　第二节 市场销售收入分析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2018-2023年中国绒线行业进出口分析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2018-2023年绒线行业进出口总况分析</w:t>
      </w:r>
      <w:r>
        <w:rPr>
          <w:rFonts w:hint="eastAsia"/>
        </w:rPr>
        <w:br/>
      </w:r>
      <w:r>
        <w:rPr>
          <w:rFonts w:hint="eastAsia"/>
        </w:rPr>
        <w:t>　　　　一、绒线进口总量统计</w:t>
      </w:r>
      <w:r>
        <w:rPr>
          <w:rFonts w:hint="eastAsia"/>
        </w:rPr>
        <w:br/>
      </w:r>
      <w:r>
        <w:rPr>
          <w:rFonts w:hint="eastAsia"/>
        </w:rPr>
        <w:t>　　　　二、绒线出口总量统计</w:t>
      </w:r>
      <w:r>
        <w:rPr>
          <w:rFonts w:hint="eastAsia"/>
        </w:rPr>
        <w:br/>
      </w:r>
      <w:r>
        <w:rPr>
          <w:rFonts w:hint="eastAsia"/>
        </w:rPr>
        <w:t>　　第二节 2018-2023年绒线行业进出口产品结构分析</w:t>
      </w:r>
      <w:r>
        <w:rPr>
          <w:rFonts w:hint="eastAsia"/>
        </w:rPr>
        <w:br/>
      </w:r>
      <w:r>
        <w:rPr>
          <w:rFonts w:hint="eastAsia"/>
        </w:rPr>
        <w:t>　　第三节 2018-2023年绒线行业进出口国别分析</w:t>
      </w:r>
      <w:r>
        <w:rPr>
          <w:rFonts w:hint="eastAsia"/>
        </w:rPr>
        <w:br/>
      </w:r>
      <w:r>
        <w:rPr>
          <w:rFonts w:hint="eastAsia"/>
        </w:rPr>
        <w:t>　　　　一、分国别统计</w:t>
      </w:r>
      <w:r>
        <w:rPr>
          <w:rFonts w:hint="eastAsia"/>
        </w:rPr>
        <w:br/>
      </w:r>
      <w:r>
        <w:rPr>
          <w:rFonts w:hint="eastAsia"/>
        </w:rPr>
        <w:t>　　　　二、收发货省地统计</w:t>
      </w:r>
      <w:r>
        <w:rPr>
          <w:rFonts w:hint="eastAsia"/>
        </w:rPr>
        <w:br/>
      </w:r>
      <w:r>
        <w:rPr>
          <w:rFonts w:hint="eastAsia"/>
        </w:rPr>
        <w:t>　　　　三、贸易方式统计</w:t>
      </w:r>
      <w:r>
        <w:rPr>
          <w:rFonts w:hint="eastAsia"/>
        </w:rPr>
        <w:br/>
      </w:r>
      <w:r>
        <w:rPr>
          <w:rFonts w:hint="eastAsia"/>
        </w:rPr>
        <w:t>　　　　四、运输方式统计</w:t>
      </w:r>
      <w:r>
        <w:rPr>
          <w:rFonts w:hint="eastAsia"/>
        </w:rPr>
        <w:br/>
      </w:r>
      <w:r>
        <w:rPr>
          <w:rFonts w:hint="eastAsia"/>
        </w:rPr>
        <w:t>　　第四节 2018-2023年绒线行业分产品进出口价格分析</w:t>
      </w:r>
      <w:r>
        <w:rPr>
          <w:rFonts w:hint="eastAsia"/>
        </w:rPr>
        <w:br/>
      </w:r>
      <w:r>
        <w:rPr>
          <w:rFonts w:hint="eastAsia"/>
        </w:rPr>
        <w:t>　　　　一、总体价格进出口分析</w:t>
      </w:r>
      <w:r>
        <w:rPr>
          <w:rFonts w:hint="eastAsia"/>
        </w:rPr>
        <w:br/>
      </w:r>
      <w:r>
        <w:rPr>
          <w:rFonts w:hint="eastAsia"/>
        </w:rPr>
        <w:t>　　　　二、细分产品进出口价格分析</w:t>
      </w:r>
      <w:r>
        <w:rPr>
          <w:rFonts w:hint="eastAsia"/>
        </w:rPr>
        <w:br/>
      </w:r>
      <w:r>
        <w:rPr>
          <w:rFonts w:hint="eastAsia"/>
        </w:rPr>
        <w:t>　　　　三、影响价格因素分析</w:t>
      </w:r>
      <w:r>
        <w:rPr>
          <w:rFonts w:hint="eastAsia"/>
        </w:rPr>
        <w:br/>
      </w:r>
      <w:r>
        <w:rPr>
          <w:rFonts w:hint="eastAsia"/>
        </w:rPr>
        <w:t>　　第五节 2018-2023年绒线行业进出口市场影响因素分析</w:t>
      </w:r>
      <w:r>
        <w:rPr>
          <w:rFonts w:hint="eastAsia"/>
        </w:rPr>
        <w:br/>
      </w:r>
      <w:r>
        <w:rPr>
          <w:rFonts w:hint="eastAsia"/>
        </w:rPr>
        <w:t>　　　　一、税收政策影响</w:t>
      </w:r>
      <w:r>
        <w:rPr>
          <w:rFonts w:hint="eastAsia"/>
        </w:rPr>
        <w:br/>
      </w:r>
      <w:r>
        <w:rPr>
          <w:rFonts w:hint="eastAsia"/>
        </w:rPr>
        <w:t>　　　　二、国际金融危机的影响</w:t>
      </w:r>
      <w:r>
        <w:rPr>
          <w:rFonts w:hint="eastAsia"/>
        </w:rPr>
        <w:br/>
      </w:r>
      <w:r>
        <w:rPr>
          <w:rFonts w:hint="eastAsia"/>
        </w:rPr>
        <w:t>　　　　三、国内外需求变化影响</w:t>
      </w:r>
      <w:r>
        <w:rPr>
          <w:rFonts w:hint="eastAsia"/>
        </w:rPr>
        <w:br/>
      </w:r>
      <w:r>
        <w:rPr>
          <w:rFonts w:hint="eastAsia"/>
        </w:rPr>
        <w:t>　　　　四、贸易壁垒影响分析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绒线行业产业链分析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上下游产业发展对行业的影响分析</w:t>
      </w:r>
      <w:r>
        <w:rPr>
          <w:rFonts w:hint="eastAsia"/>
        </w:rPr>
        <w:br/>
      </w:r>
      <w:r>
        <w:rPr>
          <w:rFonts w:hint="eastAsia"/>
        </w:rPr>
        <w:t>　　　　一、上游产业（原材料）发展对该行业的影响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三、行业新动态及其对产业的影响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四、行业竞争状况及其对产业的意义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2018-2023年绒线行业细分市场分析</w:t>
      </w:r>
      <w:r>
        <w:rPr>
          <w:rFonts w:hint="eastAsia"/>
        </w:rPr>
        <w:br/>
      </w:r>
      <w:r>
        <w:rPr>
          <w:rFonts w:hint="eastAsia"/>
        </w:rPr>
        <w:t>　　第一节 纯化纤毛线市场分析</w:t>
      </w:r>
      <w:r>
        <w:rPr>
          <w:rFonts w:hint="eastAsia"/>
        </w:rPr>
        <w:br/>
      </w:r>
      <w:r>
        <w:rPr>
          <w:rFonts w:hint="eastAsia"/>
        </w:rPr>
        <w:t>　　　　一、纯化纤毛线运行环境分析</w:t>
      </w:r>
      <w:r>
        <w:rPr>
          <w:rFonts w:hint="eastAsia"/>
        </w:rPr>
        <w:br/>
      </w:r>
      <w:r>
        <w:rPr>
          <w:rFonts w:hint="eastAsia"/>
        </w:rPr>
        <w:t>　　　　二、纯化纤毛线运行基本数据分析</w:t>
      </w:r>
      <w:r>
        <w:rPr>
          <w:rFonts w:hint="eastAsia"/>
        </w:rPr>
        <w:br/>
      </w:r>
      <w:r>
        <w:rPr>
          <w:rFonts w:hint="eastAsia"/>
        </w:rPr>
        <w:t>　　　　三、纯化纤毛线产品价格分析</w:t>
      </w:r>
      <w:r>
        <w:rPr>
          <w:rFonts w:hint="eastAsia"/>
        </w:rPr>
        <w:br/>
      </w:r>
      <w:r>
        <w:rPr>
          <w:rFonts w:hint="eastAsia"/>
        </w:rPr>
        <w:t>　　　　四、纯化纤毛线区域市场分析</w:t>
      </w:r>
      <w:r>
        <w:rPr>
          <w:rFonts w:hint="eastAsia"/>
        </w:rPr>
        <w:br/>
      </w:r>
      <w:r>
        <w:rPr>
          <w:rFonts w:hint="eastAsia"/>
        </w:rPr>
        <w:t>　　　　五、纯化纤毛线行业发展对绒线行业发展影响</w:t>
      </w:r>
      <w:r>
        <w:rPr>
          <w:rFonts w:hint="eastAsia"/>
        </w:rPr>
        <w:br/>
      </w:r>
      <w:r>
        <w:rPr>
          <w:rFonts w:hint="eastAsia"/>
        </w:rPr>
        <w:t>　　第二节 纯羊绒毛线市场分析</w:t>
      </w:r>
      <w:r>
        <w:rPr>
          <w:rFonts w:hint="eastAsia"/>
        </w:rPr>
        <w:br/>
      </w:r>
      <w:r>
        <w:rPr>
          <w:rFonts w:hint="eastAsia"/>
        </w:rPr>
        <w:t>　　　　一、纯羊绒毛线运行环境分析</w:t>
      </w:r>
      <w:r>
        <w:rPr>
          <w:rFonts w:hint="eastAsia"/>
        </w:rPr>
        <w:br/>
      </w:r>
      <w:r>
        <w:rPr>
          <w:rFonts w:hint="eastAsia"/>
        </w:rPr>
        <w:t>　　　　二、纯羊绒毛线运行基本数据分析</w:t>
      </w:r>
      <w:r>
        <w:rPr>
          <w:rFonts w:hint="eastAsia"/>
        </w:rPr>
        <w:br/>
      </w:r>
      <w:r>
        <w:rPr>
          <w:rFonts w:hint="eastAsia"/>
        </w:rPr>
        <w:t>　　　　三、纯羊绒毛线产品价格分析</w:t>
      </w:r>
      <w:r>
        <w:rPr>
          <w:rFonts w:hint="eastAsia"/>
        </w:rPr>
        <w:br/>
      </w:r>
      <w:r>
        <w:rPr>
          <w:rFonts w:hint="eastAsia"/>
        </w:rPr>
        <w:t>　　　　四、纯羊绒毛线区域市场分析</w:t>
      </w:r>
      <w:r>
        <w:rPr>
          <w:rFonts w:hint="eastAsia"/>
        </w:rPr>
        <w:br/>
      </w:r>
      <w:r>
        <w:rPr>
          <w:rFonts w:hint="eastAsia"/>
        </w:rPr>
        <w:t>　　　　五、纯羊绒毛线行业发展对绒线行业发展影响</w:t>
      </w:r>
      <w:r>
        <w:rPr>
          <w:rFonts w:hint="eastAsia"/>
        </w:rPr>
        <w:br/>
      </w:r>
      <w:r>
        <w:rPr>
          <w:rFonts w:hint="eastAsia"/>
        </w:rPr>
        <w:t>　　第三节 动物毛毛线市场分析</w:t>
      </w:r>
      <w:r>
        <w:rPr>
          <w:rFonts w:hint="eastAsia"/>
        </w:rPr>
        <w:br/>
      </w:r>
      <w:r>
        <w:rPr>
          <w:rFonts w:hint="eastAsia"/>
        </w:rPr>
        <w:t>　　　　一、动物毛毛线运行环境分析</w:t>
      </w:r>
      <w:r>
        <w:rPr>
          <w:rFonts w:hint="eastAsia"/>
        </w:rPr>
        <w:br/>
      </w:r>
      <w:r>
        <w:rPr>
          <w:rFonts w:hint="eastAsia"/>
        </w:rPr>
        <w:t>　　　　二、动物毛毛线运行基本数据分析</w:t>
      </w:r>
      <w:r>
        <w:rPr>
          <w:rFonts w:hint="eastAsia"/>
        </w:rPr>
        <w:br/>
      </w:r>
      <w:r>
        <w:rPr>
          <w:rFonts w:hint="eastAsia"/>
        </w:rPr>
        <w:t>　　　　三、动物毛毛线产品价格分析</w:t>
      </w:r>
      <w:r>
        <w:rPr>
          <w:rFonts w:hint="eastAsia"/>
        </w:rPr>
        <w:br/>
      </w:r>
      <w:r>
        <w:rPr>
          <w:rFonts w:hint="eastAsia"/>
        </w:rPr>
        <w:t>　　　　四、动物毛毛线区域市场分析</w:t>
      </w:r>
      <w:r>
        <w:rPr>
          <w:rFonts w:hint="eastAsia"/>
        </w:rPr>
        <w:br/>
      </w:r>
      <w:r>
        <w:rPr>
          <w:rFonts w:hint="eastAsia"/>
        </w:rPr>
        <w:t>　　　　五、动物毛毛线行业发展对绒线行业发展影响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2018-2023年绒线行业竞争格局分析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中国绒线行业国际竞争力比较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2023年中国绒线行业内重点企业竞争策略分析</w:t>
      </w:r>
      <w:r>
        <w:rPr>
          <w:rFonts w:hint="eastAsia"/>
        </w:rPr>
        <w:br/>
      </w:r>
      <w:r>
        <w:rPr>
          <w:rFonts w:hint="eastAsia"/>
        </w:rPr>
        <w:t>　　第一节 主要企业市场竞争力综合表现分析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第二节 主要企业产品市场增长及策略分析</w:t>
      </w:r>
      <w:r>
        <w:rPr>
          <w:rFonts w:hint="eastAsia"/>
        </w:rPr>
        <w:br/>
      </w:r>
      <w:r>
        <w:rPr>
          <w:rFonts w:hint="eastAsia"/>
        </w:rPr>
        <w:t>　　　　一、2023年市场增长潜力分析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四、潜力品种竞争策略选择</w:t>
      </w:r>
      <w:r>
        <w:rPr>
          <w:rFonts w:hint="eastAsia"/>
        </w:rPr>
        <w:br/>
      </w:r>
      <w:r>
        <w:rPr>
          <w:rFonts w:hint="eastAsia"/>
        </w:rPr>
        <w:t>　　第三节 绒线行业企业竞争策略总结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三、销售渠道策略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2023年中国绒线行业内重点企业分析</w:t>
      </w:r>
      <w:r>
        <w:rPr>
          <w:rFonts w:hint="eastAsia"/>
        </w:rPr>
        <w:br/>
      </w:r>
      <w:r>
        <w:rPr>
          <w:rFonts w:hint="eastAsia"/>
        </w:rPr>
        <w:t>　　第一节 红豆股份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第二节 鄂尔多斯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五、公司发展战略</w:t>
      </w:r>
      <w:r>
        <w:rPr>
          <w:rFonts w:hint="eastAsia"/>
        </w:rPr>
        <w:br/>
      </w:r>
      <w:r>
        <w:rPr>
          <w:rFonts w:hint="eastAsia"/>
        </w:rPr>
        <w:t>　　第三节 江苏阳光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三、公司SWOT分析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甘肃春风纺织有限责任公司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河北三利毛纺有限公司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江苏恒源祥羊绒制品有限公司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河北启发纺织集团公司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内蒙古鹿王羊绒有限公司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保定天利纺织有限公司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浙江真爱毛纺有限公司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2023-2029年绒线行业投资机会与风险分析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2023-2029年绒线行业投资效益分析</w:t>
      </w:r>
      <w:r>
        <w:rPr>
          <w:rFonts w:hint="eastAsia"/>
        </w:rPr>
        <w:br/>
      </w:r>
      <w:r>
        <w:rPr>
          <w:rFonts w:hint="eastAsia"/>
        </w:rPr>
        <w:t>　　　　一、绒线行业投资趋势预测</w:t>
      </w:r>
      <w:r>
        <w:rPr>
          <w:rFonts w:hint="eastAsia"/>
        </w:rPr>
        <w:br/>
      </w:r>
      <w:r>
        <w:rPr>
          <w:rFonts w:hint="eastAsia"/>
        </w:rPr>
        <w:t>　　　　二、2023-2029年绒线行业投资的建议</w:t>
      </w:r>
      <w:r>
        <w:rPr>
          <w:rFonts w:hint="eastAsia"/>
        </w:rPr>
        <w:br/>
      </w:r>
      <w:r>
        <w:rPr>
          <w:rFonts w:hint="eastAsia"/>
        </w:rPr>
        <w:t>　　第二节 2023-2029年中国绒线行业投资风险分析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2023-2029年中国绒线行业发展趋势预测分析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2023年绒线行业发展环境展望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二、政策走势展望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2023年中国绒线行业发展趋势分析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中-智林-－济研：2023-2029年中国绒线行业投资策略建议</w:t>
      </w:r>
      <w:r>
        <w:rPr>
          <w:rFonts w:hint="eastAsia"/>
        </w:rPr>
        <w:br/>
      </w:r>
      <w:r>
        <w:rPr>
          <w:rFonts w:hint="eastAsia"/>
        </w:rPr>
        <w:t>　　　　一、重点投资产品</w:t>
      </w:r>
      <w:r>
        <w:rPr>
          <w:rFonts w:hint="eastAsia"/>
        </w:rPr>
        <w:br/>
      </w:r>
      <w:r>
        <w:rPr>
          <w:rFonts w:hint="eastAsia"/>
        </w:rPr>
        <w:t>　　　　二、重点投资领域</w:t>
      </w:r>
      <w:r>
        <w:rPr>
          <w:rFonts w:hint="eastAsia"/>
        </w:rPr>
        <w:br/>
      </w:r>
      <w:r>
        <w:rPr>
          <w:rFonts w:hint="eastAsia"/>
        </w:rPr>
        <w:t>　　　　三、其他策略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绒线的性能指标参数图</w:t>
      </w:r>
      <w:r>
        <w:rPr>
          <w:rFonts w:hint="eastAsia"/>
        </w:rPr>
        <w:br/>
      </w:r>
      <w:r>
        <w:rPr>
          <w:rFonts w:hint="eastAsia"/>
        </w:rPr>
        <w:t>　　图表 2 粗纺纱线详细对比图</w:t>
      </w:r>
      <w:r>
        <w:rPr>
          <w:rFonts w:hint="eastAsia"/>
        </w:rPr>
        <w:br/>
      </w:r>
      <w:r>
        <w:rPr>
          <w:rFonts w:hint="eastAsia"/>
        </w:rPr>
        <w:t>　　图表 3 绒线的加工原理</w:t>
      </w:r>
      <w:r>
        <w:rPr>
          <w:rFonts w:hint="eastAsia"/>
        </w:rPr>
        <w:br/>
      </w:r>
      <w:r>
        <w:rPr>
          <w:rFonts w:hint="eastAsia"/>
        </w:rPr>
        <w:t>　　图表 4 绒线加工流程示意图</w:t>
      </w:r>
      <w:r>
        <w:rPr>
          <w:rFonts w:hint="eastAsia"/>
        </w:rPr>
        <w:br/>
      </w:r>
      <w:r>
        <w:rPr>
          <w:rFonts w:hint="eastAsia"/>
        </w:rPr>
        <w:t>　　图表 5 绒线行业发展期示意图</w:t>
      </w:r>
      <w:r>
        <w:rPr>
          <w:rFonts w:hint="eastAsia"/>
        </w:rPr>
        <w:br/>
      </w:r>
      <w:r>
        <w:rPr>
          <w:rFonts w:hint="eastAsia"/>
        </w:rPr>
        <w:t>　　图表 5 全球细毛羊业分布图</w:t>
      </w:r>
      <w:r>
        <w:rPr>
          <w:rFonts w:hint="eastAsia"/>
        </w:rPr>
        <w:br/>
      </w:r>
      <w:r>
        <w:rPr>
          <w:rFonts w:hint="eastAsia"/>
        </w:rPr>
        <w:t>　　图表 6 全球山羊绒分布图</w:t>
      </w:r>
      <w:r>
        <w:rPr>
          <w:rFonts w:hint="eastAsia"/>
        </w:rPr>
        <w:br/>
      </w:r>
      <w:r>
        <w:rPr>
          <w:rFonts w:hint="eastAsia"/>
        </w:rPr>
        <w:t>　　图表 7 2018-2023年国内生产总值及增长变化趋势图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9 2023年规模以上企业各月累计主营业务收入与利润同比增速情况</w:t>
      </w:r>
      <w:r>
        <w:rPr>
          <w:rFonts w:hint="eastAsia"/>
        </w:rPr>
        <w:br/>
      </w:r>
      <w:r>
        <w:rPr>
          <w:rFonts w:hint="eastAsia"/>
        </w:rPr>
        <w:t>　　图表 10 2023年各月每百元主营业务收入中成本与利润率状况</w:t>
      </w:r>
      <w:r>
        <w:rPr>
          <w:rFonts w:hint="eastAsia"/>
        </w:rPr>
        <w:br/>
      </w:r>
      <w:r>
        <w:rPr>
          <w:rFonts w:hint="eastAsia"/>
        </w:rPr>
        <w:t>　　图表 11 2023年分经济类型主营业务收入与利润总额增速情况</w:t>
      </w:r>
      <w:r>
        <w:rPr>
          <w:rFonts w:hint="eastAsia"/>
        </w:rPr>
        <w:br/>
      </w:r>
      <w:r>
        <w:rPr>
          <w:rFonts w:hint="eastAsia"/>
        </w:rPr>
        <w:t>　　图表 12 物理指标评等</w:t>
      </w:r>
      <w:r>
        <w:rPr>
          <w:rFonts w:hint="eastAsia"/>
        </w:rPr>
        <w:br/>
      </w:r>
      <w:r>
        <w:rPr>
          <w:rFonts w:hint="eastAsia"/>
        </w:rPr>
        <w:t>　　图表 13 精梳纯羊毛针织绒线加工贸易单耗标准</w:t>
      </w:r>
      <w:r>
        <w:rPr>
          <w:rFonts w:hint="eastAsia"/>
        </w:rPr>
        <w:br/>
      </w:r>
      <w:r>
        <w:rPr>
          <w:rFonts w:hint="eastAsia"/>
        </w:rPr>
        <w:t>　　图表 14 粗梳纯羊毛针织绒线加工贸易单耗标准表</w:t>
      </w:r>
      <w:r>
        <w:rPr>
          <w:rFonts w:hint="eastAsia"/>
        </w:rPr>
        <w:br/>
      </w:r>
      <w:r>
        <w:rPr>
          <w:rFonts w:hint="eastAsia"/>
        </w:rPr>
        <w:t>　　图表 15 今年绒线行业产能趋势图</w:t>
      </w:r>
      <w:r>
        <w:rPr>
          <w:rFonts w:hint="eastAsia"/>
        </w:rPr>
        <w:br/>
      </w:r>
      <w:r>
        <w:rPr>
          <w:rFonts w:hint="eastAsia"/>
        </w:rPr>
        <w:t>　　图表 16 近年国内绒线产量列表</w:t>
      </w:r>
      <w:r>
        <w:rPr>
          <w:rFonts w:hint="eastAsia"/>
        </w:rPr>
        <w:br/>
      </w:r>
      <w:r>
        <w:rPr>
          <w:rFonts w:hint="eastAsia"/>
        </w:rPr>
        <w:t>　　图表 17 国内绒线产量趋势图</w:t>
      </w:r>
      <w:r>
        <w:rPr>
          <w:rFonts w:hint="eastAsia"/>
        </w:rPr>
        <w:br/>
      </w:r>
      <w:r>
        <w:rPr>
          <w:rFonts w:hint="eastAsia"/>
        </w:rPr>
        <w:t>　　图表 18 2023年国内绒线区域产量比例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 2023年国内绒线区域产量比例</w:t>
      </w:r>
      <w:r>
        <w:rPr>
          <w:rFonts w:hint="eastAsia"/>
        </w:rPr>
        <w:br/>
      </w:r>
      <w:r>
        <w:rPr>
          <w:rFonts w:hint="eastAsia"/>
        </w:rPr>
        <w:t>　　图表 21 绒线价格影响因素图</w:t>
      </w:r>
      <w:r>
        <w:rPr>
          <w:rFonts w:hint="eastAsia"/>
        </w:rPr>
        <w:br/>
      </w:r>
      <w:r>
        <w:rPr>
          <w:rFonts w:hint="eastAsia"/>
        </w:rPr>
        <w:t>　　图表 22 中国羊毛主要产区分布图</w:t>
      </w:r>
      <w:r>
        <w:rPr>
          <w:rFonts w:hint="eastAsia"/>
        </w:rPr>
        <w:br/>
      </w:r>
      <w:r>
        <w:rPr>
          <w:rFonts w:hint="eastAsia"/>
        </w:rPr>
        <w:t>　　图表 23 国内山羊绒产区分布图</w:t>
      </w:r>
      <w:r>
        <w:rPr>
          <w:rFonts w:hint="eastAsia"/>
        </w:rPr>
        <w:br/>
      </w:r>
      <w:r>
        <w:rPr>
          <w:rFonts w:hint="eastAsia"/>
        </w:rPr>
        <w:t>　　图表 24 2018-2023年华北地区绒线产量情况表</w:t>
      </w:r>
      <w:r>
        <w:rPr>
          <w:rFonts w:hint="eastAsia"/>
        </w:rPr>
        <w:br/>
      </w:r>
      <w:r>
        <w:rPr>
          <w:rFonts w:hint="eastAsia"/>
        </w:rPr>
        <w:t>　　图表 27 2018-2023年东北地区绒线产量构成对比图</w:t>
      </w:r>
      <w:r>
        <w:rPr>
          <w:rFonts w:hint="eastAsia"/>
        </w:rPr>
        <w:br/>
      </w:r>
      <w:r>
        <w:rPr>
          <w:rFonts w:hint="eastAsia"/>
        </w:rPr>
        <w:t>　　图表 29 2018-2023年华中地区绒线产量构成对比图</w:t>
      </w:r>
      <w:r>
        <w:rPr>
          <w:rFonts w:hint="eastAsia"/>
        </w:rPr>
        <w:br/>
      </w:r>
      <w:r>
        <w:rPr>
          <w:rFonts w:hint="eastAsia"/>
        </w:rPr>
        <w:t>　　图表 30 2018-2023年华东地区绒线产量情况表</w:t>
      </w:r>
      <w:r>
        <w:rPr>
          <w:rFonts w:hint="eastAsia"/>
        </w:rPr>
        <w:br/>
      </w:r>
      <w:r>
        <w:rPr>
          <w:rFonts w:hint="eastAsia"/>
        </w:rPr>
        <w:t>　　图表 31 2018-2023年华东地区绒线产量构成对比图</w:t>
      </w:r>
      <w:r>
        <w:rPr>
          <w:rFonts w:hint="eastAsia"/>
        </w:rPr>
        <w:br/>
      </w:r>
      <w:r>
        <w:rPr>
          <w:rFonts w:hint="eastAsia"/>
        </w:rPr>
        <w:t>　　图表 32 2018-2023年华南地区绒线产量情况表</w:t>
      </w:r>
      <w:r>
        <w:rPr>
          <w:rFonts w:hint="eastAsia"/>
        </w:rPr>
        <w:br/>
      </w:r>
      <w:r>
        <w:rPr>
          <w:rFonts w:hint="eastAsia"/>
        </w:rPr>
        <w:t>　　图表 33 2018-2023年华南地区绒线产量构成对比图</w:t>
      </w:r>
      <w:r>
        <w:rPr>
          <w:rFonts w:hint="eastAsia"/>
        </w:rPr>
        <w:br/>
      </w:r>
      <w:r>
        <w:rPr>
          <w:rFonts w:hint="eastAsia"/>
        </w:rPr>
        <w:t>　　图表 34 2018-2023年西南地区绒线产量情况表</w:t>
      </w:r>
      <w:r>
        <w:rPr>
          <w:rFonts w:hint="eastAsia"/>
        </w:rPr>
        <w:br/>
      </w:r>
      <w:r>
        <w:rPr>
          <w:rFonts w:hint="eastAsia"/>
        </w:rPr>
        <w:t>　　图表 37 2018-2023年西北地区绒线产量构成对比图</w:t>
      </w:r>
      <w:r>
        <w:rPr>
          <w:rFonts w:hint="eastAsia"/>
        </w:rPr>
        <w:br/>
      </w:r>
      <w:r>
        <w:rPr>
          <w:rFonts w:hint="eastAsia"/>
        </w:rPr>
        <w:t>　　图表 39 2018-2023年产业市场总销售收入</w:t>
      </w:r>
      <w:r>
        <w:rPr>
          <w:rFonts w:hint="eastAsia"/>
        </w:rPr>
        <w:br/>
      </w:r>
      <w:r>
        <w:rPr>
          <w:rFonts w:hint="eastAsia"/>
        </w:rPr>
        <w:t>　　图表 40 2023年不同规模企业总销售收入</w:t>
      </w:r>
      <w:r>
        <w:rPr>
          <w:rFonts w:hint="eastAsia"/>
        </w:rPr>
        <w:br/>
      </w:r>
      <w:r>
        <w:rPr>
          <w:rFonts w:hint="eastAsia"/>
        </w:rPr>
        <w:t>　　图表 41 不同所有制企业总销售</w:t>
      </w:r>
      <w:r>
        <w:rPr>
          <w:rFonts w:hint="eastAsia"/>
        </w:rPr>
        <w:br/>
      </w:r>
      <w:r>
        <w:rPr>
          <w:rFonts w:hint="eastAsia"/>
        </w:rPr>
        <w:t>　　图表 42 2018-2023年产业成本费用</w:t>
      </w:r>
      <w:r>
        <w:rPr>
          <w:rFonts w:hint="eastAsia"/>
        </w:rPr>
        <w:br/>
      </w:r>
      <w:r>
        <w:rPr>
          <w:rFonts w:hint="eastAsia"/>
        </w:rPr>
        <w:t>　　图表 43 绒线成本构成情况</w:t>
      </w:r>
      <w:r>
        <w:rPr>
          <w:rFonts w:hint="eastAsia"/>
        </w:rPr>
        <w:br/>
      </w:r>
      <w:r>
        <w:rPr>
          <w:rFonts w:hint="eastAsia"/>
        </w:rPr>
        <w:t>　　图表 44不同规模企业销售成本</w:t>
      </w:r>
      <w:r>
        <w:rPr>
          <w:rFonts w:hint="eastAsia"/>
        </w:rPr>
        <w:br/>
      </w:r>
      <w:r>
        <w:rPr>
          <w:rFonts w:hint="eastAsia"/>
        </w:rPr>
        <w:t>　　图表 45不同所有制企业销售成本</w:t>
      </w:r>
      <w:r>
        <w:rPr>
          <w:rFonts w:hint="eastAsia"/>
        </w:rPr>
        <w:br/>
      </w:r>
      <w:r>
        <w:rPr>
          <w:rFonts w:hint="eastAsia"/>
        </w:rPr>
        <w:t>　　图表 46 2018-2023年产业利润表</w:t>
      </w:r>
      <w:r>
        <w:rPr>
          <w:rFonts w:hint="eastAsia"/>
        </w:rPr>
        <w:br/>
      </w:r>
      <w:r>
        <w:rPr>
          <w:rFonts w:hint="eastAsia"/>
        </w:rPr>
        <w:t>　　图表 47 不同规模企业利润</w:t>
      </w:r>
      <w:r>
        <w:rPr>
          <w:rFonts w:hint="eastAsia"/>
        </w:rPr>
        <w:br/>
      </w:r>
      <w:r>
        <w:rPr>
          <w:rFonts w:hint="eastAsia"/>
        </w:rPr>
        <w:t>　　图表 48 不同所有制企业利润总额</w:t>
      </w:r>
      <w:r>
        <w:rPr>
          <w:rFonts w:hint="eastAsia"/>
        </w:rPr>
        <w:br/>
      </w:r>
      <w:r>
        <w:rPr>
          <w:rFonts w:hint="eastAsia"/>
        </w:rPr>
        <w:t>　　图表 49 2018-2023年份绒线进口总量统计分析</w:t>
      </w:r>
      <w:r>
        <w:rPr>
          <w:rFonts w:hint="eastAsia"/>
        </w:rPr>
        <w:br/>
      </w:r>
      <w:r>
        <w:rPr>
          <w:rFonts w:hint="eastAsia"/>
        </w:rPr>
        <w:t>　　图表 63 2023年分国别进口统计分析表</w:t>
      </w:r>
      <w:r>
        <w:rPr>
          <w:rFonts w:hint="eastAsia"/>
        </w:rPr>
        <w:br/>
      </w:r>
      <w:r>
        <w:rPr>
          <w:rFonts w:hint="eastAsia"/>
        </w:rPr>
        <w:t>　　图表 64 2023年分国别出口统计分析</w:t>
      </w:r>
      <w:r>
        <w:rPr>
          <w:rFonts w:hint="eastAsia"/>
        </w:rPr>
        <w:br/>
      </w:r>
      <w:r>
        <w:rPr>
          <w:rFonts w:hint="eastAsia"/>
        </w:rPr>
        <w:t>　　图表 65 2023年各省进口绒线统计分析</w:t>
      </w:r>
      <w:r>
        <w:rPr>
          <w:rFonts w:hint="eastAsia"/>
        </w:rPr>
        <w:br/>
      </w:r>
      <w:r>
        <w:rPr>
          <w:rFonts w:hint="eastAsia"/>
        </w:rPr>
        <w:t>　　图表 66 2023年各省出口绒线统计分析</w:t>
      </w:r>
      <w:r>
        <w:rPr>
          <w:rFonts w:hint="eastAsia"/>
        </w:rPr>
        <w:br/>
      </w:r>
      <w:r>
        <w:rPr>
          <w:rFonts w:hint="eastAsia"/>
        </w:rPr>
        <w:t>　　图表 67 总体进口价格分析</w:t>
      </w:r>
      <w:r>
        <w:rPr>
          <w:rFonts w:hint="eastAsia"/>
        </w:rPr>
        <w:br/>
      </w:r>
      <w:r>
        <w:rPr>
          <w:rFonts w:hint="eastAsia"/>
        </w:rPr>
        <w:t>　　图表 68 总体进口价格分析</w:t>
      </w:r>
      <w:r>
        <w:rPr>
          <w:rFonts w:hint="eastAsia"/>
        </w:rPr>
        <w:br/>
      </w:r>
      <w:r>
        <w:rPr>
          <w:rFonts w:hint="eastAsia"/>
        </w:rPr>
        <w:t>　　图表 69 细分产品进口均价分析</w:t>
      </w:r>
      <w:r>
        <w:rPr>
          <w:rFonts w:hint="eastAsia"/>
        </w:rPr>
        <w:br/>
      </w:r>
      <w:r>
        <w:rPr>
          <w:rFonts w:hint="eastAsia"/>
        </w:rPr>
        <w:t>　　图表 70 细分产品出口均价分析单位</w:t>
      </w:r>
      <w:r>
        <w:rPr>
          <w:rFonts w:hint="eastAsia"/>
        </w:rPr>
        <w:br/>
      </w:r>
      <w:r>
        <w:rPr>
          <w:rFonts w:hint="eastAsia"/>
        </w:rPr>
        <w:t>　　图表 71 绒线产业链图</w:t>
      </w:r>
      <w:r>
        <w:rPr>
          <w:rFonts w:hint="eastAsia"/>
        </w:rPr>
        <w:br/>
      </w:r>
      <w:r>
        <w:rPr>
          <w:rFonts w:hint="eastAsia"/>
        </w:rPr>
        <w:t>　　图表 72 不核算牧民经营成本及收益，2、3、4项在加工、编制产业链中的利润分配情况</w:t>
      </w:r>
      <w:r>
        <w:rPr>
          <w:rFonts w:hint="eastAsia"/>
        </w:rPr>
        <w:br/>
      </w:r>
      <w:r>
        <w:rPr>
          <w:rFonts w:hint="eastAsia"/>
        </w:rPr>
        <w:t>　　图表 73 粘胶短纤维绒线价格趋势图</w:t>
      </w:r>
      <w:r>
        <w:rPr>
          <w:rFonts w:hint="eastAsia"/>
        </w:rPr>
        <w:br/>
      </w:r>
      <w:r>
        <w:rPr>
          <w:rFonts w:hint="eastAsia"/>
        </w:rPr>
        <w:t>　　图表 74 腈纶绒线价格趋势图</w:t>
      </w:r>
      <w:r>
        <w:rPr>
          <w:rFonts w:hint="eastAsia"/>
        </w:rPr>
        <w:br/>
      </w:r>
      <w:r>
        <w:rPr>
          <w:rFonts w:hint="eastAsia"/>
        </w:rPr>
        <w:t>　　图表 75 波特五力模型示意图</w:t>
      </w:r>
      <w:r>
        <w:rPr>
          <w:rFonts w:hint="eastAsia"/>
        </w:rPr>
        <w:br/>
      </w:r>
      <w:r>
        <w:rPr>
          <w:rFonts w:hint="eastAsia"/>
        </w:rPr>
        <w:t>　　图表 76 中国绒线生产企业集中度分析</w:t>
      </w:r>
      <w:r>
        <w:rPr>
          <w:rFonts w:hint="eastAsia"/>
        </w:rPr>
        <w:br/>
      </w:r>
      <w:r>
        <w:rPr>
          <w:rFonts w:hint="eastAsia"/>
        </w:rPr>
        <w:t>　　图表 77 三家上市企业资产总计对比</w:t>
      </w:r>
      <w:r>
        <w:rPr>
          <w:rFonts w:hint="eastAsia"/>
        </w:rPr>
        <w:br/>
      </w:r>
      <w:r>
        <w:rPr>
          <w:rFonts w:hint="eastAsia"/>
        </w:rPr>
        <w:t>　　图表 79 红豆集团从业人员情况分析</w:t>
      </w:r>
      <w:r>
        <w:rPr>
          <w:rFonts w:hint="eastAsia"/>
        </w:rPr>
        <w:br/>
      </w:r>
      <w:r>
        <w:rPr>
          <w:rFonts w:hint="eastAsia"/>
        </w:rPr>
        <w:t>　　图表 40 红豆集团专业构成统计</w:t>
      </w:r>
      <w:r>
        <w:rPr>
          <w:rFonts w:hint="eastAsia"/>
        </w:rPr>
        <w:br/>
      </w:r>
      <w:r>
        <w:rPr>
          <w:rFonts w:hint="eastAsia"/>
        </w:rPr>
        <w:t>　　图表 41 受教育程度统计图</w:t>
      </w:r>
      <w:r>
        <w:rPr>
          <w:rFonts w:hint="eastAsia"/>
        </w:rPr>
        <w:br/>
      </w:r>
      <w:r>
        <w:rPr>
          <w:rFonts w:hint="eastAsia"/>
        </w:rPr>
        <w:t>　　图表 42 鄂尔多斯从员工状况</w:t>
      </w:r>
      <w:r>
        <w:rPr>
          <w:rFonts w:hint="eastAsia"/>
        </w:rPr>
        <w:br/>
      </w:r>
      <w:r>
        <w:rPr>
          <w:rFonts w:hint="eastAsia"/>
        </w:rPr>
        <w:t>　　图表 43 专业构成占比</w:t>
      </w:r>
      <w:r>
        <w:rPr>
          <w:rFonts w:hint="eastAsia"/>
        </w:rPr>
        <w:br/>
      </w:r>
      <w:r>
        <w:rPr>
          <w:rFonts w:hint="eastAsia"/>
        </w:rPr>
        <w:t>　　图表 44 受教育程度类别占比</w:t>
      </w:r>
      <w:r>
        <w:rPr>
          <w:rFonts w:hint="eastAsia"/>
        </w:rPr>
        <w:br/>
      </w:r>
      <w:r>
        <w:rPr>
          <w:rFonts w:hint="eastAsia"/>
        </w:rPr>
        <w:t>　　图表 45 江苏阳光员工情况</w:t>
      </w:r>
      <w:r>
        <w:rPr>
          <w:rFonts w:hint="eastAsia"/>
        </w:rPr>
        <w:br/>
      </w:r>
      <w:r>
        <w:rPr>
          <w:rFonts w:hint="eastAsia"/>
        </w:rPr>
        <w:t>　　图表 46 江苏阳光专业构成统计图</w:t>
      </w:r>
      <w:r>
        <w:rPr>
          <w:rFonts w:hint="eastAsia"/>
        </w:rPr>
        <w:br/>
      </w:r>
      <w:r>
        <w:rPr>
          <w:rFonts w:hint="eastAsia"/>
        </w:rPr>
        <w:t>　　图表 47 教育程度统计图</w:t>
      </w:r>
      <w:r>
        <w:rPr>
          <w:rFonts w:hint="eastAsia"/>
        </w:rPr>
        <w:br/>
      </w:r>
      <w:r>
        <w:rPr>
          <w:rFonts w:hint="eastAsia"/>
        </w:rPr>
        <w:t>　　图表 78 三家上市企业营业收对比</w:t>
      </w:r>
      <w:r>
        <w:rPr>
          <w:rFonts w:hint="eastAsia"/>
        </w:rPr>
        <w:br/>
      </w:r>
      <w:r>
        <w:rPr>
          <w:rFonts w:hint="eastAsia"/>
        </w:rPr>
        <w:t>　　图表 79 三家上市企业利润总额对比分析</w:t>
      </w:r>
      <w:r>
        <w:rPr>
          <w:rFonts w:hint="eastAsia"/>
        </w:rPr>
        <w:br/>
      </w:r>
      <w:r>
        <w:rPr>
          <w:rFonts w:hint="eastAsia"/>
        </w:rPr>
        <w:t>　　图表 80 红豆集团综合竞争力分析</w:t>
      </w:r>
      <w:r>
        <w:rPr>
          <w:rFonts w:hint="eastAsia"/>
        </w:rPr>
        <w:br/>
      </w:r>
      <w:r>
        <w:rPr>
          <w:rFonts w:hint="eastAsia"/>
        </w:rPr>
        <w:t>　　图表 81 鄂尔多斯综合竞争力分析</w:t>
      </w:r>
      <w:r>
        <w:rPr>
          <w:rFonts w:hint="eastAsia"/>
        </w:rPr>
        <w:br/>
      </w:r>
      <w:r>
        <w:rPr>
          <w:rFonts w:hint="eastAsia"/>
        </w:rPr>
        <w:t>　　图表 82 江苏阳光综合竞争力分析</w:t>
      </w:r>
      <w:r>
        <w:rPr>
          <w:rFonts w:hint="eastAsia"/>
        </w:rPr>
        <w:br/>
      </w:r>
      <w:r>
        <w:rPr>
          <w:rFonts w:hint="eastAsia"/>
        </w:rPr>
        <w:t>　　图表 53 绒线分销渠道模式</w:t>
      </w:r>
      <w:r>
        <w:rPr>
          <w:rFonts w:hint="eastAsia"/>
        </w:rPr>
        <w:br/>
      </w:r>
      <w:r>
        <w:rPr>
          <w:rFonts w:hint="eastAsia"/>
        </w:rPr>
        <w:t>　　图表 54 促销策略组合</w:t>
      </w:r>
      <w:r>
        <w:rPr>
          <w:rFonts w:hint="eastAsia"/>
        </w:rPr>
        <w:br/>
      </w:r>
      <w:r>
        <w:rPr>
          <w:rFonts w:hint="eastAsia"/>
        </w:rPr>
        <w:t>　　图表 83 红豆集团业务结构图（按销售收入所占例）</w:t>
      </w:r>
      <w:r>
        <w:rPr>
          <w:rFonts w:hint="eastAsia"/>
        </w:rPr>
        <w:br/>
      </w:r>
      <w:r>
        <w:rPr>
          <w:rFonts w:hint="eastAsia"/>
        </w:rPr>
        <w:t>　　图表 84 红豆集团资产及负债统计</w:t>
      </w:r>
      <w:r>
        <w:rPr>
          <w:rFonts w:hint="eastAsia"/>
        </w:rPr>
        <w:br/>
      </w:r>
      <w:r>
        <w:rPr>
          <w:rFonts w:hint="eastAsia"/>
        </w:rPr>
        <w:t>　　图表 85 红豆集团收入与利润统计</w:t>
      </w:r>
      <w:r>
        <w:rPr>
          <w:rFonts w:hint="eastAsia"/>
        </w:rPr>
        <w:br/>
      </w:r>
      <w:r>
        <w:rPr>
          <w:rFonts w:hint="eastAsia"/>
        </w:rPr>
        <w:t>　　图表 86 红豆集团偿债能力</w:t>
      </w:r>
      <w:r>
        <w:rPr>
          <w:rFonts w:hint="eastAsia"/>
        </w:rPr>
        <w:br/>
      </w:r>
      <w:r>
        <w:rPr>
          <w:rFonts w:hint="eastAsia"/>
        </w:rPr>
        <w:t>　　图表 87 红豆集团盈利能力</w:t>
      </w:r>
      <w:r>
        <w:rPr>
          <w:rFonts w:hint="eastAsia"/>
        </w:rPr>
        <w:br/>
      </w:r>
      <w:r>
        <w:rPr>
          <w:rFonts w:hint="eastAsia"/>
        </w:rPr>
        <w:t>　　图表 88 红豆集团运营能力</w:t>
      </w:r>
      <w:r>
        <w:rPr>
          <w:rFonts w:hint="eastAsia"/>
        </w:rPr>
        <w:br/>
      </w:r>
      <w:r>
        <w:rPr>
          <w:rFonts w:hint="eastAsia"/>
        </w:rPr>
        <w:t>　　图表 89 红豆集团SWOT分析</w:t>
      </w:r>
      <w:r>
        <w:rPr>
          <w:rFonts w:hint="eastAsia"/>
        </w:rPr>
        <w:br/>
      </w:r>
      <w:r>
        <w:rPr>
          <w:rFonts w:hint="eastAsia"/>
        </w:rPr>
        <w:t>　　图表 90 资产与偿债能力</w:t>
      </w:r>
      <w:r>
        <w:rPr>
          <w:rFonts w:hint="eastAsia"/>
        </w:rPr>
        <w:br/>
      </w:r>
      <w:r>
        <w:rPr>
          <w:rFonts w:hint="eastAsia"/>
        </w:rPr>
        <w:t>　　图表 91 收入与利润统计</w:t>
      </w:r>
      <w:r>
        <w:rPr>
          <w:rFonts w:hint="eastAsia"/>
        </w:rPr>
        <w:br/>
      </w:r>
      <w:r>
        <w:rPr>
          <w:rFonts w:hint="eastAsia"/>
        </w:rPr>
        <w:t>　　图表 92 偿债能力</w:t>
      </w:r>
      <w:r>
        <w:rPr>
          <w:rFonts w:hint="eastAsia"/>
        </w:rPr>
        <w:br/>
      </w:r>
      <w:r>
        <w:rPr>
          <w:rFonts w:hint="eastAsia"/>
        </w:rPr>
        <w:t>　　图表 93 偿债能力</w:t>
      </w:r>
      <w:r>
        <w:rPr>
          <w:rFonts w:hint="eastAsia"/>
        </w:rPr>
        <w:br/>
      </w:r>
      <w:r>
        <w:rPr>
          <w:rFonts w:hint="eastAsia"/>
        </w:rPr>
        <w:t>　　图表 94 运营能力</w:t>
      </w:r>
      <w:r>
        <w:rPr>
          <w:rFonts w:hint="eastAsia"/>
        </w:rPr>
        <w:br/>
      </w:r>
      <w:r>
        <w:rPr>
          <w:rFonts w:hint="eastAsia"/>
        </w:rPr>
        <w:t>　　图表 95 公司资产与偿债能力</w:t>
      </w:r>
      <w:r>
        <w:rPr>
          <w:rFonts w:hint="eastAsia"/>
        </w:rPr>
        <w:br/>
      </w:r>
      <w:r>
        <w:rPr>
          <w:rFonts w:hint="eastAsia"/>
        </w:rPr>
        <w:t>　　图表 96 收入与利润统计</w:t>
      </w:r>
      <w:r>
        <w:rPr>
          <w:rFonts w:hint="eastAsia"/>
        </w:rPr>
        <w:br/>
      </w:r>
      <w:r>
        <w:rPr>
          <w:rFonts w:hint="eastAsia"/>
        </w:rPr>
        <w:t>　　图表 97 偿债能力</w:t>
      </w:r>
      <w:r>
        <w:rPr>
          <w:rFonts w:hint="eastAsia"/>
        </w:rPr>
        <w:br/>
      </w:r>
      <w:r>
        <w:rPr>
          <w:rFonts w:hint="eastAsia"/>
        </w:rPr>
        <w:t>　　图表 98 盈利能力</w:t>
      </w:r>
      <w:r>
        <w:rPr>
          <w:rFonts w:hint="eastAsia"/>
        </w:rPr>
        <w:br/>
      </w:r>
      <w:r>
        <w:rPr>
          <w:rFonts w:hint="eastAsia"/>
        </w:rPr>
        <w:t>　　图表 99 运营能力</w:t>
      </w:r>
      <w:r>
        <w:rPr>
          <w:rFonts w:hint="eastAsia"/>
        </w:rPr>
        <w:br/>
      </w:r>
      <w:r>
        <w:rPr>
          <w:rFonts w:hint="eastAsia"/>
        </w:rPr>
        <w:t>　　图表 100 甘肃春风纺织有限责任公司资产及负债统计</w:t>
      </w:r>
      <w:r>
        <w:rPr>
          <w:rFonts w:hint="eastAsia"/>
        </w:rPr>
        <w:br/>
      </w:r>
      <w:r>
        <w:rPr>
          <w:rFonts w:hint="eastAsia"/>
        </w:rPr>
        <w:t>　　图表 101 甘肃春风纺织有限责任公司收入及利润统计</w:t>
      </w:r>
      <w:r>
        <w:rPr>
          <w:rFonts w:hint="eastAsia"/>
        </w:rPr>
        <w:br/>
      </w:r>
      <w:r>
        <w:rPr>
          <w:rFonts w:hint="eastAsia"/>
        </w:rPr>
        <w:t>　　图表 102 甘肃春风纺织有限责任公司偿债能力统计</w:t>
      </w:r>
      <w:r>
        <w:rPr>
          <w:rFonts w:hint="eastAsia"/>
        </w:rPr>
        <w:br/>
      </w:r>
      <w:r>
        <w:rPr>
          <w:rFonts w:hint="eastAsia"/>
        </w:rPr>
        <w:t>　　图表 103 甘肃春风纺织有限责任公司盈利能力统计</w:t>
      </w:r>
      <w:r>
        <w:rPr>
          <w:rFonts w:hint="eastAsia"/>
        </w:rPr>
        <w:br/>
      </w:r>
      <w:r>
        <w:rPr>
          <w:rFonts w:hint="eastAsia"/>
        </w:rPr>
        <w:t>　　图表 104 甘肃春风纺织有限责任公司运营能力统计</w:t>
      </w:r>
      <w:r>
        <w:rPr>
          <w:rFonts w:hint="eastAsia"/>
        </w:rPr>
        <w:br/>
      </w:r>
      <w:r>
        <w:rPr>
          <w:rFonts w:hint="eastAsia"/>
        </w:rPr>
        <w:t>　　图表 105 河北三利毛纺有限公司资产及负债统计</w:t>
      </w:r>
      <w:r>
        <w:rPr>
          <w:rFonts w:hint="eastAsia"/>
        </w:rPr>
        <w:br/>
      </w:r>
      <w:r>
        <w:rPr>
          <w:rFonts w:hint="eastAsia"/>
        </w:rPr>
        <w:t>　　图表 106 河北三利毛纺有限公司收入及利润统计</w:t>
      </w:r>
      <w:r>
        <w:rPr>
          <w:rFonts w:hint="eastAsia"/>
        </w:rPr>
        <w:br/>
      </w:r>
      <w:r>
        <w:rPr>
          <w:rFonts w:hint="eastAsia"/>
        </w:rPr>
        <w:t>　　图表 107 河北三利毛纺有限公司偿债能力统计</w:t>
      </w:r>
      <w:r>
        <w:rPr>
          <w:rFonts w:hint="eastAsia"/>
        </w:rPr>
        <w:br/>
      </w:r>
      <w:r>
        <w:rPr>
          <w:rFonts w:hint="eastAsia"/>
        </w:rPr>
        <w:t>　　图表 108 河北三利毛纺有限公司盈利能力统计</w:t>
      </w:r>
      <w:r>
        <w:rPr>
          <w:rFonts w:hint="eastAsia"/>
        </w:rPr>
        <w:br/>
      </w:r>
      <w:r>
        <w:rPr>
          <w:rFonts w:hint="eastAsia"/>
        </w:rPr>
        <w:t>　　图表 109 河北三利毛纺有限公司运营能力统计</w:t>
      </w:r>
      <w:r>
        <w:rPr>
          <w:rFonts w:hint="eastAsia"/>
        </w:rPr>
        <w:br/>
      </w:r>
      <w:r>
        <w:rPr>
          <w:rFonts w:hint="eastAsia"/>
        </w:rPr>
        <w:t>　　图表 110 江苏恒源祥羊绒制品有限公司资产及负债统计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111 江苏恒源祥羊绒制品有限公司收入及利润统计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112 江苏恒源祥羊绒制品有限公司偿债能力统计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113 江苏恒源祥羊绒制品有限公司盈利能力统计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114 江苏恒源祥羊绒制品有限公司运营能力统计</w:t>
      </w:r>
      <w:r>
        <w:rPr>
          <w:rFonts w:hint="eastAsia"/>
        </w:rPr>
        <w:br/>
      </w:r>
      <w:r>
        <w:rPr>
          <w:rFonts w:hint="eastAsia"/>
        </w:rPr>
        <w:t>　　图表 115 河北启发纺织集团公司资产及负债统计</w:t>
      </w:r>
      <w:r>
        <w:rPr>
          <w:rFonts w:hint="eastAsia"/>
        </w:rPr>
        <w:br/>
      </w:r>
      <w:r>
        <w:rPr>
          <w:rFonts w:hint="eastAsia"/>
        </w:rPr>
        <w:t>　　图表 116 河北启发纺织集团公司收入及利润统计</w:t>
      </w:r>
      <w:r>
        <w:rPr>
          <w:rFonts w:hint="eastAsia"/>
        </w:rPr>
        <w:br/>
      </w:r>
      <w:r>
        <w:rPr>
          <w:rFonts w:hint="eastAsia"/>
        </w:rPr>
        <w:t>　　图表 117 河北启发纺织集团公司偿债能力统计</w:t>
      </w:r>
      <w:r>
        <w:rPr>
          <w:rFonts w:hint="eastAsia"/>
        </w:rPr>
        <w:br/>
      </w:r>
      <w:r>
        <w:rPr>
          <w:rFonts w:hint="eastAsia"/>
        </w:rPr>
        <w:t>　　图表 118 河北启发纺织集团公司盈利能力统计</w:t>
      </w:r>
      <w:r>
        <w:rPr>
          <w:rFonts w:hint="eastAsia"/>
        </w:rPr>
        <w:br/>
      </w:r>
      <w:r>
        <w:rPr>
          <w:rFonts w:hint="eastAsia"/>
        </w:rPr>
        <w:t>　　图表 119 河北启发纺织集团公司运营能力统计</w:t>
      </w:r>
      <w:r>
        <w:rPr>
          <w:rFonts w:hint="eastAsia"/>
        </w:rPr>
        <w:br/>
      </w:r>
      <w:r>
        <w:rPr>
          <w:rFonts w:hint="eastAsia"/>
        </w:rPr>
        <w:t>　　图表 120 内蒙古鹿王羊绒有限公司资产及负债统计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121 内蒙古鹿王羊绒有限公司收入及利润统计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122 内蒙古鹿王羊绒有限公司偿债能力统计</w:t>
      </w:r>
      <w:r>
        <w:rPr>
          <w:rFonts w:hint="eastAsia"/>
        </w:rPr>
        <w:br/>
      </w:r>
      <w:r>
        <w:rPr>
          <w:rFonts w:hint="eastAsia"/>
        </w:rPr>
        <w:t>　　图表 123 内蒙古鹿王羊绒有限公司盈利能力统计</w:t>
      </w:r>
      <w:r>
        <w:rPr>
          <w:rFonts w:hint="eastAsia"/>
        </w:rPr>
        <w:br/>
      </w:r>
      <w:r>
        <w:rPr>
          <w:rFonts w:hint="eastAsia"/>
        </w:rPr>
        <w:t>　　图表 124 内蒙古鹿王羊绒有限公司运营能力统计</w:t>
      </w:r>
      <w:r>
        <w:rPr>
          <w:rFonts w:hint="eastAsia"/>
        </w:rPr>
        <w:br/>
      </w:r>
      <w:r>
        <w:rPr>
          <w:rFonts w:hint="eastAsia"/>
        </w:rPr>
        <w:t>　　图表 125 保定天利纺织有限公司资产及负债统计</w:t>
      </w:r>
      <w:r>
        <w:rPr>
          <w:rFonts w:hint="eastAsia"/>
        </w:rPr>
        <w:br/>
      </w:r>
      <w:r>
        <w:rPr>
          <w:rFonts w:hint="eastAsia"/>
        </w:rPr>
        <w:t>　　图表 126 保定天利纺织有限公司收入及利润统计</w:t>
      </w:r>
      <w:r>
        <w:rPr>
          <w:rFonts w:hint="eastAsia"/>
        </w:rPr>
        <w:br/>
      </w:r>
      <w:r>
        <w:rPr>
          <w:rFonts w:hint="eastAsia"/>
        </w:rPr>
        <w:t>　　图表 127 保定天利纺织有限公司偿债能力统计</w:t>
      </w:r>
      <w:r>
        <w:rPr>
          <w:rFonts w:hint="eastAsia"/>
        </w:rPr>
        <w:br/>
      </w:r>
      <w:r>
        <w:rPr>
          <w:rFonts w:hint="eastAsia"/>
        </w:rPr>
        <w:t>　　图表 128 保定天利纺织有限公司盈利能力统计</w:t>
      </w:r>
      <w:r>
        <w:rPr>
          <w:rFonts w:hint="eastAsia"/>
        </w:rPr>
        <w:br/>
      </w:r>
      <w:r>
        <w:rPr>
          <w:rFonts w:hint="eastAsia"/>
        </w:rPr>
        <w:t>　　图表 129 保定天利纺织有限公司运营能力统计</w:t>
      </w:r>
      <w:r>
        <w:rPr>
          <w:rFonts w:hint="eastAsia"/>
        </w:rPr>
        <w:br/>
      </w:r>
      <w:r>
        <w:rPr>
          <w:rFonts w:hint="eastAsia"/>
        </w:rPr>
        <w:t>　　图表 130 浙江真爱毛纺有限公司资产及负债统计</w:t>
      </w:r>
      <w:r>
        <w:rPr>
          <w:rFonts w:hint="eastAsia"/>
        </w:rPr>
        <w:br/>
      </w:r>
      <w:r>
        <w:rPr>
          <w:rFonts w:hint="eastAsia"/>
        </w:rPr>
        <w:t>　　图表 131 浙江真爱毛纺有限公司收入及利润统计</w:t>
      </w:r>
      <w:r>
        <w:rPr>
          <w:rFonts w:hint="eastAsia"/>
        </w:rPr>
        <w:br/>
      </w:r>
      <w:r>
        <w:rPr>
          <w:rFonts w:hint="eastAsia"/>
        </w:rPr>
        <w:t>　　图表 132 浙江真爱毛纺有限公司偿债能力统计</w:t>
      </w:r>
      <w:r>
        <w:rPr>
          <w:rFonts w:hint="eastAsia"/>
        </w:rPr>
        <w:br/>
      </w:r>
      <w:r>
        <w:rPr>
          <w:rFonts w:hint="eastAsia"/>
        </w:rPr>
        <w:t>　　图表 133 浙江真爱毛纺有限公司盈利能力统计</w:t>
      </w:r>
      <w:r>
        <w:rPr>
          <w:rFonts w:hint="eastAsia"/>
        </w:rPr>
        <w:br/>
      </w:r>
      <w:r>
        <w:rPr>
          <w:rFonts w:hint="eastAsia"/>
        </w:rPr>
        <w:t>　　图表 134 浙江真爱毛纺有限公司运营能力统计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9a43ee03f4f58" w:history="1">
        <w:r>
          <w:rPr>
            <w:rStyle w:val="Hyperlink"/>
          </w:rPr>
          <w:t>2023-2029年绒线市场深度调查研究与发展前景分析报告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a9a43ee03f4f58" w:history="1">
        <w:r>
          <w:rPr>
            <w:rStyle w:val="Hyperlink"/>
          </w:rPr>
          <w:t>https://www.20087.com/8/76/RongXianDeFaZhanQianJing.html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b42889eae4f5b" w:history="1">
      <w:r>
        <w:rPr>
          <w:rStyle w:val="Hyperlink"/>
        </w:rPr>
        <w:t>2023-2029年绒线市场深度调查研究与发展前景分析报告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RongXianDeFaZhanQianJing.html" TargetMode="External" Id="R28a9a43ee03f4f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RongXianDeFaZhanQianJing.html" TargetMode="External" Id="R24cb42889eae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2023-05-12T01:42:00Z</dcterms:created>
  <dcterms:modified xsi:type="dcterms:W3CDTF">2023-05-12T02:42:00Z</dcterms:modified>
  <dc:subject>2023-2029年绒线市场深度调查研究与发展前景分析报告</dc:subject>
  <dc:title>2023-2029年绒线市场深度调查研究与发展前景分析报告</dc:title>
  <cp:keywords>2023-2029年绒线市场深度调查研究与发展前景分析报告</cp:keywords>
  <dc:description>2023-2029年绒线市场深度调查研究与发展前景分析报告</dc:description>
</cp:coreProperties>
</file>