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ea4c7d2b541db" w:history="1">
              <w:r>
                <w:rPr>
                  <w:rStyle w:val="Hyperlink"/>
                </w:rPr>
                <w:t>2025-2031年中国植物纤维市场深度调研与发展前景分析报告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ea4c7d2b541db" w:history="1">
              <w:r>
                <w:rPr>
                  <w:rStyle w:val="Hyperlink"/>
                </w:rPr>
                <w:t>2025-2031年中国植物纤维市场深度调研与发展前景分析报告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ea4c7d2b541db" w:history="1">
                <w:r>
                  <w:rPr>
                    <w:rStyle w:val="Hyperlink"/>
                  </w:rPr>
                  <w:t>https://www.20087.com/8/26/ZhiWuXianWeiShiChangFenXiBaoGao.html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是天然资源，已被广泛应用于纺织、造纸、建筑材料及复合材料等多个行业。近年来，随着全球对可持续材料需求的增长，植物纤维因其可再生性、生物降解性和低碳足迹而受到越来越多的关注。技术创新使得植物纤维的提取和加工更加高效，纤维质量得以提升，且能够满足更广泛的工业需求。例如，竹纤维和大麻纤维因其高强度和柔软性，在服装和家纺领域获得了青睐；而麻类和稻草纤维则在建筑和汽车内饰中找到了新的用途。</w:t>
      </w:r>
      <w:r>
        <w:rPr>
          <w:rFonts w:hint="eastAsia"/>
        </w:rPr>
        <w:br/>
      </w:r>
      <w:r>
        <w:rPr>
          <w:rFonts w:hint="eastAsia"/>
        </w:rPr>
        <w:t>　　未来，植物纤维行业将更加聚焦于材料的多功能化与循环经济。一方面，通过基因改良和生物工程技术，培育出纤维含量更高、生长周期更短、对环境影响更小的植物品种，从而提高原材料的可持续供应。另一方面，开发新型加工技术，如纳米技术，将植物纤维转化为高性能复合材料，拓宽其在高科技领域的应用范围。此外，循环经济模式的推广，包括纤维的回收再利用，将进一步降低整个产业链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ea4c7d2b541db" w:history="1">
        <w:r>
          <w:rPr>
            <w:rStyle w:val="Hyperlink"/>
          </w:rPr>
          <w:t>2025-2031年中国植物纤维市场深度调研与发展前景分析报告</w:t>
        </w:r>
      </w:hyperlink>
      <w:r>
        <w:rPr>
          <w:rFonts w:hint="eastAsia"/>
        </w:rPr>
        <w:t>》基于国家统计局及相关行业协会的权威数据，系统分析了植物纤维行业的市场规模、产业链结构及技术现状，并对植物纤维发展趋势与市场前景进行了科学预测。报告重点解读了行业重点企业的竞争策略与品牌影响力，全面评估了植物纤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植物纤维行业概述</w:t>
      </w:r>
      <w:r>
        <w:rPr>
          <w:rFonts w:hint="eastAsia"/>
        </w:rPr>
        <w:br/>
      </w:r>
      <w:r>
        <w:rPr>
          <w:rFonts w:hint="eastAsia"/>
        </w:rPr>
        <w:t>　　第一节 植物纤维行业界定</w:t>
      </w:r>
      <w:r>
        <w:rPr>
          <w:rFonts w:hint="eastAsia"/>
        </w:rPr>
        <w:br/>
      </w:r>
      <w:r>
        <w:rPr>
          <w:rFonts w:hint="eastAsia"/>
        </w:rPr>
        <w:t>　　第二节 植物纤维行业发展历程</w:t>
      </w:r>
      <w:r>
        <w:rPr>
          <w:rFonts w:hint="eastAsia"/>
        </w:rPr>
        <w:br/>
      </w:r>
      <w:r>
        <w:rPr>
          <w:rFonts w:hint="eastAsia"/>
        </w:rPr>
        <w:t>　　第三节 植物纤维产业链分析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植物纤维行业经济环境分析</w:t>
      </w:r>
      <w:r>
        <w:rPr>
          <w:rFonts w:hint="eastAsia"/>
        </w:rPr>
        <w:br/>
      </w:r>
      <w:r>
        <w:rPr>
          <w:rFonts w:hint="eastAsia"/>
        </w:rPr>
        <w:t>　　第二节 植物纤维行业政策环境分析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二、相关植物纤维行业标准分析</w:t>
      </w:r>
      <w:r>
        <w:rPr>
          <w:rFonts w:hint="eastAsia"/>
        </w:rPr>
        <w:br/>
      </w:r>
      <w:r>
        <w:rPr>
          <w:rFonts w:hint="eastAsia"/>
        </w:rPr>
        <w:t>　　第三节 植物纤维行业社会环境分析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中国植物纤维市场规模情况</w:t>
      </w:r>
      <w:r>
        <w:rPr>
          <w:rFonts w:hint="eastAsia"/>
        </w:rPr>
        <w:br/>
      </w:r>
      <w:r>
        <w:rPr>
          <w:rFonts w:hint="eastAsia"/>
        </w:rPr>
        <w:t>　　第二节 中国植物纤维行业盈利情况分析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一、2019-2024年植物纤维市场需求情况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二、2024-2025年植物纤维市场需求特点分析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三、2025-2031年植物纤维市场需求预测</w:t>
      </w:r>
      <w:r>
        <w:rPr>
          <w:rFonts w:hint="eastAsia"/>
        </w:rPr>
        <w:br/>
      </w:r>
      <w:r>
        <w:rPr>
          <w:rFonts w:hint="eastAsia"/>
        </w:rPr>
        <w:t>　　第四节 中国植物纤维行业产量情况分析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二、植物纤维行业区域产量分析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三、2025-2031年植物纤维行业产量预测分析</w:t>
      </w:r>
      <w:r>
        <w:rPr>
          <w:rFonts w:hint="eastAsia"/>
        </w:rPr>
        <w:br/>
      </w:r>
      <w:r>
        <w:rPr>
          <w:rFonts w:hint="eastAsia"/>
        </w:rPr>
        <w:t>　　第五节 植物纤维行业市场供需平衡状况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植物纤维细分市场深度分析</w:t>
      </w:r>
      <w:r>
        <w:rPr>
          <w:rFonts w:hint="eastAsia"/>
        </w:rPr>
        <w:br/>
      </w:r>
      <w:r>
        <w:rPr>
          <w:rFonts w:hint="eastAsia"/>
        </w:rPr>
        <w:t>　　第一节 植物纤维细分市场（一）发展研究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重点地区植物纤维行业调研分析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2024-2025年植物纤维行业市场竞争策略分析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植物纤维行业竞争结构分析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三、植物纤维典型企业产品竞争策略分析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2025-2031年植物纤维行业竞争格局与展望</w:t>
      </w:r>
      <w:r>
        <w:rPr>
          <w:rFonts w:hint="eastAsia"/>
        </w:rPr>
        <w:br/>
      </w:r>
      <w:r>
        <w:rPr>
          <w:rFonts w:hint="eastAsia"/>
        </w:rPr>
        <w:t>　　　　一、植物纤维行业竞争策略分析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三、我国植物纤维市场竞争趋势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2024-2025年植物纤维行业企业经营策略研究分析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2024-2025年植物纤维行业投资风险与控制策略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2024-2025年植物纤维行业SWOT模型分析</w:t>
      </w:r>
      <w:r>
        <w:rPr>
          <w:rFonts w:hint="eastAsia"/>
        </w:rPr>
        <w:br/>
      </w:r>
      <w:r>
        <w:rPr>
          <w:rFonts w:hint="eastAsia"/>
        </w:rPr>
        <w:t>　　　　一、植物纤维行业优势分析</w:t>
      </w:r>
      <w:r>
        <w:rPr>
          <w:rFonts w:hint="eastAsia"/>
        </w:rPr>
        <w:br/>
      </w:r>
      <w:r>
        <w:rPr>
          <w:rFonts w:hint="eastAsia"/>
        </w:rPr>
        <w:t>　　　　二、植物纤维行业劣势分析</w:t>
      </w:r>
      <w:r>
        <w:rPr>
          <w:rFonts w:hint="eastAsia"/>
        </w:rPr>
        <w:br/>
      </w:r>
      <w:r>
        <w:rPr>
          <w:rFonts w:hint="eastAsia"/>
        </w:rPr>
        <w:t>　　　　三、植物纤维行业机会分析</w:t>
      </w:r>
      <w:r>
        <w:rPr>
          <w:rFonts w:hint="eastAsia"/>
        </w:rPr>
        <w:br/>
      </w:r>
      <w:r>
        <w:rPr>
          <w:rFonts w:hint="eastAsia"/>
        </w:rPr>
        <w:t>　　　　四、植物纤维行业风险分析</w:t>
      </w:r>
      <w:r>
        <w:rPr>
          <w:rFonts w:hint="eastAsia"/>
        </w:rPr>
        <w:br/>
      </w:r>
      <w:r>
        <w:rPr>
          <w:rFonts w:hint="eastAsia"/>
        </w:rPr>
        <w:t>　　第二节 2024-2025年植物纤维行业风险分析</w:t>
      </w:r>
      <w:r>
        <w:rPr>
          <w:rFonts w:hint="eastAsia"/>
        </w:rPr>
        <w:br/>
      </w:r>
      <w:r>
        <w:rPr>
          <w:rFonts w:hint="eastAsia"/>
        </w:rPr>
        <w:t>　　　　一、植物纤维市场竞争风险</w:t>
      </w:r>
      <w:r>
        <w:rPr>
          <w:rFonts w:hint="eastAsia"/>
        </w:rPr>
        <w:br/>
      </w:r>
      <w:r>
        <w:rPr>
          <w:rFonts w:hint="eastAsia"/>
        </w:rPr>
        <w:t>　　　　二、植物纤维原材料压力风险分析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三、植物纤维技术风险分析</w:t>
      </w:r>
      <w:r>
        <w:rPr>
          <w:rFonts w:hint="eastAsia"/>
        </w:rPr>
        <w:br/>
      </w:r>
      <w:r>
        <w:rPr>
          <w:rFonts w:hint="eastAsia"/>
        </w:rPr>
        <w:t>　　　　四、植物纤维政策和体制风险</w:t>
      </w:r>
      <w:r>
        <w:rPr>
          <w:rFonts w:hint="eastAsia"/>
        </w:rPr>
        <w:br/>
      </w:r>
      <w:r>
        <w:rPr>
          <w:rFonts w:hint="eastAsia"/>
        </w:rPr>
        <w:t>　　　　五、植物纤维行业进入退出风险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2025-2031年植物纤维行业投资风险及控制策略分析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2025年植物纤维行业投资情况分析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一、2025年植物纤维总体投资结构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二、2019-2024年植物纤维投资规模情况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三、2019-2024年植物纤维投资增速情况</w:t>
      </w:r>
      <w:r>
        <w:rPr>
          <w:rFonts w:hint="eastAsia"/>
        </w:rPr>
        <w:br/>
      </w:r>
      <w:r>
        <w:rPr>
          <w:rFonts w:hint="eastAsia"/>
        </w:rPr>
        <w:t>　　　　四、2025年植物纤维分地区投资分析</w:t>
      </w:r>
      <w:r>
        <w:rPr>
          <w:rFonts w:hint="eastAsia"/>
        </w:rPr>
        <w:br/>
      </w:r>
      <w:r>
        <w:rPr>
          <w:rFonts w:hint="eastAsia"/>
        </w:rPr>
        <w:t>　　第二节 植物纤维行业投资机会分析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二、可以投资的植物纤维模式</w:t>
      </w:r>
      <w:r>
        <w:rPr>
          <w:rFonts w:hint="eastAsia"/>
        </w:rPr>
        <w:br/>
      </w:r>
      <w:r>
        <w:rPr>
          <w:rFonts w:hint="eastAsia"/>
        </w:rPr>
        <w:t>　　　　三、2025年植物纤维投资机会分析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四、2025年植物纤维投资新方向</w:t>
      </w:r>
      <w:r>
        <w:rPr>
          <w:rFonts w:hint="eastAsia"/>
        </w:rPr>
        <w:br/>
      </w:r>
      <w:r>
        <w:rPr>
          <w:rFonts w:hint="eastAsia"/>
        </w:rPr>
        <w:t>　　第三节 [中⋅智林⋅]植物纤维行业发展前景分析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一、2025年植物纤维市场发展前景</w:t>
      </w:r>
      <w:r>
        <w:rPr>
          <w:rFonts w:hint="eastAsia"/>
        </w:rPr>
        <w:br/>
      </w:r>
      <w:r>
        <w:rPr>
          <w:rFonts w:hint="eastAsia"/>
        </w:rPr>
        <w:t>　　　　二、2025年植物纤维市场面临的发展商机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植物纤维行业专家观点与结论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植物纤维行业历程</w:t>
      </w:r>
      <w:r>
        <w:rPr>
          <w:rFonts w:hint="eastAsia"/>
        </w:rPr>
        <w:br/>
      </w:r>
      <w:r>
        <w:rPr>
          <w:rFonts w:hint="eastAsia"/>
        </w:rPr>
        <w:t>　　图表 植物纤维行业生命周期</w:t>
      </w:r>
      <w:r>
        <w:rPr>
          <w:rFonts w:hint="eastAsia"/>
        </w:rPr>
        <w:br/>
      </w:r>
      <w:r>
        <w:rPr>
          <w:rFonts w:hint="eastAsia"/>
        </w:rPr>
        <w:t>　　图表 植物纤维行业产业链分析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2019-2024年中国植物纤维行业产量及增长趋势</w:t>
      </w:r>
      <w:r>
        <w:rPr>
          <w:rFonts w:hint="eastAsia"/>
        </w:rPr>
        <w:br/>
      </w:r>
      <w:r>
        <w:rPr>
          <w:rFonts w:hint="eastAsia"/>
        </w:rPr>
        <w:t>　　图表 植物纤维行业动态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ea4c7d2b541db" w:history="1">
        <w:r>
          <w:rPr>
            <w:rStyle w:val="Hyperlink"/>
          </w:rPr>
          <w:t>2025-2031年中国植物纤维市场深度调研与发展前景分析报告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ea4c7d2b541db" w:history="1">
        <w:r>
          <w:rPr>
            <w:rStyle w:val="Hyperlink"/>
          </w:rPr>
          <w:t>https://www.20087.com/8/26/ZhiWuXianWeiShiChangFenXiBaoGao.html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0ab7e44d4892" w:history="1">
      <w:r>
        <w:rPr>
          <w:rStyle w:val="Hyperlink"/>
        </w:rPr>
        <w:t>2025-2031年中国植物纤维市场深度调研与发展前景分析报告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WuXianWeiShiChangFenXiBaoGao.html" TargetMode="External" Id="R5bdea4c7d2b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WuXianWeiShiChangFenXiBaoGao.html" TargetMode="External" Id="R0a500ab7e44d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2024-10-18T00:49:00Z</dcterms:created>
  <dcterms:modified xsi:type="dcterms:W3CDTF">2024-10-18T01:49:00Z</dcterms:modified>
  <dc:subject>2025-2031年中国植物纤维市场深度调研与发展前景分析报告</dc:subject>
  <dc:title>2025-2031年中国植物纤维市场深度调研与发展前景分析报告</dc:title>
  <cp:keywords>2025-2031年中国植物纤维市场深度调研与发展前景分析报告</cp:keywords>
  <dc:description>2025-2031年中国植物纤维市场深度调研与发展前景分析报告</dc:description>
</cp:coreProperties>
</file>