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f53537ac94aae" w:history="1">
              <w:r>
                <w:rPr>
                  <w:rStyle w:val="Hyperlink"/>
                </w:rPr>
                <w:t>2025-2031年中国真丝化纤纺织行业发展现状调研与市场前景预测报告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f53537ac94aae" w:history="1">
              <w:r>
                <w:rPr>
                  <w:rStyle w:val="Hyperlink"/>
                </w:rPr>
                <w:t>2025-2031年中国真丝化纤纺织行业发展现状调研与市场前景预测报告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f53537ac94aae" w:history="1">
                <w:r>
                  <w:rPr>
                    <w:rStyle w:val="Hyperlink"/>
                  </w:rPr>
                  <w:t>https://www.20087.com/8/16/ZhenSiHuaXianFangZhiShiChangXing.html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是将真丝与合成纤维混纺或交织而成的纺织品。这种纺织品结合了真丝的天然美感和化纤的耐用性，因此在服装、家纺等多个领域受到欢迎。近年来，随着消费者对高质量、个性化产品的需求增加，真丝化纤纺织品的市场需求持续增长。生产商不断探索新的混纺比例和技术，以提高产品的舒适度和外观品质。此外，随着环保意识的提高，可持续生产的真丝化纤纺织品也逐渐受到市场关注。</w:t>
      </w:r>
      <w:r>
        <w:rPr>
          <w:rFonts w:hint="eastAsia"/>
        </w:rPr>
        <w:br/>
      </w:r>
      <w:r>
        <w:rPr>
          <w:rFonts w:hint="eastAsia"/>
        </w:rPr>
        <w:t>　　未来，真丝化纤纺织行业预计将持续增长。一方面，随着消费者对高端纺织品的需求增加，真丝化纤纺织品将更加注重设计和创新，以满足消费者对美观和舒适性的要求。另一方面，随着可持续发展理念的普及，使用环保材料和生产过程的真丝化纤纺织品将获得更多市场认可。此外，随着纺织技术的进步，真丝化纤纺织品的性能将进一步提升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f53537ac94aae" w:history="1">
        <w:r>
          <w:rPr>
            <w:rStyle w:val="Hyperlink"/>
          </w:rPr>
          <w:t>2025-2031年中国真丝化纤纺织行业发展现状调研与市场前景预测报告</w:t>
        </w:r>
      </w:hyperlink>
      <w:r>
        <w:rPr>
          <w:rFonts w:hint="eastAsia"/>
        </w:rPr>
        <w:t>》依托多年行业监测数据，结合真丝化纤纺织行业现状与未来前景，系统分析了真丝化纤纺织市场需求、市场规模、产业链结构、价格机制及细分市场特征。报告对真丝化纤纺织市场前景进行了客观评估，预测了真丝化纤纺织行业发展趋势，并详细解读了品牌竞争格局、市场集中度及重点企业的运营表现。此外，报告通过SWOT分析识别了真丝化纤纺织行业机遇与潜在风险，为投资者和决策者提供了科学、规范的战略建议，助力把握真丝化纤纺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真丝化纤纺织行业概述</w:t>
      </w:r>
      <w:r>
        <w:rPr>
          <w:rFonts w:hint="eastAsia"/>
        </w:rPr>
        <w:br/>
      </w:r>
      <w:r>
        <w:rPr>
          <w:rFonts w:hint="eastAsia"/>
        </w:rPr>
        <w:t>　　第一节 真丝化纤纺织定义</w:t>
      </w:r>
      <w:r>
        <w:rPr>
          <w:rFonts w:hint="eastAsia"/>
        </w:rPr>
        <w:br/>
      </w:r>
      <w:r>
        <w:rPr>
          <w:rFonts w:hint="eastAsia"/>
        </w:rPr>
        <w:t>　　第二节 真丝化纤纺织应用领域</w:t>
      </w:r>
      <w:r>
        <w:rPr>
          <w:rFonts w:hint="eastAsia"/>
        </w:rPr>
        <w:br/>
      </w:r>
      <w:r>
        <w:rPr>
          <w:rFonts w:hint="eastAsia"/>
        </w:rPr>
        <w:t>　　第三节 真丝化纤纺织行业发展趋势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2020-2025年真丝化纤纺织行业及运营数据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2020-2025年真丝化纤纺织行业运营数据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一、2020-2025年真丝化纤纺织行业资产状况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二、2020-2025年真丝化纤纺织行业负债状况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三、2020-2025年真丝化纤纺织行业成长性分析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四、2020-2025年真丝化纤纺织行业经营能力分析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五、2020-2025年真丝化纤纺织行业盈利能力分析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六、2020-2025年真丝化纤纺织行业偿债能力分析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真丝化纤纺织区域市场情况分析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真丝化纤纺织市场竞争策略分析</w:t>
      </w:r>
      <w:r>
        <w:rPr>
          <w:rFonts w:hint="eastAsia"/>
        </w:rPr>
        <w:br/>
      </w:r>
      <w:r>
        <w:rPr>
          <w:rFonts w:hint="eastAsia"/>
        </w:rPr>
        <w:t>　　第一节 真丝化纤纺织市场国内外SWOT分析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真丝化纤纺织市场竞争策略分析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一、真丝化纤纺织市场增长潜力分析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二、真丝化纤纺织行业竞争策略分析</w:t>
      </w:r>
      <w:r>
        <w:rPr>
          <w:rFonts w:hint="eastAsia"/>
        </w:rPr>
        <w:br/>
      </w:r>
      <w:r>
        <w:rPr>
          <w:rFonts w:hint="eastAsia"/>
        </w:rPr>
        <w:t>　　第四节 真丝化纤纺织行业发展趋势分析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一、2025-2031年我国真丝化纤纺织市场发展趋势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二、2025-2031年真丝化纤纺织行业市场规模变化预测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国内真丝化纤纺织企业竞争力分析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2025-2031年真丝化纤纺织行业发展趋势及投资风险分析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当前真丝化纤纺织行业存在的问题</w:t>
      </w:r>
      <w:r>
        <w:rPr>
          <w:rFonts w:hint="eastAsia"/>
        </w:rPr>
        <w:br/>
      </w:r>
      <w:r>
        <w:rPr>
          <w:rFonts w:hint="eastAsia"/>
        </w:rPr>
        <w:t>　　第二节 真丝化纤纺织行业未来发展预测分析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一、中国真丝化纤纺织发展方向分析</w:t>
      </w:r>
      <w:r>
        <w:rPr>
          <w:rFonts w:hint="eastAsia"/>
        </w:rPr>
        <w:br/>
      </w:r>
      <w:r>
        <w:rPr>
          <w:rFonts w:hint="eastAsia"/>
        </w:rPr>
        <w:t>　　　　二、中国真丝化纤纺织行业投资环境分析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三、中国真丝化纤纺织行业投资趋势分析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四、中国真丝化纤纺织行业投资方向</w:t>
      </w:r>
      <w:r>
        <w:rPr>
          <w:rFonts w:hint="eastAsia"/>
        </w:rPr>
        <w:br/>
      </w:r>
      <w:r>
        <w:rPr>
          <w:rFonts w:hint="eastAsia"/>
        </w:rPr>
        <w:t>　　第三节 中国真丝化纤纺织行业资本市场的运作</w:t>
      </w:r>
      <w:r>
        <w:rPr>
          <w:rFonts w:hint="eastAsia"/>
        </w:rPr>
        <w:br/>
      </w:r>
      <w:r>
        <w:rPr>
          <w:rFonts w:hint="eastAsia"/>
        </w:rPr>
        <w:t>　　　　一、真丝化纤纺织企业国内资本市场的运作建议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二、真丝化纤纺织企业海外资本市场的运作建议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一、中国真丝化纤纺织行业投资对象</w:t>
      </w:r>
      <w:r>
        <w:rPr>
          <w:rFonts w:hint="eastAsia"/>
        </w:rPr>
        <w:br/>
      </w:r>
      <w:r>
        <w:rPr>
          <w:rFonts w:hint="eastAsia"/>
        </w:rPr>
        <w:t>　　　　二、中国真丝化纤纺织行业投资营销模式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1、中国真丝化纤纺织行业企业的国内营销模式建议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2、中国真丝化纤纺织行业企业海外营销模式建议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真丝化纤纺织行业投资风险预警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影响真丝化纤纺织行业发展的主要因素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一、2025年影响真丝化纤纺织行业运行的有利因素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二、2025年影响真丝化纤纺织行业运行的稳定因素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三、2025年影响真丝化纤纺织行业运行的不利因素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四、2025年我国真丝化纤纺织行业发展面临的挑战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五、2025年我国真丝化纤纺织行业发展面临的机遇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中智-林-：专家对真丝化纤纺织行业投资风险预警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一、2025-2031年真丝化纤纺织行业市场风险及控制策略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二、2025-2031年真丝化纤纺织行业政策风险及控制策略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三、2025-2031年真丝化纤纺织行业经营风险及控制策略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四、2025-2031年真丝化纤纺织同业竞争风险及控制策略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五、2025-2031年真丝化纤纺织行业其他风险及控制策略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2020-2025年中国真丝化纤纺织行业偿债能力分析</w:t>
      </w:r>
      <w:r>
        <w:rPr>
          <w:rFonts w:hint="eastAsia"/>
        </w:rPr>
        <w:br/>
      </w:r>
      <w:r>
        <w:rPr>
          <w:rFonts w:hint="eastAsia"/>
        </w:rPr>
        <w:t>　　图表 我国真丝化纤纺织行业所处生命周期示意图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2020-2025年中国真丝化纤纺织供给量变化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2020-2025年西北地区真丝化纤纺织行业发展现状分析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2020-2025年西北地区真丝化纤纺织行业需求情况分析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2025-2031年西北地区真丝化纤纺织行业发展预测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f53537ac94aae" w:history="1">
        <w:r>
          <w:rPr>
            <w:rStyle w:val="Hyperlink"/>
          </w:rPr>
          <w:t>2025-2031年中国真丝化纤纺织行业发展现状调研与市场前景预测报告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f53537ac94aae" w:history="1">
        <w:r>
          <w:rPr>
            <w:rStyle w:val="Hyperlink"/>
          </w:rPr>
          <w:t>https://www.20087.com/8/16/ZhenSiHuaXianFangZhiShiChangXing.html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8f7ba199542dc" w:history="1">
      <w:r>
        <w:rPr>
          <w:rStyle w:val="Hyperlink"/>
        </w:rPr>
        <w:t>2025-2031年中国真丝化纤纺织行业发展现状调研与市场前景预测报告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enSiHuaXianFangZhiShiChangXing.html" TargetMode="External" Id="Rd44f53537ac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enSiHuaXianFangZhiShiChangXing.html" TargetMode="External" Id="R9e78f7ba1995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2025-02-11T04:31:00Z</dcterms:created>
  <dcterms:modified xsi:type="dcterms:W3CDTF">2025-02-11T05:31:00Z</dcterms:modified>
  <dc:subject>2025-2031年中国真丝化纤纺织行业发展现状调研与市场前景预测报告</dc:subject>
  <dc:title>2025-2031年中国真丝化纤纺织行业发展现状调研与市场前景预测报告</dc:title>
  <cp:keywords>2025-2031年中国真丝化纤纺织行业发展现状调研与市场前景预测报告</cp:keywords>
  <dc:description>2025-2031年中国真丝化纤纺织行业发展现状调研与市场前景预测报告</dc:description>
</cp:coreProperties>
</file>