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e677061bd4826" w:history="1">
              <w:r>
                <w:rPr>
                  <w:rStyle w:val="Hyperlink"/>
                </w:rPr>
                <w:t>2025-2031年中国羊毛发展现状与趋势预测报告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e677061bd4826" w:history="1">
              <w:r>
                <w:rPr>
                  <w:rStyle w:val="Hyperlink"/>
                </w:rPr>
                <w:t>2025-2031年中国羊毛发展现状与趋势预测报告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e677061bd4826" w:history="1">
                <w:r>
                  <w:rPr>
                    <w:rStyle w:val="Hyperlink"/>
                  </w:rPr>
                  <w:t>https://www.20087.com/8/26/YangMaoFaZhanQuShi.html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是历史悠久的天然纤维，因其独特的保暖性、透气性和弹性，至今仍占据着全球纺织品市场的重要地位。近年来，随着消费者对可持续性和自然材料偏好的增强，羊毛制品的需求持续增长。澳大利亚、新西兰等地的优质羊毛供应稳定，而生产技术的创新，如精细羊毛的培育和新型纺纱工艺，进一步提升了羊毛产品的质量和多样性。同时，羊毛的再生利用和生物降解特性也受到更多关注，推动了循环经济的发展。</w:t>
      </w:r>
      <w:r>
        <w:rPr>
          <w:rFonts w:hint="eastAsia"/>
        </w:rPr>
        <w:br/>
      </w:r>
      <w:r>
        <w:rPr>
          <w:rFonts w:hint="eastAsia"/>
        </w:rPr>
        <w:t>　　未来，羊毛产业将更加注重可持续生产实践和技术创新。生态牧羊和碳中和农场的推广，将减少畜牧业对环境的影响，提高羊毛的绿色属性。同时，智能纺织品和功能性羊毛面料的研发，如抗菌、抗静电、温控羊毛，将拓宽羊毛的应用范围，满足消费者对高科技面料的需求。此外，羊毛与合成纤维的混纺技术，以及羊毛的生物技术改造，如通过基因编辑提高羊毛的生长速度和质量，也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e677061bd4826" w:history="1">
        <w:r>
          <w:rPr>
            <w:rStyle w:val="Hyperlink"/>
          </w:rPr>
          <w:t>2025-2031年中国羊毛发展现状与趋势预测报告</w:t>
        </w:r>
      </w:hyperlink>
      <w:r>
        <w:rPr>
          <w:rFonts w:hint="eastAsia"/>
        </w:rPr>
        <w:t>》基于国家统计局及相关行业协会的详实数据，结合国内外羊毛行业研究资料及深入市场调研，系统分析了羊毛行业的市场规模、市场需求及产业链现状。报告重点探讨了羊毛行业整体运行情况及细分领域特点，科学预测了羊毛市场前景与发展趋势，揭示了羊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1e677061bd4826" w:history="1">
        <w:r>
          <w:rPr>
            <w:rStyle w:val="Hyperlink"/>
          </w:rPr>
          <w:t>2025-2031年中国羊毛发展现状与趋势预测报告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羊毛行业界定及应用领域</w:t>
      </w:r>
      <w:r>
        <w:rPr>
          <w:rFonts w:hint="eastAsia"/>
        </w:rPr>
        <w:br/>
      </w:r>
      <w:r>
        <w:rPr>
          <w:rFonts w:hint="eastAsia"/>
        </w:rPr>
        <w:t>　　第一节 羊毛行业定义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2024-2025年全球羊毛行业市场调研分析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全球羊毛行业经济环境分析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全球羊毛市场总体情况分析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一、全球羊毛行业的发展特点</w:t>
      </w:r>
      <w:r>
        <w:rPr>
          <w:rFonts w:hint="eastAsia"/>
        </w:rPr>
        <w:br/>
      </w:r>
      <w:r>
        <w:rPr>
          <w:rFonts w:hint="eastAsia"/>
        </w:rPr>
        <w:t>　　　　二、全球羊毛市场结构</w:t>
      </w:r>
      <w:r>
        <w:rPr>
          <w:rFonts w:hint="eastAsia"/>
        </w:rPr>
        <w:br/>
      </w:r>
      <w:r>
        <w:rPr>
          <w:rFonts w:hint="eastAsia"/>
        </w:rPr>
        <w:t>　　　　三、全球羊毛行业竞争格局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全球主要国家（地区）羊毛市场分析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2025-2031年全球羊毛行业发展趋势预测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2024-2025年羊毛行业发展环境分析</w:t>
      </w:r>
      <w:r>
        <w:rPr>
          <w:rFonts w:hint="eastAsia"/>
        </w:rPr>
        <w:br/>
      </w:r>
      <w:r>
        <w:rPr>
          <w:rFonts w:hint="eastAsia"/>
        </w:rPr>
        <w:t>　　第一节 羊毛行业环境分析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羊毛行业相关政策、法规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国内外羊毛行业技术差异与原因</w:t>
      </w:r>
      <w:r>
        <w:rPr>
          <w:rFonts w:hint="eastAsia"/>
        </w:rPr>
        <w:br/>
      </w:r>
      <w:r>
        <w:rPr>
          <w:rFonts w:hint="eastAsia"/>
        </w:rPr>
        <w:t>　　第三节 羊毛行业技术发展方向、趋势预测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2024-2025年中国羊毛市场现状</w:t>
      </w:r>
      <w:r>
        <w:rPr>
          <w:rFonts w:hint="eastAsia"/>
        </w:rPr>
        <w:br/>
      </w:r>
      <w:r>
        <w:rPr>
          <w:rFonts w:hint="eastAsia"/>
        </w:rPr>
        <w:t>　　第二节 中国羊毛行业产量情况分析及预测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、2019-2024年中国羊毛产量统计分析</w:t>
      </w:r>
      <w:r>
        <w:rPr>
          <w:rFonts w:hint="eastAsia"/>
        </w:rPr>
        <w:br/>
      </w:r>
      <w:r>
        <w:rPr>
          <w:rFonts w:hint="eastAsia"/>
        </w:rPr>
        <w:t>　　　　三、羊毛生产区域分布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四、2025-2031年中国羊毛产量预测分析</w:t>
      </w:r>
      <w:r>
        <w:rPr>
          <w:rFonts w:hint="eastAsia"/>
        </w:rPr>
        <w:br/>
      </w:r>
      <w:r>
        <w:rPr>
          <w:rFonts w:hint="eastAsia"/>
        </w:rPr>
        <w:t>　　第三节 中国羊毛市场需求情况分析及预测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一、中国羊毛市场需求特点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二、2019-2024年中国羊毛市场需求统计</w:t>
      </w:r>
      <w:r>
        <w:rPr>
          <w:rFonts w:hint="eastAsia"/>
        </w:rPr>
        <w:br/>
      </w:r>
      <w:r>
        <w:rPr>
          <w:rFonts w:hint="eastAsia"/>
        </w:rPr>
        <w:t>　　　　三、羊毛市场饱和度</w:t>
      </w:r>
      <w:r>
        <w:rPr>
          <w:rFonts w:hint="eastAsia"/>
        </w:rPr>
        <w:br/>
      </w:r>
      <w:r>
        <w:rPr>
          <w:rFonts w:hint="eastAsia"/>
        </w:rPr>
        <w:t>　　　　四、影响羊毛市场需求的因素</w:t>
      </w:r>
      <w:r>
        <w:rPr>
          <w:rFonts w:hint="eastAsia"/>
        </w:rPr>
        <w:br/>
      </w:r>
      <w:r>
        <w:rPr>
          <w:rFonts w:hint="eastAsia"/>
        </w:rPr>
        <w:t>　　　　五、羊毛市场潜力分析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六、2025-2031年中国羊毛市场需求预测分析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一、2019-2024年羊毛进口量及增速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三、2025-2031年羊毛进口量及增速预测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一、2019-2024年羊毛出口量及增速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三、2025-2031年羊毛出口量及增速预测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五、**地区羊毛行业市场需求规模情况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六、**地区羊毛行业市场需求规模情况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2024-2025年中国羊毛细分行业调研</w:t>
      </w:r>
      <w:r>
        <w:rPr>
          <w:rFonts w:hint="eastAsia"/>
        </w:rPr>
        <w:br/>
      </w:r>
      <w:r>
        <w:rPr>
          <w:rFonts w:hint="eastAsia"/>
        </w:rPr>
        <w:t>　　第一节 主要羊毛细分行业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2025年中国羊毛企业营销及发展建议</w:t>
      </w:r>
      <w:r>
        <w:rPr>
          <w:rFonts w:hint="eastAsia"/>
        </w:rPr>
        <w:br/>
      </w:r>
      <w:r>
        <w:rPr>
          <w:rFonts w:hint="eastAsia"/>
        </w:rPr>
        <w:t>　　第一节 羊毛企业营销策略分析及建议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羊毛企业营销策略分析</w:t>
      </w:r>
      <w:r>
        <w:rPr>
          <w:rFonts w:hint="eastAsia"/>
        </w:rPr>
        <w:br/>
      </w:r>
      <w:r>
        <w:rPr>
          <w:rFonts w:hint="eastAsia"/>
        </w:rPr>
        <w:t>　　　　一、羊毛企业营销策略</w:t>
      </w:r>
      <w:r>
        <w:rPr>
          <w:rFonts w:hint="eastAsia"/>
        </w:rPr>
        <w:br/>
      </w:r>
      <w:r>
        <w:rPr>
          <w:rFonts w:hint="eastAsia"/>
        </w:rPr>
        <w:t>　　　　二、羊毛企业经验借鉴</w:t>
      </w:r>
      <w:r>
        <w:rPr>
          <w:rFonts w:hint="eastAsia"/>
        </w:rPr>
        <w:br/>
      </w:r>
      <w:r>
        <w:rPr>
          <w:rFonts w:hint="eastAsia"/>
        </w:rPr>
        <w:t>　　第三节 羊毛企业营销模式演化与创新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羊毛企业经营发展分析及建议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一、羊毛企业存在的问题</w:t>
      </w:r>
      <w:r>
        <w:rPr>
          <w:rFonts w:hint="eastAsia"/>
        </w:rPr>
        <w:br/>
      </w:r>
      <w:r>
        <w:rPr>
          <w:rFonts w:hint="eastAsia"/>
        </w:rPr>
        <w:t>　　　　二、羊毛企业应对的策略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2025年羊毛市场前景分析</w:t>
      </w:r>
      <w:r>
        <w:rPr>
          <w:rFonts w:hint="eastAsia"/>
        </w:rPr>
        <w:br/>
      </w:r>
      <w:r>
        <w:rPr>
          <w:rFonts w:hint="eastAsia"/>
        </w:rPr>
        <w:t>　　第二节 2025年羊毛行业发展趋势预测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一、2025年影响羊毛行业运行的有利因素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二、2025年影响羊毛行业运行的稳定因素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三、2025年影响羊毛行业运行的不利因素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四、2025年中国羊毛行业发展面临的挑战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五、2025年中国羊毛行业发展面临的机遇</w:t>
      </w:r>
      <w:r>
        <w:rPr>
          <w:rFonts w:hint="eastAsia"/>
        </w:rPr>
        <w:br/>
      </w:r>
      <w:r>
        <w:rPr>
          <w:rFonts w:hint="eastAsia"/>
        </w:rPr>
        <w:t>　　第四节 羊毛行业投资风险预警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一、2025-2031年羊毛行业市场风险及控制策略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二、2025-2031年羊毛行业政策风险及控制策略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三、2025-2031年羊毛行业经营风险及控制策略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四、2025-2031年羊毛同业竞争风险及控制策略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五、2025-2031年羊毛行业其他风险及控制策略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羊毛行业投资战略研究</w:t>
      </w:r>
      <w:r>
        <w:rPr>
          <w:rFonts w:hint="eastAsia"/>
        </w:rPr>
        <w:br/>
      </w:r>
      <w:r>
        <w:rPr>
          <w:rFonts w:hint="eastAsia"/>
        </w:rPr>
        <w:t>　　第一节 羊毛行业发展战略研究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对我国羊毛品牌的战略思考</w:t>
      </w:r>
      <w:r>
        <w:rPr>
          <w:rFonts w:hint="eastAsia"/>
        </w:rPr>
        <w:br/>
      </w:r>
      <w:r>
        <w:rPr>
          <w:rFonts w:hint="eastAsia"/>
        </w:rPr>
        <w:t>　　　　一、羊毛品牌的重要性</w:t>
      </w:r>
      <w:r>
        <w:rPr>
          <w:rFonts w:hint="eastAsia"/>
        </w:rPr>
        <w:br/>
      </w:r>
      <w:r>
        <w:rPr>
          <w:rFonts w:hint="eastAsia"/>
        </w:rPr>
        <w:t>　　　　二、羊毛实施品牌战略的意义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四、我国羊毛企业的品牌战略</w:t>
      </w:r>
      <w:r>
        <w:rPr>
          <w:rFonts w:hint="eastAsia"/>
        </w:rPr>
        <w:br/>
      </w:r>
      <w:r>
        <w:rPr>
          <w:rFonts w:hint="eastAsia"/>
        </w:rPr>
        <w:t>　　　　五、羊毛品牌战略管理的策略</w:t>
      </w:r>
      <w:r>
        <w:rPr>
          <w:rFonts w:hint="eastAsia"/>
        </w:rPr>
        <w:br/>
      </w:r>
      <w:r>
        <w:rPr>
          <w:rFonts w:hint="eastAsia"/>
        </w:rPr>
        <w:t>　　第三节 羊毛经营策略分析</w:t>
      </w:r>
      <w:r>
        <w:rPr>
          <w:rFonts w:hint="eastAsia"/>
        </w:rPr>
        <w:br/>
      </w:r>
      <w:r>
        <w:rPr>
          <w:rFonts w:hint="eastAsia"/>
        </w:rPr>
        <w:t>　　　　一、羊毛市场细分策略</w:t>
      </w:r>
      <w:r>
        <w:rPr>
          <w:rFonts w:hint="eastAsia"/>
        </w:rPr>
        <w:br/>
      </w:r>
      <w:r>
        <w:rPr>
          <w:rFonts w:hint="eastAsia"/>
        </w:rPr>
        <w:t>　　　　二、羊毛市场创新策略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四、羊毛新产品差异化战略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(中⋅智⋅林)羊毛行业投资战略研究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一、2025-2031年羊毛行业投资战略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羊毛行业历程</w:t>
      </w:r>
      <w:r>
        <w:rPr>
          <w:rFonts w:hint="eastAsia"/>
        </w:rPr>
        <w:br/>
      </w:r>
      <w:r>
        <w:rPr>
          <w:rFonts w:hint="eastAsia"/>
        </w:rPr>
        <w:t>　　图表 羊毛行业生命周期</w:t>
      </w:r>
      <w:r>
        <w:rPr>
          <w:rFonts w:hint="eastAsia"/>
        </w:rPr>
        <w:br/>
      </w:r>
      <w:r>
        <w:rPr>
          <w:rFonts w:hint="eastAsia"/>
        </w:rPr>
        <w:t>　　图表 羊毛行业产业链分析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羊毛企业信息</w:t>
      </w:r>
      <w:r>
        <w:rPr>
          <w:rFonts w:hint="eastAsia"/>
        </w:rPr>
        <w:br/>
      </w:r>
      <w:r>
        <w:rPr>
          <w:rFonts w:hint="eastAsia"/>
        </w:rPr>
        <w:t>　　图表 羊毛企业经营情况分析</w:t>
      </w:r>
      <w:r>
        <w:rPr>
          <w:rFonts w:hint="eastAsia"/>
        </w:rPr>
        <w:br/>
      </w:r>
      <w:r>
        <w:rPr>
          <w:rFonts w:hint="eastAsia"/>
        </w:rPr>
        <w:t>　　图表 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e677061bd4826" w:history="1">
        <w:r>
          <w:rPr>
            <w:rStyle w:val="Hyperlink"/>
          </w:rPr>
          <w:t>2025-2031年中国羊毛发展现状与趋势预测报告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e677061bd4826" w:history="1">
        <w:r>
          <w:rPr>
            <w:rStyle w:val="Hyperlink"/>
          </w:rPr>
          <w:t>https://www.20087.com/8/26/YangMaoFaZhanQuShi.html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热点：薅羊毛百度百科、羊毛衫的正确洗涤方式、羊毛圈的使用方法图解、羊毛卷男、羊毛战记第二季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2a9eaae334be0" w:history="1">
      <w:r>
        <w:rPr>
          <w:rStyle w:val="Hyperlink"/>
        </w:rPr>
        <w:t>2025-2031年中国羊毛发展现状与趋势预测报告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angMaoFaZhanQuShi.html" TargetMode="External" Id="R5a1e677061bd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angMaoFaZhanQuShi.html" TargetMode="External" Id="Rd9c2a9eaae33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2025-02-12T00:30:00Z</dcterms:created>
  <dcterms:modified xsi:type="dcterms:W3CDTF">2025-02-12T01:30:00Z</dcterms:modified>
  <dc:subject>2025-2031年中国羊毛发展现状与趋势预测报告</dc:subject>
  <dc:title>2025-2031年中国羊毛发展现状与趋势预测报告</dc:title>
  <cp:keywords>2025-2031年中国羊毛发展现状与趋势预测报告</cp:keywords>
  <dc:description>2025-2031年中国羊毛发展现状与趋势预测报告</dc:description>
</cp:coreProperties>
</file>