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33c3b72d14e1c" w:history="1">
              <w:r>
                <w:rPr>
                  <w:rStyle w:val="Hyperlink"/>
                </w:rPr>
                <w:t>2025-2031年中国孕妇装行业现状分析与趋势预测报告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33c3b72d14e1c" w:history="1">
              <w:r>
                <w:rPr>
                  <w:rStyle w:val="Hyperlink"/>
                </w:rPr>
                <w:t>2025-2031年中国孕妇装行业现状分析与趋势预测报告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33c3b72d14e1c" w:history="1">
                <w:r>
                  <w:rPr>
                    <w:rStyle w:val="Hyperlink"/>
                  </w:rPr>
                  <w:t>https://www.20087.com/9/86/YunFuZhuangDeFaZhanQuShi.html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装是专门为孕期女性设计的服装，近年来随着消费者对孕期舒适度和美观度的重视，市场需求持续增长。从基础的孕妇裙、孕妇裤到专业的哺乳内衣、产后恢复衣，孕妇装的种类和款式日益丰富，满足了不同场合和需求。同时，孕妇装设计更加注重人体工程学，采用弹力面料和可调节设计，确保孕期各个阶段的舒适性和美观性。然而，孕妇装行业也面临着季节性需求波动、品牌竞争和设计创新的挑战。</w:t>
      </w:r>
      <w:r>
        <w:rPr>
          <w:rFonts w:hint="eastAsia"/>
        </w:rPr>
        <w:br/>
      </w:r>
      <w:r>
        <w:rPr>
          <w:rFonts w:hint="eastAsia"/>
        </w:rPr>
        <w:t>　　未来，孕妇装行业将更加注重功能性、可持续性和个性化定制。一方面，通过引入智能纺织技术，如体温调节、抗菌除臭面料，提升孕妇装的健康和舒适性能。另一方面，行业将加强与环保材料的结合，如有机棉、再生纤维，减少对环境的影响，满足消费者对可持续时尚的追求。此外，孕妇装将提供更加个性化的定制服务，如在线测量、定制图案，满足孕妇对个性表达和美观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33c3b72d14e1c" w:history="1">
        <w:r>
          <w:rPr>
            <w:rStyle w:val="Hyperlink"/>
          </w:rPr>
          <w:t>2025-2031年中国孕妇装行业现状分析与趋势预测报告</w:t>
        </w:r>
      </w:hyperlink>
      <w:r>
        <w:rPr>
          <w:rFonts w:hint="eastAsia"/>
        </w:rPr>
        <w:t>》从市场规模、需求变化及价格动态等维度，系统解析了孕妇装行业的现状与发展趋势。报告深入分析了孕妇装产业链各环节，科学预测了市场前景与技术发展方向，同时聚焦孕妇装细分市场特点及重点企业的经营表现，揭示了孕妇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孕妇装行业界定</w:t>
      </w:r>
      <w:r>
        <w:rPr>
          <w:rFonts w:hint="eastAsia"/>
        </w:rPr>
        <w:br/>
      </w:r>
      <w:r>
        <w:rPr>
          <w:rFonts w:hint="eastAsia"/>
        </w:rPr>
        <w:t>　　第一节 孕妇装行业定义</w:t>
      </w:r>
      <w:r>
        <w:rPr>
          <w:rFonts w:hint="eastAsia"/>
        </w:rPr>
        <w:br/>
      </w:r>
      <w:r>
        <w:rPr>
          <w:rFonts w:hint="eastAsia"/>
        </w:rPr>
        <w:t>　　第二节 孕妇装行业特点分析</w:t>
      </w:r>
      <w:r>
        <w:rPr>
          <w:rFonts w:hint="eastAsia"/>
        </w:rPr>
        <w:br/>
      </w:r>
      <w:r>
        <w:rPr>
          <w:rFonts w:hint="eastAsia"/>
        </w:rPr>
        <w:t>　　第三节 孕妇装行业发展历程</w:t>
      </w:r>
      <w:r>
        <w:rPr>
          <w:rFonts w:hint="eastAsia"/>
        </w:rPr>
        <w:br/>
      </w:r>
      <w:r>
        <w:rPr>
          <w:rFonts w:hint="eastAsia"/>
        </w:rPr>
        <w:t>　　第四节 孕妇装产业链分析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2024-2025年全球孕妇装行业发展态势分析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全球孕妇装行业总体情况</w:t>
      </w:r>
      <w:r>
        <w:rPr>
          <w:rFonts w:hint="eastAsia"/>
        </w:rPr>
        <w:br/>
      </w:r>
      <w:r>
        <w:rPr>
          <w:rFonts w:hint="eastAsia"/>
        </w:rPr>
        <w:t>　　第二节 孕妇装行业重点国家、地区市场分析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全球孕妇装行业发展前景预测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2024-2025年中国孕妇装行业发展环境分析</w:t>
      </w:r>
      <w:r>
        <w:rPr>
          <w:rFonts w:hint="eastAsia"/>
        </w:rPr>
        <w:br/>
      </w:r>
      <w:r>
        <w:rPr>
          <w:rFonts w:hint="eastAsia"/>
        </w:rPr>
        <w:t>　　第一节 孕妇装行业经济环境分析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孕妇装行业政策环境分析</w:t>
      </w:r>
      <w:r>
        <w:rPr>
          <w:rFonts w:hint="eastAsia"/>
        </w:rPr>
        <w:br/>
      </w:r>
      <w:r>
        <w:rPr>
          <w:rFonts w:hint="eastAsia"/>
        </w:rPr>
        <w:t>　　　　一、孕妇装行业相关政策</w:t>
      </w:r>
      <w:r>
        <w:rPr>
          <w:rFonts w:hint="eastAsia"/>
        </w:rPr>
        <w:br/>
      </w:r>
      <w:r>
        <w:rPr>
          <w:rFonts w:hint="eastAsia"/>
        </w:rPr>
        <w:t>　　　　二、孕妇装行业相关标准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孕妇装行业技术发展现状及趋势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当前我国孕妇装技术发展现状</w:t>
      </w:r>
      <w:r>
        <w:rPr>
          <w:rFonts w:hint="eastAsia"/>
        </w:rPr>
        <w:br/>
      </w:r>
      <w:r>
        <w:rPr>
          <w:rFonts w:hint="eastAsia"/>
        </w:rPr>
        <w:t>　　第二节 中外孕妇装技术差距及产生差距的主要原因分析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提高我国孕妇装技术的对策</w:t>
      </w:r>
      <w:r>
        <w:rPr>
          <w:rFonts w:hint="eastAsia"/>
        </w:rPr>
        <w:br/>
      </w:r>
      <w:r>
        <w:rPr>
          <w:rFonts w:hint="eastAsia"/>
        </w:rPr>
        <w:t>　　第四节 我国孕妇装研发、设计发展趋势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中国孕妇装行业市场供需状况分析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中国孕妇装行业市场规模情况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中国孕妇装行业市场需求状况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一、2019-2024年孕妇装行业市场需求情况</w:t>
      </w:r>
      <w:r>
        <w:rPr>
          <w:rFonts w:hint="eastAsia"/>
        </w:rPr>
        <w:br/>
      </w:r>
      <w:r>
        <w:rPr>
          <w:rFonts w:hint="eastAsia"/>
        </w:rPr>
        <w:t>　　　　二、孕妇装行业市场需求特点分析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三、2025-2031年孕妇装行业市场需求预测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中国孕妇装行业产量情况分析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一、2019-2024年孕妇装行业产量统计</w:t>
      </w:r>
      <w:r>
        <w:rPr>
          <w:rFonts w:hint="eastAsia"/>
        </w:rPr>
        <w:br/>
      </w:r>
      <w:r>
        <w:rPr>
          <w:rFonts w:hint="eastAsia"/>
        </w:rPr>
        <w:t>　　　　二、孕妇装行业市场供给特点分析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三、2025-2031年孕妇装行业产量预测</w:t>
      </w:r>
      <w:r>
        <w:rPr>
          <w:rFonts w:hint="eastAsia"/>
        </w:rPr>
        <w:br/>
      </w:r>
      <w:r>
        <w:rPr>
          <w:rFonts w:hint="eastAsia"/>
        </w:rPr>
        <w:t>　　第四节 孕妇装行业市场供需平衡状况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中国孕妇装行业进出口情况分析</w:t>
      </w:r>
      <w:r>
        <w:rPr>
          <w:rFonts w:hint="eastAsia"/>
        </w:rPr>
        <w:br/>
      </w:r>
      <w:r>
        <w:rPr>
          <w:rFonts w:hint="eastAsia"/>
        </w:rPr>
        <w:t>　　第一节 孕妇装行业出口情况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一、2019-2024年孕妇装行业出口情况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三、2025-2031年孕妇装行业出口情况预测</w:t>
      </w:r>
      <w:r>
        <w:rPr>
          <w:rFonts w:hint="eastAsia"/>
        </w:rPr>
        <w:br/>
      </w:r>
      <w:r>
        <w:rPr>
          <w:rFonts w:hint="eastAsia"/>
        </w:rPr>
        <w:t>　　第二节 孕妇装行业进口情况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一、2019-2024年孕妇装行业进口情况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三、2025-2031年孕妇装行业进口情况预测</w:t>
      </w:r>
      <w:r>
        <w:rPr>
          <w:rFonts w:hint="eastAsia"/>
        </w:rPr>
        <w:br/>
      </w:r>
      <w:r>
        <w:rPr>
          <w:rFonts w:hint="eastAsia"/>
        </w:rPr>
        <w:t>　　第三节 孕妇装行业进出口面临的挑战及对策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中国孕妇装行业产品价格监测</w:t>
      </w:r>
      <w:r>
        <w:rPr>
          <w:rFonts w:hint="eastAsia"/>
        </w:rPr>
        <w:br/>
      </w:r>
      <w:r>
        <w:rPr>
          <w:rFonts w:hint="eastAsia"/>
        </w:rPr>
        <w:t>　　　　一、孕妇装市场价格特征</w:t>
      </w:r>
      <w:r>
        <w:rPr>
          <w:rFonts w:hint="eastAsia"/>
        </w:rPr>
        <w:br/>
      </w:r>
      <w:r>
        <w:rPr>
          <w:rFonts w:hint="eastAsia"/>
        </w:rPr>
        <w:t>　　　　二、当前孕妇装市场价格评述</w:t>
      </w:r>
      <w:r>
        <w:rPr>
          <w:rFonts w:hint="eastAsia"/>
        </w:rPr>
        <w:br/>
      </w:r>
      <w:r>
        <w:rPr>
          <w:rFonts w:hint="eastAsia"/>
        </w:rPr>
        <w:t>　　　　三、影响孕妇装市场价格因素分析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四、未来孕妇装市场价格走势预测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中国孕妇装行业重点区域市场分析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孕妇装行业区域市场分布情况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孕妇装行业细分市场调研分析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孕妇装细分产品（一）市场调研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孕妇装细分产品（二）市场调研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孕妇装行业上、下游市场分析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孕妇装行业上游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孕妇装行业下游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孕妇装行业重点企业发展调研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孕妇装重点企业（一）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孕妇装重点企业（二）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孕妇装重点企业（三）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孕妇装重点企业（四）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孕妇装重点企业（五）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孕妇装重点企业（六）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孕妇装行业风险及对策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2025-2031年孕妇装行业发展环境分析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2025-2031年孕妇装行业投资特性分析</w:t>
      </w:r>
      <w:r>
        <w:rPr>
          <w:rFonts w:hint="eastAsia"/>
        </w:rPr>
        <w:br/>
      </w:r>
      <w:r>
        <w:rPr>
          <w:rFonts w:hint="eastAsia"/>
        </w:rPr>
        <w:t>　　　　一、孕妇装行业进入壁垒</w:t>
      </w:r>
      <w:r>
        <w:rPr>
          <w:rFonts w:hint="eastAsia"/>
        </w:rPr>
        <w:br/>
      </w:r>
      <w:r>
        <w:rPr>
          <w:rFonts w:hint="eastAsia"/>
        </w:rPr>
        <w:t>　　　　二、孕妇装行业盈利模式</w:t>
      </w:r>
      <w:r>
        <w:rPr>
          <w:rFonts w:hint="eastAsia"/>
        </w:rPr>
        <w:br/>
      </w:r>
      <w:r>
        <w:rPr>
          <w:rFonts w:hint="eastAsia"/>
        </w:rPr>
        <w:t>　　　　三、孕妇装行业盈利因素</w:t>
      </w:r>
      <w:r>
        <w:rPr>
          <w:rFonts w:hint="eastAsia"/>
        </w:rPr>
        <w:br/>
      </w:r>
      <w:r>
        <w:rPr>
          <w:rFonts w:hint="eastAsia"/>
        </w:rPr>
        <w:t>　　第三节 孕妇装行业“波特五力模型”分析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2025-2031年孕妇装行业风险及对策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孕妇装企业竞争策略分析</w:t>
      </w:r>
      <w:r>
        <w:rPr>
          <w:rFonts w:hint="eastAsia"/>
        </w:rPr>
        <w:br/>
      </w:r>
      <w:r>
        <w:rPr>
          <w:rFonts w:hint="eastAsia"/>
        </w:rPr>
        <w:t>　　第一节 孕妇装市场竞争策略分析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一、2025-2031年中国孕妇装市场增长潜力分析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二、2025-2031年中国孕妇装主要潜力品种分析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三、现有孕妇装产品竞争策略分析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四、潜力孕妇装品种竞争策略选择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2025-2031年中国孕妇装企业竞争策略分析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一、2025-2031年我国孕妇装市场竞争趋势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二、2025-2031年孕妇装行业竞争格局展望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三、2025-2031年孕妇装行业竞争策略分析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四、2025-2031年孕妇装企业竞争策略分析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2025-2031年中国孕妇装行业发展趋势分析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一、2025-2031年孕妇装技术发展趋势分析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二、2025-2031年孕妇装产品发展趋势分析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三、2025-2031年孕妇装行业竞争格局展望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2025-2031年中国孕妇装市场趋势分析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一、2025-2031年孕妇装发展趋势预测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二、2025-2031年孕妇装市场前景分析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三、2025-2031年孕妇装产业政策趋向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2025-2031年孕妇装行业投资价值评估分析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孕妇装行业发展建议分析</w:t>
      </w:r>
      <w:r>
        <w:rPr>
          <w:rFonts w:hint="eastAsia"/>
        </w:rPr>
        <w:br/>
      </w:r>
      <w:r>
        <w:rPr>
          <w:rFonts w:hint="eastAsia"/>
        </w:rPr>
        <w:t>　　第一节 孕妇装行业研究结论及建议</w:t>
      </w:r>
      <w:r>
        <w:rPr>
          <w:rFonts w:hint="eastAsia"/>
        </w:rPr>
        <w:br/>
      </w:r>
      <w:r>
        <w:rPr>
          <w:rFonts w:hint="eastAsia"/>
        </w:rPr>
        <w:t>　　第二节 孕妇装细分行业研究结论及建议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[:中:智:林]孕妇装行业竞争策略总结及建议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2019-2024年中国孕妇装市场规模及增长情况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2019-2024年中国孕妇装行业产量及增长趋势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2025-2031年中国孕妇装行业产量预测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2019-2024年中国孕妇装行业市场需求及增长情况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2025-2031年中国孕妇装行业市场需求预测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**地区孕妇装市场规模及增长情况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**地区孕妇装市场规模及增长情况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2019-2024年中国孕妇装行业出口情况分析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孕妇装重点企业经营情况分析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2025年孕妇装行业壁垒</w:t>
      </w:r>
      <w:r>
        <w:rPr>
          <w:rFonts w:hint="eastAsia"/>
        </w:rPr>
        <w:br/>
      </w:r>
      <w:r>
        <w:rPr>
          <w:rFonts w:hint="eastAsia"/>
        </w:rPr>
        <w:t>　　图表 2025年孕妇装市场前景分析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2025-2031年中国孕妇装市场规模预测</w:t>
      </w:r>
      <w:r>
        <w:rPr>
          <w:rFonts w:hint="eastAsia"/>
        </w:rPr>
        <w:br/>
      </w:r>
      <w:r>
        <w:rPr>
          <w:rFonts w:hint="eastAsia"/>
        </w:rPr>
        <w:t>　　图表 2025年孕妇装发展趋势预测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33c3b72d14e1c" w:history="1">
        <w:r>
          <w:rPr>
            <w:rStyle w:val="Hyperlink"/>
          </w:rPr>
          <w:t>2025-2031年中国孕妇装行业现状分析与趋势预测报告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33c3b72d14e1c" w:history="1">
        <w:r>
          <w:rPr>
            <w:rStyle w:val="Hyperlink"/>
          </w:rPr>
          <w:t>https://www.20087.com/9/86/YunFuZhuangDeFaZhanQuShi.html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热点：孕妇装连衣裙、孕妇装十大名牌实体店、孕妇装一般在什么店买、孕妇装去哪里买实体店、宽松版孕妇装、孕妇装怎么形容、孕妇裙、孕妇装好评语、附近孕妇装专卖店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757ea20ed4b09" w:history="1">
      <w:r>
        <w:rPr>
          <w:rStyle w:val="Hyperlink"/>
        </w:rPr>
        <w:t>2025-2031年中国孕妇装行业现状分析与趋势预测报告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YunFuZhuangDeFaZhanQuShi.html" TargetMode="External" Id="Re6333c3b72d1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YunFuZhuangDeFaZhanQuShi.html" TargetMode="External" Id="R7aa757ea20ed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2025-01-13T00:23:00Z</dcterms:created>
  <dcterms:modified xsi:type="dcterms:W3CDTF">2025-01-13T01:23:00Z</dcterms:modified>
  <dc:subject>2025-2031年中国孕妇装行业现状分析与趋势预测报告</dc:subject>
  <dc:title>2025-2031年中国孕妇装行业现状分析与趋势预测报告</dc:title>
  <cp:keywords>2025-2031年中国孕妇装行业现状分析与趋势预测报告</cp:keywords>
  <dc:description>2025-2031年中国孕妇装行业现状分析与趋势预测报告</dc:description>
</cp:coreProperties>
</file>