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a7acef65fb14a21" w:history="1">
              <w:r>
                <w:rPr>
                  <w:rStyle w:val="Hyperlink"/>
                </w:rPr>
                <w:t>中国棉衣行业调研及未来趋势预测报告（2023-2029年）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a7acef65fb14a21" w:history="1">
              <w:r>
                <w:rPr>
                  <w:rStyle w:val="Hyperlink"/>
                </w:rPr>
                <w:t>中国棉衣行业调研及未来趋势预测报告（2023-2029年）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1232569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a7acef65fb14a21" w:history="1">
                <w:r>
                  <w:rPr>
                    <w:rStyle w:val="Hyperlink"/>
                  </w:rPr>
                  <w:t>https://www.20087.com/9/56/MianYiShiChangQianJing.html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棉衣是一种传统的保暖服装，在冬季服饰市场中占据重要地位。近年来，随着消费者对穿着体验和时尚风格的要求不断提高，棉衣的设计和制作工艺也在不断创新。新型填充材料的应用提高了棉衣的保暖性能和轻便性，而更加多样化的款式和色彩则满足了消费者个性化的需求。此外，环保意识的增强促使许多品牌开始使用可持续材料制作棉衣，从而减少对环境的影响。</w:t>
      </w:r>
      <w:r>
        <w:rPr>
          <w:rFonts w:hint="eastAsia"/>
        </w:rPr>
        <w:br/>
      </w:r>
      <w:r>
        <w:rPr>
          <w:rFonts w:hint="eastAsia"/>
        </w:rPr>
        <w:t>　　未来，棉衣市场将进一步向功能性、时尚性和可持续性方向发展。一方面，随着新材料技术的进步，开发出既保暖又透气的新型棉衣将成为趋势。另一方面，随着消费者对时尚感和个性表达的需求增加，设计师将更多地融入流行元素，推出更具创意和特色的棉衣款式。同时，采用回收材料和生物降解材料等环保材质的棉衣产品将获得更多关注和支持。</w:t>
      </w:r>
      <w:r>
        <w:rPr>
          <w:rFonts w:hint="eastAsia"/>
        </w:rPr>
        <w:br/>
      </w:r>
      <w:r>
        <w:rPr>
          <w:rFonts w:hint="eastAsia"/>
        </w:rPr>
        <w:t>　　《</w:t>
      </w:r>
      <w:hyperlink r:id="Rba7acef65fb14a21" w:history="1">
        <w:r>
          <w:rPr>
            <w:rStyle w:val="Hyperlink"/>
          </w:rPr>
          <w:t>中国棉衣行业调研及未来趋势预测报告（2023-2029年）</w:t>
        </w:r>
      </w:hyperlink>
      <w:r>
        <w:rPr>
          <w:rFonts w:hint="eastAsia"/>
        </w:rPr>
        <w:t>》主要依据国家统计局、发改委、国务院发展研究中心、国家信息中心、棉衣相关协会的基础信息以及棉衣科研单位等提供的大量详实资料，对棉衣行业发展环境、棉衣产业链、棉衣市场供需、棉衣市场价格、棉衣重点企业等现状进行深入研究，并重点预测了棉衣行业市场前景及棉衣发展趋势。</w:t>
      </w:r>
      <w:r>
        <w:rPr>
          <w:rFonts w:hint="eastAsia"/>
        </w:rPr>
        <w:br/>
      </w:r>
      <w:r>
        <w:rPr>
          <w:rFonts w:hint="eastAsia"/>
        </w:rPr>
        <w:t>　　《</w:t>
      </w:r>
      <w:hyperlink r:id="Rba7acef65fb14a21" w:history="1">
        <w:r>
          <w:rPr>
            <w:rStyle w:val="Hyperlink"/>
          </w:rPr>
          <w:t>中国棉衣行业调研及未来趋势预测报告（2023-2029年）</w:t>
        </w:r>
      </w:hyperlink>
      <w:r>
        <w:rPr>
          <w:rFonts w:hint="eastAsia"/>
        </w:rPr>
        <w:t>》揭示了棉衣市场潜在需求与机会，为战略投资者选择恰当的棉衣投资时机和公司领导层做棉衣战略规划提供准确的棉衣市场情报信息及科学的决策依据，同时对银行信贷部门也具有极大的参考价值。</w:t>
      </w:r>
      <w:r>
        <w:rPr>
          <w:rFonts w:hint="eastAsia"/>
        </w:rPr>
        <w:br/>
      </w:r>
      <w:r>
        <w:rPr>
          <w:rFonts w:hint="eastAsia"/>
        </w:rPr>
        <w:br/>
      </w:r>
      <w:r>
        <w:rPr>
          <w:rFonts w:hint="eastAsia"/>
        </w:rPr>
        <w:t>第一章 棉衣行业市场概述</w:t>
      </w:r>
      <w:r>
        <w:rPr>
          <w:rFonts w:hint="eastAsia"/>
        </w:rPr>
        <w:br/>
      </w:r>
      <w:r>
        <w:rPr>
          <w:rFonts w:hint="eastAsia"/>
        </w:rPr>
        <w:t>　　第一节 行业定义</w:t>
      </w:r>
      <w:r>
        <w:rPr>
          <w:rFonts w:hint="eastAsia"/>
        </w:rPr>
        <w:br/>
      </w:r>
      <w:r>
        <w:rPr>
          <w:rFonts w:hint="eastAsia"/>
        </w:rPr>
        <w:t>　　第二节 行业属性</w:t>
      </w:r>
      <w:r>
        <w:rPr>
          <w:rFonts w:hint="eastAsia"/>
        </w:rPr>
        <w:br/>
      </w:r>
      <w:r>
        <w:rPr>
          <w:rFonts w:hint="eastAsia"/>
        </w:rPr>
        <w:t>　　第三节 行业价值链分析</w:t>
      </w:r>
      <w:r>
        <w:rPr>
          <w:rFonts w:hint="eastAsia"/>
        </w:rPr>
        <w:br/>
      </w:r>
      <w:r>
        <w:rPr>
          <w:rFonts w:hint="eastAsia"/>
        </w:rPr>
        <w:t>　　第四节 行业链分析</w:t>
      </w:r>
      <w:r>
        <w:rPr>
          <w:rFonts w:hint="eastAsia"/>
        </w:rPr>
        <w:br/>
      </w:r>
      <w:r>
        <w:rPr>
          <w:rFonts w:hint="eastAsia"/>
        </w:rPr>
        <w:br/>
      </w:r>
      <w:r>
        <w:rPr>
          <w:rFonts w:hint="eastAsia"/>
        </w:rPr>
        <w:t>第二章 全球棉衣市场现状及发展趋势</w:t>
      </w:r>
      <w:r>
        <w:rPr>
          <w:rFonts w:hint="eastAsia"/>
        </w:rPr>
        <w:br/>
      </w:r>
      <w:r>
        <w:rPr>
          <w:rFonts w:hint="eastAsia"/>
        </w:rPr>
        <w:t>　　第一节 全球棉衣市场现状及发展趋势</w:t>
      </w:r>
      <w:r>
        <w:rPr>
          <w:rFonts w:hint="eastAsia"/>
        </w:rPr>
        <w:br/>
      </w:r>
      <w:r>
        <w:rPr>
          <w:rFonts w:hint="eastAsia"/>
        </w:rPr>
        <w:t>　　　　一、2022-2023年全球棉衣行业竞争现状</w:t>
      </w:r>
      <w:r>
        <w:rPr>
          <w:rFonts w:hint="eastAsia"/>
        </w:rPr>
        <w:br/>
      </w:r>
      <w:r>
        <w:rPr>
          <w:rFonts w:hint="eastAsia"/>
        </w:rPr>
        <w:t>　　　　二、全球棉衣行业市场发展趋势</w:t>
      </w:r>
      <w:r>
        <w:rPr>
          <w:rFonts w:hint="eastAsia"/>
        </w:rPr>
        <w:br/>
      </w:r>
      <w:r>
        <w:rPr>
          <w:rFonts w:hint="eastAsia"/>
        </w:rPr>
        <w:t>　　第二节 2022-2023年全球主要国家地区棉衣行业现状及行业转移</w:t>
      </w:r>
      <w:r>
        <w:rPr>
          <w:rFonts w:hint="eastAsia"/>
        </w:rPr>
        <w:br/>
      </w:r>
      <w:r>
        <w:rPr>
          <w:rFonts w:hint="eastAsia"/>
        </w:rPr>
        <w:t>　　第三节 全球棉衣市场经营模式现状及发展趋势</w:t>
      </w:r>
      <w:r>
        <w:rPr>
          <w:rFonts w:hint="eastAsia"/>
        </w:rPr>
        <w:br/>
      </w:r>
      <w:r>
        <w:rPr>
          <w:rFonts w:hint="eastAsia"/>
        </w:rPr>
        <w:br/>
      </w:r>
      <w:r>
        <w:rPr>
          <w:rFonts w:hint="eastAsia"/>
        </w:rPr>
        <w:t>第三章 2022-2023年中国棉衣行业链发展状况分析</w:t>
      </w:r>
      <w:r>
        <w:rPr>
          <w:rFonts w:hint="eastAsia"/>
        </w:rPr>
        <w:br/>
      </w:r>
      <w:r>
        <w:rPr>
          <w:rFonts w:hint="eastAsia"/>
        </w:rPr>
        <w:t>　　第一节 上游行业发展状况</w:t>
      </w:r>
      <w:r>
        <w:rPr>
          <w:rFonts w:hint="eastAsia"/>
        </w:rPr>
        <w:br/>
      </w:r>
      <w:r>
        <w:rPr>
          <w:rFonts w:hint="eastAsia"/>
        </w:rPr>
        <w:t>　　第二节 下游行业发展状况</w:t>
      </w:r>
      <w:r>
        <w:rPr>
          <w:rFonts w:hint="eastAsia"/>
        </w:rPr>
        <w:br/>
      </w:r>
      <w:r>
        <w:rPr>
          <w:rFonts w:hint="eastAsia"/>
        </w:rPr>
        <w:t>　　第三节 相关行业发展状况</w:t>
      </w:r>
      <w:r>
        <w:rPr>
          <w:rFonts w:hint="eastAsia"/>
        </w:rPr>
        <w:br/>
      </w:r>
      <w:r>
        <w:rPr>
          <w:rFonts w:hint="eastAsia"/>
        </w:rPr>
        <w:br/>
      </w:r>
      <w:r>
        <w:rPr>
          <w:rFonts w:hint="eastAsia"/>
        </w:rPr>
        <w:t>第四章 2022-2023年中国棉衣行业发展分析</w:t>
      </w:r>
      <w:r>
        <w:rPr>
          <w:rFonts w:hint="eastAsia"/>
        </w:rPr>
        <w:br/>
      </w:r>
      <w:r>
        <w:rPr>
          <w:rFonts w:hint="eastAsia"/>
        </w:rPr>
        <w:t>　　第一节 中国棉衣行业发展现状</w:t>
      </w:r>
      <w:r>
        <w:rPr>
          <w:rFonts w:hint="eastAsia"/>
        </w:rPr>
        <w:br/>
      </w:r>
      <w:r>
        <w:rPr>
          <w:rFonts w:hint="eastAsia"/>
        </w:rPr>
        <w:t>　　第二节 中国棉衣行业经济运行现状</w:t>
      </w:r>
      <w:r>
        <w:rPr>
          <w:rFonts w:hint="eastAsia"/>
        </w:rPr>
        <w:br/>
      </w:r>
      <w:r>
        <w:rPr>
          <w:rFonts w:hint="eastAsia"/>
        </w:rPr>
        <w:t>　　第三节 中国棉衣行业存在的问题及发展障碍分析</w:t>
      </w:r>
      <w:r>
        <w:rPr>
          <w:rFonts w:hint="eastAsia"/>
        </w:rPr>
        <w:br/>
      </w:r>
      <w:r>
        <w:rPr>
          <w:rFonts w:hint="eastAsia"/>
        </w:rPr>
        <w:t>　　第四节 中国棉衣行业发展趋势</w:t>
      </w:r>
      <w:r>
        <w:rPr>
          <w:rFonts w:hint="eastAsia"/>
        </w:rPr>
        <w:br/>
      </w:r>
      <w:r>
        <w:rPr>
          <w:rFonts w:hint="eastAsia"/>
        </w:rPr>
        <w:br/>
      </w:r>
      <w:r>
        <w:rPr>
          <w:rFonts w:hint="eastAsia"/>
        </w:rPr>
        <w:t>第五章 2018-2023年中国棉衣市场现状及发展趋势</w:t>
      </w:r>
      <w:r>
        <w:rPr>
          <w:rFonts w:hint="eastAsia"/>
        </w:rPr>
        <w:br/>
      </w:r>
      <w:r>
        <w:rPr>
          <w:rFonts w:hint="eastAsia"/>
        </w:rPr>
        <w:t>　　第一节 中国棉衣市场供给状况</w:t>
      </w:r>
      <w:r>
        <w:rPr>
          <w:rFonts w:hint="eastAsia"/>
        </w:rPr>
        <w:br/>
      </w:r>
      <w:r>
        <w:rPr>
          <w:rFonts w:hint="eastAsia"/>
        </w:rPr>
        <w:t>　　第二节 中国棉衣市场需求状况</w:t>
      </w:r>
      <w:r>
        <w:rPr>
          <w:rFonts w:hint="eastAsia"/>
        </w:rPr>
        <w:br/>
      </w:r>
      <w:r>
        <w:rPr>
          <w:rFonts w:hint="eastAsia"/>
        </w:rPr>
        <w:t>　　第三节 中国棉衣市场存在的问题及障碍</w:t>
      </w:r>
      <w:r>
        <w:rPr>
          <w:rFonts w:hint="eastAsia"/>
        </w:rPr>
        <w:br/>
      </w:r>
      <w:r>
        <w:rPr>
          <w:rFonts w:hint="eastAsia"/>
        </w:rPr>
        <w:t>　　第四节 中国棉衣市场发展潜力及发展趋势</w:t>
      </w:r>
      <w:r>
        <w:rPr>
          <w:rFonts w:hint="eastAsia"/>
        </w:rPr>
        <w:br/>
      </w:r>
      <w:r>
        <w:rPr>
          <w:rFonts w:hint="eastAsia"/>
        </w:rPr>
        <w:br/>
      </w:r>
      <w:r>
        <w:rPr>
          <w:rFonts w:hint="eastAsia"/>
        </w:rPr>
        <w:t>第六章 2022-2023年中国棉衣行业基本竞争战略</w:t>
      </w:r>
      <w:r>
        <w:rPr>
          <w:rFonts w:hint="eastAsia"/>
        </w:rPr>
        <w:br/>
      </w:r>
      <w:r>
        <w:rPr>
          <w:rFonts w:hint="eastAsia"/>
        </w:rPr>
        <w:t>　　第一节 成本领先战略</w:t>
      </w:r>
      <w:r>
        <w:rPr>
          <w:rFonts w:hint="eastAsia"/>
        </w:rPr>
        <w:br/>
      </w:r>
      <w:r>
        <w:rPr>
          <w:rFonts w:hint="eastAsia"/>
        </w:rPr>
        <w:t>　　　　一、竞争战略的类型</w:t>
      </w:r>
      <w:r>
        <w:rPr>
          <w:rFonts w:hint="eastAsia"/>
        </w:rPr>
        <w:br/>
      </w:r>
      <w:r>
        <w:rPr>
          <w:rFonts w:hint="eastAsia"/>
        </w:rPr>
        <w:t>　　　　二、竞争战略的适用条件及组织要求</w:t>
      </w:r>
      <w:r>
        <w:rPr>
          <w:rFonts w:hint="eastAsia"/>
        </w:rPr>
        <w:br/>
      </w:r>
      <w:r>
        <w:rPr>
          <w:rFonts w:hint="eastAsia"/>
        </w:rPr>
        <w:t>　　　　三、竞争战略的收益及风险</w:t>
      </w:r>
      <w:r>
        <w:rPr>
          <w:rFonts w:hint="eastAsia"/>
        </w:rPr>
        <w:br/>
      </w:r>
      <w:r>
        <w:rPr>
          <w:rFonts w:hint="eastAsia"/>
        </w:rPr>
        <w:t>　　第二节 差异化竞争战略</w:t>
      </w:r>
      <w:r>
        <w:rPr>
          <w:rFonts w:hint="eastAsia"/>
        </w:rPr>
        <w:br/>
      </w:r>
      <w:r>
        <w:rPr>
          <w:rFonts w:hint="eastAsia"/>
        </w:rPr>
        <w:t>　　第三节 集中化竞争战略</w:t>
      </w:r>
      <w:r>
        <w:rPr>
          <w:rFonts w:hint="eastAsia"/>
        </w:rPr>
        <w:br/>
      </w:r>
      <w:r>
        <w:rPr>
          <w:rFonts w:hint="eastAsia"/>
        </w:rPr>
        <w:br/>
      </w:r>
      <w:r>
        <w:rPr>
          <w:rFonts w:hint="eastAsia"/>
        </w:rPr>
        <w:t>第七章 2022-2023年中国棉衣行业市场状况分析</w:t>
      </w:r>
      <w:r>
        <w:rPr>
          <w:rFonts w:hint="eastAsia"/>
        </w:rPr>
        <w:br/>
      </w:r>
      <w:r>
        <w:rPr>
          <w:rFonts w:hint="eastAsia"/>
        </w:rPr>
        <w:t>　　第一节 行业内现有企业的竞争</w:t>
      </w:r>
      <w:r>
        <w:rPr>
          <w:rFonts w:hint="eastAsia"/>
        </w:rPr>
        <w:br/>
      </w:r>
      <w:r>
        <w:rPr>
          <w:rFonts w:hint="eastAsia"/>
        </w:rPr>
        <w:t>　　第二节 新进入者的威胁</w:t>
      </w:r>
      <w:r>
        <w:rPr>
          <w:rFonts w:hint="eastAsia"/>
        </w:rPr>
        <w:br/>
      </w:r>
      <w:r>
        <w:rPr>
          <w:rFonts w:hint="eastAsia"/>
        </w:rPr>
        <w:t>　　第三节 替代品的威胁</w:t>
      </w:r>
      <w:r>
        <w:rPr>
          <w:rFonts w:hint="eastAsia"/>
        </w:rPr>
        <w:br/>
      </w:r>
      <w:r>
        <w:rPr>
          <w:rFonts w:hint="eastAsia"/>
        </w:rPr>
        <w:t>　　第四节 供应商的讨价还价能力</w:t>
      </w:r>
      <w:r>
        <w:rPr>
          <w:rFonts w:hint="eastAsia"/>
        </w:rPr>
        <w:br/>
      </w:r>
      <w:r>
        <w:rPr>
          <w:rFonts w:hint="eastAsia"/>
        </w:rPr>
        <w:t>　　第五节 购买者的讨价还价能力</w:t>
      </w:r>
      <w:r>
        <w:rPr>
          <w:rFonts w:hint="eastAsia"/>
        </w:rPr>
        <w:br/>
      </w:r>
      <w:r>
        <w:rPr>
          <w:rFonts w:hint="eastAsia"/>
        </w:rPr>
        <w:br/>
      </w:r>
      <w:r>
        <w:rPr>
          <w:rFonts w:hint="eastAsia"/>
        </w:rPr>
        <w:t>第八章 2022-2023年中国棉衣行业市场营销策略竞争分析</w:t>
      </w:r>
      <w:r>
        <w:rPr>
          <w:rFonts w:hint="eastAsia"/>
        </w:rPr>
        <w:br/>
      </w:r>
      <w:r>
        <w:rPr>
          <w:rFonts w:hint="eastAsia"/>
        </w:rPr>
        <w:t>　　第一节 市场产品策略</w:t>
      </w:r>
      <w:r>
        <w:rPr>
          <w:rFonts w:hint="eastAsia"/>
        </w:rPr>
        <w:br/>
      </w:r>
      <w:r>
        <w:rPr>
          <w:rFonts w:hint="eastAsia"/>
        </w:rPr>
        <w:t>　　第二节 市场渠道策略</w:t>
      </w:r>
      <w:r>
        <w:rPr>
          <w:rFonts w:hint="eastAsia"/>
        </w:rPr>
        <w:br/>
      </w:r>
      <w:r>
        <w:rPr>
          <w:rFonts w:hint="eastAsia"/>
        </w:rPr>
        <w:t>　　第三节 市场价格策略</w:t>
      </w:r>
      <w:r>
        <w:rPr>
          <w:rFonts w:hint="eastAsia"/>
        </w:rPr>
        <w:br/>
      </w:r>
      <w:r>
        <w:rPr>
          <w:rFonts w:hint="eastAsia"/>
        </w:rPr>
        <w:t>　　第四节 广告媒体策略</w:t>
      </w:r>
      <w:r>
        <w:rPr>
          <w:rFonts w:hint="eastAsia"/>
        </w:rPr>
        <w:br/>
      </w:r>
      <w:r>
        <w:rPr>
          <w:rFonts w:hint="eastAsia"/>
        </w:rPr>
        <w:t>　　第五节 客户服务策略</w:t>
      </w:r>
      <w:r>
        <w:rPr>
          <w:rFonts w:hint="eastAsia"/>
        </w:rPr>
        <w:br/>
      </w:r>
      <w:r>
        <w:rPr>
          <w:rFonts w:hint="eastAsia"/>
        </w:rPr>
        <w:br/>
      </w:r>
      <w:r>
        <w:rPr>
          <w:rFonts w:hint="eastAsia"/>
        </w:rPr>
        <w:t>第九章 棉衣行业重点企业发展调研</w:t>
      </w:r>
      <w:r>
        <w:rPr>
          <w:rFonts w:hint="eastAsia"/>
        </w:rPr>
        <w:br/>
      </w:r>
      <w:r>
        <w:rPr>
          <w:rFonts w:hint="eastAsia"/>
        </w:rPr>
        <w:t>　　第一节 棉衣重点企业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三、棉衣企业经营情况分析</w:t>
      </w:r>
      <w:r>
        <w:rPr>
          <w:rFonts w:hint="eastAsia"/>
        </w:rPr>
        <w:br/>
      </w:r>
      <w:r>
        <w:rPr>
          <w:rFonts w:hint="eastAsia"/>
        </w:rPr>
        <w:t>　　　　四、企业发展规划及前景展望</w:t>
      </w:r>
      <w:r>
        <w:rPr>
          <w:rFonts w:hint="eastAsia"/>
        </w:rPr>
        <w:br/>
      </w:r>
      <w:r>
        <w:rPr>
          <w:rFonts w:hint="eastAsia"/>
        </w:rPr>
        <w:t>　　第二节 棉衣重点企业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三、棉衣企业经营情况分析</w:t>
      </w:r>
      <w:r>
        <w:rPr>
          <w:rFonts w:hint="eastAsia"/>
        </w:rPr>
        <w:br/>
      </w:r>
      <w:r>
        <w:rPr>
          <w:rFonts w:hint="eastAsia"/>
        </w:rPr>
        <w:t>　　　　四、企业发展规划及前景展望</w:t>
      </w:r>
      <w:r>
        <w:rPr>
          <w:rFonts w:hint="eastAsia"/>
        </w:rPr>
        <w:br/>
      </w:r>
      <w:r>
        <w:rPr>
          <w:rFonts w:hint="eastAsia"/>
        </w:rPr>
        <w:t>　　第三节 棉衣重点企业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三、棉衣企业经营情况分析</w:t>
      </w:r>
      <w:r>
        <w:rPr>
          <w:rFonts w:hint="eastAsia"/>
        </w:rPr>
        <w:br/>
      </w:r>
      <w:r>
        <w:rPr>
          <w:rFonts w:hint="eastAsia"/>
        </w:rPr>
        <w:t>　　　　四、企业发展规划及前景展望</w:t>
      </w:r>
      <w:r>
        <w:rPr>
          <w:rFonts w:hint="eastAsia"/>
        </w:rPr>
        <w:br/>
      </w:r>
      <w:r>
        <w:rPr>
          <w:rFonts w:hint="eastAsia"/>
        </w:rPr>
        <w:t>　　第四节 棉衣重点企业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三、棉衣企业经营情况分析</w:t>
      </w:r>
      <w:r>
        <w:rPr>
          <w:rFonts w:hint="eastAsia"/>
        </w:rPr>
        <w:br/>
      </w:r>
      <w:r>
        <w:rPr>
          <w:rFonts w:hint="eastAsia"/>
        </w:rPr>
        <w:t>　　　　四、企业发展规划及前景展望</w:t>
      </w:r>
      <w:r>
        <w:rPr>
          <w:rFonts w:hint="eastAsia"/>
        </w:rPr>
        <w:br/>
      </w:r>
      <w:r>
        <w:rPr>
          <w:rFonts w:hint="eastAsia"/>
        </w:rPr>
        <w:t>　　第五节 棉衣重点企业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三、棉衣企业经营情况分析</w:t>
      </w:r>
      <w:r>
        <w:rPr>
          <w:rFonts w:hint="eastAsia"/>
        </w:rPr>
        <w:br/>
      </w:r>
      <w:r>
        <w:rPr>
          <w:rFonts w:hint="eastAsia"/>
        </w:rPr>
        <w:t>　　　　四、企业发展规划及前景展望</w:t>
      </w:r>
      <w:r>
        <w:rPr>
          <w:rFonts w:hint="eastAsia"/>
        </w:rPr>
        <w:br/>
      </w:r>
      <w:r>
        <w:rPr>
          <w:rFonts w:hint="eastAsia"/>
        </w:rPr>
        <w:t>　　第六节 棉衣重点企业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三、棉衣企业经营情况分析</w:t>
      </w:r>
      <w:r>
        <w:rPr>
          <w:rFonts w:hint="eastAsia"/>
        </w:rPr>
        <w:br/>
      </w:r>
      <w:r>
        <w:rPr>
          <w:rFonts w:hint="eastAsia"/>
        </w:rPr>
        <w:t>　　　　四、企业发展规划及前景展望</w:t>
      </w:r>
      <w:r>
        <w:rPr>
          <w:rFonts w:hint="eastAsia"/>
        </w:rPr>
        <w:br/>
      </w:r>
      <w:r>
        <w:rPr>
          <w:rFonts w:hint="eastAsia"/>
        </w:rPr>
        <w:t>　　第七节 棉衣重点企业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三、棉衣企业经营情况分析</w:t>
      </w:r>
      <w:r>
        <w:rPr>
          <w:rFonts w:hint="eastAsia"/>
        </w:rPr>
        <w:br/>
      </w:r>
      <w:r>
        <w:rPr>
          <w:rFonts w:hint="eastAsia"/>
        </w:rPr>
        <w:t>　　　　四、企业发展规划及前景展望</w:t>
      </w:r>
      <w:r>
        <w:rPr>
          <w:rFonts w:hint="eastAsia"/>
        </w:rPr>
        <w:br/>
      </w:r>
      <w:r>
        <w:rPr>
          <w:rFonts w:hint="eastAsia"/>
        </w:rPr>
        <w:t>　　第八节 棉衣重点企业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三、棉衣企业经营情况分析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第十章 2023-2029年中国棉衣行业市场投资机会与风险</w:t>
      </w:r>
      <w:r>
        <w:rPr>
          <w:rFonts w:hint="eastAsia"/>
        </w:rPr>
        <w:br/>
      </w:r>
      <w:r>
        <w:rPr>
          <w:rFonts w:hint="eastAsia"/>
        </w:rPr>
        <w:t>　　第一节 中国棉衣行业市场投资优势分析</w:t>
      </w:r>
      <w:r>
        <w:rPr>
          <w:rFonts w:hint="eastAsia"/>
        </w:rPr>
        <w:br/>
      </w:r>
      <w:r>
        <w:rPr>
          <w:rFonts w:hint="eastAsia"/>
        </w:rPr>
        <w:t>　　第二节 中国棉衣行业市场投资劣势分析</w:t>
      </w:r>
      <w:r>
        <w:rPr>
          <w:rFonts w:hint="eastAsia"/>
        </w:rPr>
        <w:br/>
      </w:r>
      <w:r>
        <w:rPr>
          <w:rFonts w:hint="eastAsia"/>
        </w:rPr>
        <w:t>　　第三节 中国棉衣行业市场投资机会分析</w:t>
      </w:r>
      <w:r>
        <w:rPr>
          <w:rFonts w:hint="eastAsia"/>
        </w:rPr>
        <w:br/>
      </w:r>
      <w:r>
        <w:rPr>
          <w:rFonts w:hint="eastAsia"/>
        </w:rPr>
        <w:t>　　第四节 中国棉衣行业市场投资风险分析</w:t>
      </w:r>
      <w:r>
        <w:rPr>
          <w:rFonts w:hint="eastAsia"/>
        </w:rPr>
        <w:br/>
      </w:r>
      <w:r>
        <w:rPr>
          <w:rFonts w:hint="eastAsia"/>
        </w:rPr>
        <w:br/>
      </w:r>
      <w:r>
        <w:rPr>
          <w:rFonts w:hint="eastAsia"/>
        </w:rPr>
        <w:t>第十一章 2023-2029年中国棉衣行业市场竞争策略建议</w:t>
      </w:r>
      <w:r>
        <w:rPr>
          <w:rFonts w:hint="eastAsia"/>
        </w:rPr>
        <w:br/>
      </w:r>
      <w:r>
        <w:rPr>
          <w:rFonts w:hint="eastAsia"/>
        </w:rPr>
        <w:t>　　第一节 2023-2029年中国棉衣行业竞争战略建议</w:t>
      </w:r>
      <w:r>
        <w:rPr>
          <w:rFonts w:hint="eastAsia"/>
        </w:rPr>
        <w:br/>
      </w:r>
      <w:r>
        <w:rPr>
          <w:rFonts w:hint="eastAsia"/>
        </w:rPr>
        <w:t>　　　　一、竞争战略选择建议</w:t>
      </w:r>
      <w:r>
        <w:rPr>
          <w:rFonts w:hint="eastAsia"/>
        </w:rPr>
        <w:br/>
      </w:r>
      <w:r>
        <w:rPr>
          <w:rFonts w:hint="eastAsia"/>
        </w:rPr>
        <w:t>　　　　二、行业升级策略建议</w:t>
      </w:r>
      <w:r>
        <w:rPr>
          <w:rFonts w:hint="eastAsia"/>
        </w:rPr>
        <w:br/>
      </w:r>
      <w:r>
        <w:rPr>
          <w:rFonts w:hint="eastAsia"/>
        </w:rPr>
        <w:t>　　　　三、行业转移策略建议</w:t>
      </w:r>
      <w:r>
        <w:rPr>
          <w:rFonts w:hint="eastAsia"/>
        </w:rPr>
        <w:br/>
      </w:r>
      <w:r>
        <w:rPr>
          <w:rFonts w:hint="eastAsia"/>
        </w:rPr>
        <w:t>　　　　四、价值链定位建议</w:t>
      </w:r>
      <w:r>
        <w:rPr>
          <w:rFonts w:hint="eastAsia"/>
        </w:rPr>
        <w:br/>
      </w:r>
      <w:r>
        <w:rPr>
          <w:rFonts w:hint="eastAsia"/>
        </w:rPr>
        <w:t>　　第二节 中:智林:2023-2029年中国棉衣行业竞争策略建议</w:t>
      </w:r>
      <w:r>
        <w:rPr>
          <w:rFonts w:hint="eastAsia"/>
        </w:rPr>
        <w:br/>
      </w:r>
      <w:r>
        <w:rPr>
          <w:rFonts w:hint="eastAsia"/>
        </w:rPr>
        <w:t>　　　　一、核心竞争力塑造建议</w:t>
      </w:r>
      <w:r>
        <w:rPr>
          <w:rFonts w:hint="eastAsia"/>
        </w:rPr>
        <w:br/>
      </w:r>
      <w:r>
        <w:rPr>
          <w:rFonts w:hint="eastAsia"/>
        </w:rPr>
        <w:t>　　　　二、并购重组策略建议</w:t>
      </w:r>
      <w:r>
        <w:rPr>
          <w:rFonts w:hint="eastAsia"/>
        </w:rPr>
        <w:br/>
      </w:r>
      <w:r>
        <w:rPr>
          <w:rFonts w:hint="eastAsia"/>
        </w:rPr>
        <w:t>　　　　三、经营模式策略建议</w:t>
      </w:r>
      <w:r>
        <w:rPr>
          <w:rFonts w:hint="eastAsia"/>
        </w:rPr>
        <w:br/>
      </w:r>
      <w:r>
        <w:rPr>
          <w:rFonts w:hint="eastAsia"/>
        </w:rPr>
        <w:t>　　　　四、行业资源整合建议</w:t>
      </w:r>
      <w:r>
        <w:rPr>
          <w:rFonts w:hint="eastAsia"/>
        </w:rPr>
        <w:br/>
      </w:r>
      <w:r>
        <w:rPr>
          <w:rFonts w:hint="eastAsia"/>
        </w:rPr>
        <w:t>　　　　五、行业联盟策略建议</w:t>
      </w:r>
      <w:r>
        <w:rPr>
          <w:rFonts w:hint="eastAsia"/>
        </w:rPr>
        <w:br/>
      </w:r>
      <w:r>
        <w:rPr>
          <w:rFonts w:hint="eastAsia"/>
        </w:rPr>
        <w:br/>
      </w:r>
      <w:r>
        <w:rPr>
          <w:rFonts w:hint="eastAsia"/>
        </w:rPr>
        <w:t>第十二章 专家建议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a7acef65fb14a21" w:history="1">
        <w:r>
          <w:rPr>
            <w:rStyle w:val="Hyperlink"/>
          </w:rPr>
          <w:t>中国棉衣行业调研及未来趋势预测报告（2023-2029年）</w:t>
        </w:r>
      </w:hyperlink>
      <w:r>
        <w:rPr>
          <w:color w:val="C00000"/>
        </w:rPr>
        <w:t>》，报告编号：</w:t>
      </w:r>
      <w:r>
        <w:rPr>
          <w:rFonts w:hint="eastAsia"/>
          <w:color w:val="C00000"/>
        </w:rPr>
        <w:t>1232569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a7acef65fb14a21" w:history="1">
        <w:r>
          <w:rPr>
            <w:rStyle w:val="Hyperlink"/>
          </w:rPr>
          <w:t>https://www.20087.com/9/56/MianYiShiChangQianJing.html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64ab584c4e54f8c" w:history="1">
      <w:r>
        <w:rPr>
          <w:rStyle w:val="Hyperlink"/>
        </w:rPr>
        <w:t>中国棉衣行业调研及未来趋势预测报告（2023-2029年）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56/MianYiShiChangQianJing.html" TargetMode="External" Id="Rba7acef65fb14a21" /></Relationships>
</file>

<file path=word/_rels/header2.xml.rels>&#65279;<?xml version="1.0" encoding="utf-8"?><Relationships xmlns="http://schemas.openxmlformats.org/package/2006/relationships"><Relationship Type="http://schemas.openxmlformats.org/officeDocument/2006/relationships/hyperlink" Target="https://www.20087.com/9/56/MianYiShiChangQianJing.html" TargetMode="External" Id="R264ab584c4e54f8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31</cp:revision>
  <dcterms:created xsi:type="dcterms:W3CDTF">2023-03-15T06:20:00Z</dcterms:created>
  <dcterms:modified xsi:type="dcterms:W3CDTF">2023-03-15T07:20:00Z</dcterms:modified>
  <dc:subject>中国棉衣行业调研及未来趋势预测报告（2023-2029年）</dc:subject>
  <dc:title>中国棉衣行业调研及未来趋势预测报告（2023-2029年）</dc:title>
  <cp:keywords>中国棉衣行业调研及未来趋势预测报告（2023-2029年）</cp:keywords>
  <dc:description>中国棉衣行业调研及未来趋势预测报告（2023-2029年）</dc:description>
</cp:coreProperties>
</file>