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def3982d4451" w:history="1">
              <w:r>
                <w:rPr>
                  <w:rStyle w:val="Hyperlink"/>
                </w:rPr>
                <w:t>中国睡衣行业现状调研分析及市场前景预测报告（2025版）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def3982d4451" w:history="1">
              <w:r>
                <w:rPr>
                  <w:rStyle w:val="Hyperlink"/>
                </w:rPr>
                <w:t>中国睡衣行业现状调研分析及市场前景预测报告（2025版）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def3982d4451" w:history="1">
                <w:r>
                  <w:rPr>
                    <w:rStyle w:val="Hyperlink"/>
                  </w:rPr>
                  <w:t>https://www.20087.com/M_FangZhiFuZhuang/69/ShuiYiWeiLaiFaZhanQuShi.html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一种家居服饰，其舒适性和美观性一直备受消费者的关注。近年来，随着消费者对生活品质要求的提高，睡衣的设计和面料选择也更加多样化。市场上出现了许多采用天然纤维、亲肤面料制作的睡衣，不仅提升了穿着的舒适度，还注重了产品的美观性和时尚感。此外，随着个性化消费需求的增长，定制化睡衣服务也逐渐兴起，满足了消费者对于独特设计和专属体验的需求。</w:t>
      </w:r>
      <w:r>
        <w:rPr>
          <w:rFonts w:hint="eastAsia"/>
        </w:rPr>
        <w:br/>
      </w:r>
      <w:r>
        <w:rPr>
          <w:rFonts w:hint="eastAsia"/>
        </w:rPr>
        <w:t>　　未来，睡衣行业将更加注重创新和可持续性。随着新材料的研发，睡衣将采用更多环保和可持续的面料，如竹纤维、再生纤维等，以减少对环境的影响。同时，睡衣的设计将更加注重功能性和时尚性相结合，如开发具有抗菌、保暖等功能的睡衣。此外，随着智能家居技术的发展，智能睡衣也将成为一种新的趋势，例如集成睡眠监测和温度调节等功能的睡衣，为用户提供更加舒适和健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def3982d4451" w:history="1">
        <w:r>
          <w:rPr>
            <w:rStyle w:val="Hyperlink"/>
          </w:rPr>
          <w:t>中国睡衣行业现状调研分析及市场前景预测报告（2025版）</w:t>
        </w:r>
      </w:hyperlink>
      <w:r>
        <w:rPr>
          <w:rFonts w:hint="eastAsia"/>
        </w:rPr>
        <w:t>》通过对睡衣行业的全面调研，系统分析了睡衣市场规模、技术现状及未来发展方向，揭示了行业竞争格局的演变趋势与潜在问题。同时，报告评估了睡衣行业投资价值与效益，识别了发展中的主要挑战与机遇，并结合SWOT分析为投资者和企业提供了科学的战略建议。此外，报告重点聚焦睡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2020-2025年世界睡衣产业运行态势及政策法规分析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2020-2025年世界睡衣产业发展概况分析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一、世界睡衣行业发展趋势</w:t>
      </w:r>
      <w:r>
        <w:rPr>
          <w:rFonts w:hint="eastAsia"/>
        </w:rPr>
        <w:br/>
      </w:r>
      <w:r>
        <w:rPr>
          <w:rFonts w:hint="eastAsia"/>
        </w:rPr>
        <w:t>　　　　二、世界主要睡衣品牌综述</w:t>
      </w:r>
      <w:r>
        <w:rPr>
          <w:rFonts w:hint="eastAsia"/>
        </w:rPr>
        <w:br/>
      </w:r>
      <w:r>
        <w:rPr>
          <w:rFonts w:hint="eastAsia"/>
        </w:rPr>
        <w:t>　　　　三、世界睡衣市场发展特征分析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2020-2025年世界睡衣行业发展动态分析</w:t>
      </w:r>
      <w:r>
        <w:rPr>
          <w:rFonts w:hint="eastAsia"/>
        </w:rPr>
        <w:br/>
      </w:r>
      <w:r>
        <w:rPr>
          <w:rFonts w:hint="eastAsia"/>
        </w:rPr>
        <w:t>　　　　一、新西兰：儿童睡衣新标签标准生效</w:t>
      </w:r>
      <w:r>
        <w:rPr>
          <w:rFonts w:hint="eastAsia"/>
        </w:rPr>
        <w:br/>
      </w:r>
      <w:r>
        <w:rPr>
          <w:rFonts w:hint="eastAsia"/>
        </w:rPr>
        <w:t>　　　　二、2025年美国进口棉制睡衣情况</w:t>
      </w:r>
      <w:r>
        <w:rPr>
          <w:rFonts w:hint="eastAsia"/>
        </w:rPr>
        <w:br/>
      </w:r>
      <w:r>
        <w:rPr>
          <w:rFonts w:hint="eastAsia"/>
        </w:rPr>
        <w:t>　　　　三、法国专业B2C睡衣品牌日贝迩强势登陆中国</w:t>
      </w:r>
      <w:r>
        <w:rPr>
          <w:rFonts w:hint="eastAsia"/>
        </w:rPr>
        <w:br/>
      </w:r>
      <w:r>
        <w:rPr>
          <w:rFonts w:hint="eastAsia"/>
        </w:rPr>
        <w:t>　　　　四、“升派”韩版春夏睡衣家居服系列</w:t>
      </w:r>
      <w:r>
        <w:rPr>
          <w:rFonts w:hint="eastAsia"/>
        </w:rPr>
        <w:br/>
      </w:r>
      <w:r>
        <w:rPr>
          <w:rFonts w:hint="eastAsia"/>
        </w:rPr>
        <w:t>　　第三节 2020-2025年世界主要国家睡衣发展趋势分析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2020-2025年中国睡衣行业发展环境解析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2020-2025年中国睡衣政策法规分析</w:t>
      </w:r>
      <w:r>
        <w:rPr>
          <w:rFonts w:hint="eastAsia"/>
        </w:rPr>
        <w:br/>
      </w:r>
      <w:r>
        <w:rPr>
          <w:rFonts w:hint="eastAsia"/>
        </w:rPr>
        <w:t>　　　　一、睡衣行新标准</w:t>
      </w:r>
      <w:r>
        <w:rPr>
          <w:rFonts w:hint="eastAsia"/>
        </w:rPr>
        <w:br/>
      </w:r>
      <w:r>
        <w:rPr>
          <w:rFonts w:hint="eastAsia"/>
        </w:rPr>
        <w:t>　　　　二、《睡衣套》新标准介绍</w:t>
      </w:r>
      <w:r>
        <w:rPr>
          <w:rFonts w:hint="eastAsia"/>
        </w:rPr>
        <w:br/>
      </w:r>
      <w:r>
        <w:rPr>
          <w:rFonts w:hint="eastAsia"/>
        </w:rPr>
        <w:t>　　　　三、《针织家居服》标准简介</w:t>
      </w:r>
      <w:r>
        <w:rPr>
          <w:rFonts w:hint="eastAsia"/>
        </w:rPr>
        <w:br/>
      </w:r>
      <w:r>
        <w:rPr>
          <w:rFonts w:hint="eastAsia"/>
        </w:rPr>
        <w:t>　　第三节 2020-2025年中国睡衣社会环境分析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2020-2025年中国睡衣行业市场运行状况分析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2020-2025年中国睡衣行业发展现状分析</w:t>
      </w:r>
      <w:r>
        <w:rPr>
          <w:rFonts w:hint="eastAsia"/>
        </w:rPr>
        <w:br/>
      </w:r>
      <w:r>
        <w:rPr>
          <w:rFonts w:hint="eastAsia"/>
        </w:rPr>
        <w:t>　　　　一、高端睡衣品牌的现状</w:t>
      </w:r>
      <w:r>
        <w:rPr>
          <w:rFonts w:hint="eastAsia"/>
        </w:rPr>
        <w:br/>
      </w:r>
      <w:r>
        <w:rPr>
          <w:rFonts w:hint="eastAsia"/>
        </w:rPr>
        <w:t>　　　　二、品牌女装流行睡衣外穿</w:t>
      </w:r>
      <w:r>
        <w:rPr>
          <w:rFonts w:hint="eastAsia"/>
        </w:rPr>
        <w:br/>
      </w:r>
      <w:r>
        <w:rPr>
          <w:rFonts w:hint="eastAsia"/>
        </w:rPr>
        <w:t>　　第二节 2020-2025年中国高端睡衣市场所遇问题分析</w:t>
      </w:r>
      <w:r>
        <w:rPr>
          <w:rFonts w:hint="eastAsia"/>
        </w:rPr>
        <w:br/>
      </w:r>
      <w:r>
        <w:rPr>
          <w:rFonts w:hint="eastAsia"/>
        </w:rPr>
        <w:t>　　　　一、东西方消费观与体格差异（中国与欧美差异化）</w:t>
      </w:r>
      <w:r>
        <w:rPr>
          <w:rFonts w:hint="eastAsia"/>
        </w:rPr>
        <w:br/>
      </w:r>
      <w:r>
        <w:rPr>
          <w:rFonts w:hint="eastAsia"/>
        </w:rPr>
        <w:t>　　　　二、南北消费人群差异</w:t>
      </w:r>
      <w:r>
        <w:rPr>
          <w:rFonts w:hint="eastAsia"/>
        </w:rPr>
        <w:br/>
      </w:r>
      <w:r>
        <w:rPr>
          <w:rFonts w:hint="eastAsia"/>
        </w:rPr>
        <w:t>　　　　三、销售场所和服务的变化</w:t>
      </w:r>
      <w:r>
        <w:rPr>
          <w:rFonts w:hint="eastAsia"/>
        </w:rPr>
        <w:br/>
      </w:r>
      <w:r>
        <w:rPr>
          <w:rFonts w:hint="eastAsia"/>
        </w:rPr>
        <w:t>　　　　四、推广睡衣内衣品牌还是渠道商品牌</w:t>
      </w:r>
      <w:r>
        <w:rPr>
          <w:rFonts w:hint="eastAsia"/>
        </w:rPr>
        <w:br/>
      </w:r>
      <w:r>
        <w:rPr>
          <w:rFonts w:hint="eastAsia"/>
        </w:rPr>
        <w:t>　　第三节 2025-2031年中国睡衣行业发展面临问题与策略分析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2020-2025年中国睡衣消费市场调查及销售模式分析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2020-2025年中国睡衣消费者特征分析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2020-2025年中国睡衣消费者对睡衣的选择分析</w:t>
      </w:r>
      <w:r>
        <w:rPr>
          <w:rFonts w:hint="eastAsia"/>
        </w:rPr>
        <w:br/>
      </w:r>
      <w:r>
        <w:rPr>
          <w:rFonts w:hint="eastAsia"/>
        </w:rPr>
        <w:t>　　　　一、消费者对睡衣款式的选择</w:t>
      </w:r>
      <w:r>
        <w:rPr>
          <w:rFonts w:hint="eastAsia"/>
        </w:rPr>
        <w:br/>
      </w:r>
      <w:r>
        <w:rPr>
          <w:rFonts w:hint="eastAsia"/>
        </w:rPr>
        <w:t>　　　　二、消费者对睡衣色彩的选择</w:t>
      </w:r>
      <w:r>
        <w:rPr>
          <w:rFonts w:hint="eastAsia"/>
        </w:rPr>
        <w:br/>
      </w:r>
      <w:r>
        <w:rPr>
          <w:rFonts w:hint="eastAsia"/>
        </w:rPr>
        <w:t>　　　　三、消费者对睡衣面料的选择</w:t>
      </w:r>
      <w:r>
        <w:rPr>
          <w:rFonts w:hint="eastAsia"/>
        </w:rPr>
        <w:br/>
      </w:r>
      <w:r>
        <w:rPr>
          <w:rFonts w:hint="eastAsia"/>
        </w:rPr>
        <w:t>　　　　四、消费者对睡衣型号的选择</w:t>
      </w:r>
      <w:r>
        <w:rPr>
          <w:rFonts w:hint="eastAsia"/>
        </w:rPr>
        <w:br/>
      </w:r>
      <w:r>
        <w:rPr>
          <w:rFonts w:hint="eastAsia"/>
        </w:rPr>
        <w:t>　　第三节 2020-2025年中国睡衣行业影响消费者选购因素分析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t>　　第四节 2020-2025年中国高端睡衣品牌现有销售模式分析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二、授权经营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2020-2025年中国睡衣及相关产品进出口数据分析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2020-2025年中国针织或钩编男内裤、睡衣裤、浴衣、晨衣等进出口分析（6107）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2020-2025年中国针或钩织女衬裙，短衬裤，睡衣裤，浴衣，晨衣等进出口分析（6108）</w:t>
      </w:r>
      <w:r>
        <w:rPr>
          <w:rFonts w:hint="eastAsia"/>
        </w:rPr>
        <w:br/>
      </w:r>
      <w:r>
        <w:rPr>
          <w:rFonts w:hint="eastAsia"/>
        </w:rPr>
        <w:t>　　第三节 2020-2025年中国男背心及其他内衣裤、睡衣裤、浴衣、晨衣等进出口分析（6207）</w:t>
      </w:r>
      <w:r>
        <w:rPr>
          <w:rFonts w:hint="eastAsia"/>
        </w:rPr>
        <w:br/>
      </w:r>
      <w:r>
        <w:rPr>
          <w:rFonts w:hint="eastAsia"/>
        </w:rPr>
        <w:t>　　第四节 2020-2025年中国女背心等内衣，衬裙，短衬裤，睡衣裤，浴晨衣等进出口分析（6208）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一、睡衣价格竞争</w:t>
      </w:r>
      <w:r>
        <w:rPr>
          <w:rFonts w:hint="eastAsia"/>
        </w:rPr>
        <w:br/>
      </w:r>
      <w:r>
        <w:rPr>
          <w:rFonts w:hint="eastAsia"/>
        </w:rPr>
        <w:t>　　　　二、睡衣品牌竞争</w:t>
      </w:r>
      <w:r>
        <w:rPr>
          <w:rFonts w:hint="eastAsia"/>
        </w:rPr>
        <w:br/>
      </w:r>
      <w:r>
        <w:rPr>
          <w:rFonts w:hint="eastAsia"/>
        </w:rPr>
        <w:t>　　　　三、睡衣销售渠道竞争</w:t>
      </w:r>
      <w:r>
        <w:rPr>
          <w:rFonts w:hint="eastAsia"/>
        </w:rPr>
        <w:br/>
      </w:r>
      <w:r>
        <w:rPr>
          <w:rFonts w:hint="eastAsia"/>
        </w:rPr>
        <w:t>　　第二节 2020-2025年中国睡衣行业竞争现状分析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中山市康妮雅服饰有限公司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南通东方星服饰有限公司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顺发内衣（郴州）制造有限公司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南通新鸿业制衣有限公司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2025-2031年中国睡衣行业发展前景及趋势预测分析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2025-2031年中国睡衣行业市场运行趋势分析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一、睡衣时装化</w:t>
      </w:r>
      <w:r>
        <w:rPr>
          <w:rFonts w:hint="eastAsia"/>
        </w:rPr>
        <w:br/>
      </w:r>
      <w:r>
        <w:rPr>
          <w:rFonts w:hint="eastAsia"/>
        </w:rPr>
        <w:t>　　　　二、睡衣品牌化</w:t>
      </w:r>
      <w:r>
        <w:rPr>
          <w:rFonts w:hint="eastAsia"/>
        </w:rPr>
        <w:br/>
      </w:r>
      <w:r>
        <w:rPr>
          <w:rFonts w:hint="eastAsia"/>
        </w:rPr>
        <w:t>　　第二节 2025-2031年中国高端睡衣行业发展趋势分析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一、进口转向本地化，包括生产本地化</w:t>
      </w:r>
      <w:r>
        <w:rPr>
          <w:rFonts w:hint="eastAsia"/>
        </w:rPr>
        <w:br/>
      </w:r>
      <w:r>
        <w:rPr>
          <w:rFonts w:hint="eastAsia"/>
        </w:rPr>
        <w:t>　　　　二、品牌竞争核心上升</w:t>
      </w:r>
      <w:r>
        <w:rPr>
          <w:rFonts w:hint="eastAsia"/>
        </w:rPr>
        <w:br/>
      </w:r>
      <w:r>
        <w:rPr>
          <w:rFonts w:hint="eastAsia"/>
        </w:rPr>
        <w:t>　　　　三、品牌推广形式分析</w:t>
      </w:r>
      <w:r>
        <w:rPr>
          <w:rFonts w:hint="eastAsia"/>
        </w:rPr>
        <w:br/>
      </w:r>
      <w:r>
        <w:rPr>
          <w:rFonts w:hint="eastAsia"/>
        </w:rPr>
        <w:t>　　　　四、与时尚元素、概念、主题的结合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2025-2031年中国睡衣行业市场盈利预测分析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2025-2031年中国睡衣行业投资机会与风险预警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2025-2031年中国睡衣投资机会分析</w:t>
      </w:r>
      <w:r>
        <w:rPr>
          <w:rFonts w:hint="eastAsia"/>
        </w:rPr>
        <w:br/>
      </w:r>
      <w:r>
        <w:rPr>
          <w:rFonts w:hint="eastAsia"/>
        </w:rPr>
        <w:t>　　　　一、睡衣产业投资吸引力分析</w:t>
      </w:r>
      <w:r>
        <w:rPr>
          <w:rFonts w:hint="eastAsia"/>
        </w:rPr>
        <w:br/>
      </w:r>
      <w:r>
        <w:rPr>
          <w:rFonts w:hint="eastAsia"/>
        </w:rPr>
        <w:t>　　　　二、睡衣产业投资区域分析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2025-2031年中国睡衣投资风险预警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广东秋鹿实业有限公司成本费用构成情况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上海艾格服饰有限公司成本费用构成情况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广东曼妮芬服装有限公司成本费用构成情况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北京爱慕内衣有限公司成本费用构成情况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南通东方星服饰有限公司成本费用构成情况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南通新鸿业制衣有限公司成本费用构成情况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2025-2031年中国睡衣产品进出口预测分析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2025-2031年中国睡衣价格发展趋势分析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def3982d4451" w:history="1">
        <w:r>
          <w:rPr>
            <w:rStyle w:val="Hyperlink"/>
          </w:rPr>
          <w:t>中国睡衣行业现状调研分析及市场前景预测报告（2025版）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def3982d4451" w:history="1">
        <w:r>
          <w:rPr>
            <w:rStyle w:val="Hyperlink"/>
          </w:rPr>
          <w:t>https://www.20087.com/M_FangZhiFuZhuang/69/ShuiYiWeiLaiFaZhanQuShi.html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c93a74964238" w:history="1">
      <w:r>
        <w:rPr>
          <w:rStyle w:val="Hyperlink"/>
        </w:rPr>
        <w:t>中国睡衣行业现状调研分析及市场前景预测报告（2025版）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9/ShuiYiWeiLaiFaZhanQuShi.html" TargetMode="External" Id="R9125def3982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9/ShuiYiWeiLaiFaZhanQuShi.html" TargetMode="External" Id="R2dafc93a7496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2025-05-16T02:19:00Z</dcterms:created>
  <dcterms:modified xsi:type="dcterms:W3CDTF">2025-05-16T03:19:00Z</dcterms:modified>
  <dc:subject>中国睡衣行业现状调研分析及市场前景预测报告（2025版）</dc:subject>
  <dc:title>中国睡衣行业现状调研分析及市场前景预测报告（2025版）</dc:title>
  <cp:keywords>中国睡衣行业现状调研分析及市场前景预测报告（2025版）</cp:keywords>
  <dc:description>中国睡衣行业现状调研分析及市场前景预测报告（2025版）</dc:description>
</cp:coreProperties>
</file>