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4a7e57edd04c55" w:history="1">
              <w:r>
                <w:rPr>
                  <w:rStyle w:val="Hyperlink"/>
                </w:rPr>
                <w:t>中国棉衣行业调研及未来趋势预测报告（2026-2032年）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4a7e57edd04c55" w:history="1">
              <w:r>
                <w:rPr>
                  <w:rStyle w:val="Hyperlink"/>
                </w:rPr>
                <w:t>中国棉衣行业调研及未来趋势预测报告（2026-2032年）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1232569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4a7e57edd04c55" w:history="1">
                <w:r>
                  <w:rPr>
                    <w:rStyle w:val="Hyperlink"/>
                  </w:rPr>
                  <w:t>https://www.20087.com/9/56/MianYiShiChangQianJing.html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衣是一种传统的保暖服装，在冬季服饰市场中占据重要地位。近年来，随着消费者对穿着体验和时尚风格的要求不断提高，棉衣的设计和制作工艺也在不断创新。新型填充材料的应用提高了棉衣的保暖性能和轻便性，而更加多样化的款式和色彩则满足了消费者个性化的需求。此外，环保意识的增强促使许多品牌开始使用可持续材料制作棉衣，从而减少对环境的影响。</w:t>
      </w:r>
      <w:r>
        <w:rPr>
          <w:rFonts w:hint="eastAsia"/>
        </w:rPr>
        <w:br/>
      </w:r>
      <w:r>
        <w:rPr>
          <w:rFonts w:hint="eastAsia"/>
        </w:rPr>
        <w:t>　　未来，棉衣市场将进一步向功能性、时尚性和可持续性方向发展。市场调研网指出，一方面，随着新材料技术的进步，开发出既保暖又透气的新型棉衣将成为趋势。另一方面，随着消费者对时尚感和个性表达的需求增加，设计师将更多地融入流行元素，推出更具创意和特色的棉衣款式。同时，采用回收材料和生物降解材料等环保材质的棉衣产品将获得更多关注和支持。</w:t>
      </w:r>
      <w:r>
        <w:rPr>
          <w:rFonts w:hint="eastAsia"/>
        </w:rPr>
        <w:br/>
      </w:r>
      <w:r>
        <w:rPr>
          <w:rFonts w:hint="eastAsia"/>
        </w:rPr>
        <w:t>　　据市场调研网（中智林）《</w:t>
      </w:r>
      <w:hyperlink r:id="Rf64a7e57edd04c55" w:history="1">
        <w:r>
          <w:rPr>
            <w:rStyle w:val="Hyperlink"/>
          </w:rPr>
          <w:t>中国棉衣行业调研及未来趋势预测报告（2026-2032年）</w:t>
        </w:r>
      </w:hyperlink>
      <w:r>
        <w:rPr>
          <w:rFonts w:hint="eastAsia"/>
        </w:rPr>
        <w:t>》，2025年棉衣行业市场规模达 亿元，预计2032年市场规模将达 亿元，期间年均复合增长率（CAGR）达 %。报告依托国家统计局、相关行业协会及科研单位提供的权威数据，全面分析了棉衣行业发展环境、产业链结构、市场供需状况及价格变化，重点研究了棉衣行业内主要企业的经营现状。报告对棉衣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棉衣行业市场概述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全球棉衣市场现状及发展趋势</w:t>
      </w:r>
      <w:r>
        <w:rPr>
          <w:rFonts w:hint="eastAsia"/>
        </w:rPr>
        <w:br/>
      </w:r>
      <w:r>
        <w:rPr>
          <w:rFonts w:hint="eastAsia"/>
        </w:rPr>
        <w:t>　　第一节 全球棉衣市场现状及发展趋势</w:t>
      </w:r>
      <w:r>
        <w:rPr>
          <w:rFonts w:hint="eastAsia"/>
        </w:rPr>
        <w:br/>
      </w:r>
      <w:r>
        <w:rPr>
          <w:rFonts w:hint="eastAsia"/>
        </w:rPr>
        <w:t>　　　　一、2025-2026年全球棉衣行业竞争现状</w:t>
      </w:r>
      <w:r>
        <w:rPr>
          <w:rFonts w:hint="eastAsia"/>
        </w:rPr>
        <w:br/>
      </w:r>
      <w:r>
        <w:rPr>
          <w:rFonts w:hint="eastAsia"/>
        </w:rPr>
        <w:t>　　　　二、全球棉衣行业市场发展趋势</w:t>
      </w:r>
      <w:r>
        <w:rPr>
          <w:rFonts w:hint="eastAsia"/>
        </w:rPr>
        <w:br/>
      </w:r>
      <w:r>
        <w:rPr>
          <w:rFonts w:hint="eastAsia"/>
        </w:rPr>
        <w:t>　　第二节 2025-2026年全球主要国家地区棉衣行业现状及行业转移</w:t>
      </w:r>
      <w:r>
        <w:rPr>
          <w:rFonts w:hint="eastAsia"/>
        </w:rPr>
        <w:br/>
      </w:r>
      <w:r>
        <w:rPr>
          <w:rFonts w:hint="eastAsia"/>
        </w:rPr>
        <w:t>　　第三节 全球棉衣市场经营模式现状及发展趋势</w:t>
      </w:r>
      <w:r>
        <w:rPr>
          <w:rFonts w:hint="eastAsia"/>
        </w:rPr>
        <w:br/>
      </w:r>
      <w:r>
        <w:rPr>
          <w:rFonts w:hint="eastAsia"/>
        </w:rPr>
        <w:br/>
      </w:r>
      <w:r>
        <w:rPr>
          <w:rFonts w:hint="eastAsia"/>
        </w:rPr>
        <w:t>第三章 2025-2026年中国棉衣行业链发展状况分析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2025-2026年中国棉衣行业发展分析</w:t>
      </w:r>
      <w:r>
        <w:rPr>
          <w:rFonts w:hint="eastAsia"/>
        </w:rPr>
        <w:br/>
      </w:r>
      <w:r>
        <w:rPr>
          <w:rFonts w:hint="eastAsia"/>
        </w:rPr>
        <w:t>　　第一节 中国棉衣行业发展现状</w:t>
      </w:r>
      <w:r>
        <w:rPr>
          <w:rFonts w:hint="eastAsia"/>
        </w:rPr>
        <w:br/>
      </w:r>
      <w:r>
        <w:rPr>
          <w:rFonts w:hint="eastAsia"/>
        </w:rPr>
        <w:t>　　第二节 中国棉衣行业经济运行现状</w:t>
      </w:r>
      <w:r>
        <w:rPr>
          <w:rFonts w:hint="eastAsia"/>
        </w:rPr>
        <w:br/>
      </w:r>
      <w:r>
        <w:rPr>
          <w:rFonts w:hint="eastAsia"/>
        </w:rPr>
        <w:t>　　第三节 中国棉衣行业存在的问题及发展障碍分析</w:t>
      </w:r>
      <w:r>
        <w:rPr>
          <w:rFonts w:hint="eastAsia"/>
        </w:rPr>
        <w:br/>
      </w:r>
      <w:r>
        <w:rPr>
          <w:rFonts w:hint="eastAsia"/>
        </w:rPr>
        <w:t>　　第四节 中国棉衣行业发展趋势</w:t>
      </w:r>
      <w:r>
        <w:rPr>
          <w:rFonts w:hint="eastAsia"/>
        </w:rPr>
        <w:br/>
      </w:r>
      <w:r>
        <w:rPr>
          <w:rFonts w:hint="eastAsia"/>
        </w:rPr>
        <w:br/>
      </w:r>
      <w:r>
        <w:rPr>
          <w:rFonts w:hint="eastAsia"/>
        </w:rPr>
        <w:t>第五章 2021-2026年中国棉衣市场现状及发展趋势</w:t>
      </w:r>
      <w:r>
        <w:rPr>
          <w:rFonts w:hint="eastAsia"/>
        </w:rPr>
        <w:br/>
      </w:r>
      <w:r>
        <w:rPr>
          <w:rFonts w:hint="eastAsia"/>
        </w:rPr>
        <w:t>　　第一节 中国棉衣市场供给状况</w:t>
      </w:r>
      <w:r>
        <w:rPr>
          <w:rFonts w:hint="eastAsia"/>
        </w:rPr>
        <w:br/>
      </w:r>
      <w:r>
        <w:rPr>
          <w:rFonts w:hint="eastAsia"/>
        </w:rPr>
        <w:t>　　第二节 中国棉衣市场需求状况</w:t>
      </w:r>
      <w:r>
        <w:rPr>
          <w:rFonts w:hint="eastAsia"/>
        </w:rPr>
        <w:br/>
      </w:r>
      <w:r>
        <w:rPr>
          <w:rFonts w:hint="eastAsia"/>
        </w:rPr>
        <w:t>　　第三节 中国棉衣市场存在的问题及障碍</w:t>
      </w:r>
      <w:r>
        <w:rPr>
          <w:rFonts w:hint="eastAsia"/>
        </w:rPr>
        <w:br/>
      </w:r>
      <w:r>
        <w:rPr>
          <w:rFonts w:hint="eastAsia"/>
        </w:rPr>
        <w:t>　　第四节 中国棉衣市场发展潜力及发展趋势</w:t>
      </w:r>
      <w:r>
        <w:rPr>
          <w:rFonts w:hint="eastAsia"/>
        </w:rPr>
        <w:br/>
      </w:r>
      <w:r>
        <w:rPr>
          <w:rFonts w:hint="eastAsia"/>
        </w:rPr>
        <w:br/>
      </w:r>
      <w:r>
        <w:rPr>
          <w:rFonts w:hint="eastAsia"/>
        </w:rPr>
        <w:t>第六章 2025-2026年中国棉衣行业基本竞争战略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2025-2026年中国棉衣行业市场状况分析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2025-2026年中国棉衣行业市场营销策略竞争分析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棉衣行业重点企业发展调研</w:t>
      </w:r>
      <w:r>
        <w:rPr>
          <w:rFonts w:hint="eastAsia"/>
        </w:rPr>
        <w:br/>
      </w:r>
      <w:r>
        <w:rPr>
          <w:rFonts w:hint="eastAsia"/>
        </w:rPr>
        <w:t>　　第一节 棉衣重点企业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三、棉衣企业经营情况分析</w:t>
      </w:r>
      <w:r>
        <w:rPr>
          <w:rFonts w:hint="eastAsia"/>
        </w:rPr>
        <w:br/>
      </w:r>
      <w:r>
        <w:rPr>
          <w:rFonts w:hint="eastAsia"/>
        </w:rPr>
        <w:t>　　　　四、企业发展规划及前景展望</w:t>
      </w:r>
      <w:r>
        <w:rPr>
          <w:rFonts w:hint="eastAsia"/>
        </w:rPr>
        <w:br/>
      </w:r>
      <w:r>
        <w:rPr>
          <w:rFonts w:hint="eastAsia"/>
        </w:rPr>
        <w:t>　　第二节 棉衣重点企业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三、棉衣企业经营情况分析</w:t>
      </w:r>
      <w:r>
        <w:rPr>
          <w:rFonts w:hint="eastAsia"/>
        </w:rPr>
        <w:br/>
      </w:r>
      <w:r>
        <w:rPr>
          <w:rFonts w:hint="eastAsia"/>
        </w:rPr>
        <w:t>　　　　四、企业发展规划及前景展望</w:t>
      </w:r>
      <w:r>
        <w:rPr>
          <w:rFonts w:hint="eastAsia"/>
        </w:rPr>
        <w:br/>
      </w:r>
      <w:r>
        <w:rPr>
          <w:rFonts w:hint="eastAsia"/>
        </w:rPr>
        <w:t>　　第三节 棉衣重点企业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三、棉衣企业经营情况分析</w:t>
      </w:r>
      <w:r>
        <w:rPr>
          <w:rFonts w:hint="eastAsia"/>
        </w:rPr>
        <w:br/>
      </w:r>
      <w:r>
        <w:rPr>
          <w:rFonts w:hint="eastAsia"/>
        </w:rPr>
        <w:t>　　　　四、企业发展规划及前景展望</w:t>
      </w:r>
      <w:r>
        <w:rPr>
          <w:rFonts w:hint="eastAsia"/>
        </w:rPr>
        <w:br/>
      </w:r>
      <w:r>
        <w:rPr>
          <w:rFonts w:hint="eastAsia"/>
        </w:rPr>
        <w:t>　　第四节 棉衣重点企业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三、棉衣企业经营情况分析</w:t>
      </w:r>
      <w:r>
        <w:rPr>
          <w:rFonts w:hint="eastAsia"/>
        </w:rPr>
        <w:br/>
      </w:r>
      <w:r>
        <w:rPr>
          <w:rFonts w:hint="eastAsia"/>
        </w:rPr>
        <w:t>　　　　四、企业发展规划及前景展望</w:t>
      </w:r>
      <w:r>
        <w:rPr>
          <w:rFonts w:hint="eastAsia"/>
        </w:rPr>
        <w:br/>
      </w:r>
      <w:r>
        <w:rPr>
          <w:rFonts w:hint="eastAsia"/>
        </w:rPr>
        <w:t>　　第五节 棉衣重点企业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三、棉衣企业经营情况分析</w:t>
      </w:r>
      <w:r>
        <w:rPr>
          <w:rFonts w:hint="eastAsia"/>
        </w:rPr>
        <w:br/>
      </w:r>
      <w:r>
        <w:rPr>
          <w:rFonts w:hint="eastAsia"/>
        </w:rPr>
        <w:t>　　　　四、企业发展规划及前景展望</w:t>
      </w:r>
      <w:r>
        <w:rPr>
          <w:rFonts w:hint="eastAsia"/>
        </w:rPr>
        <w:br/>
      </w:r>
      <w:r>
        <w:rPr>
          <w:rFonts w:hint="eastAsia"/>
        </w:rPr>
        <w:t>　　第六节 棉衣重点企业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三、棉衣企业经营情况分析</w:t>
      </w:r>
      <w:r>
        <w:rPr>
          <w:rFonts w:hint="eastAsia"/>
        </w:rPr>
        <w:br/>
      </w:r>
      <w:r>
        <w:rPr>
          <w:rFonts w:hint="eastAsia"/>
        </w:rPr>
        <w:t>　　　　四、企业发展规划及前景展望</w:t>
      </w:r>
      <w:r>
        <w:rPr>
          <w:rFonts w:hint="eastAsia"/>
        </w:rPr>
        <w:br/>
      </w:r>
      <w:r>
        <w:rPr>
          <w:rFonts w:hint="eastAsia"/>
        </w:rPr>
        <w:t>　　第七节 棉衣重点企业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三、棉衣企业经营情况分析</w:t>
      </w:r>
      <w:r>
        <w:rPr>
          <w:rFonts w:hint="eastAsia"/>
        </w:rPr>
        <w:br/>
      </w:r>
      <w:r>
        <w:rPr>
          <w:rFonts w:hint="eastAsia"/>
        </w:rPr>
        <w:t>　　　　四、企业发展规划及前景展望</w:t>
      </w:r>
      <w:r>
        <w:rPr>
          <w:rFonts w:hint="eastAsia"/>
        </w:rPr>
        <w:br/>
      </w:r>
      <w:r>
        <w:rPr>
          <w:rFonts w:hint="eastAsia"/>
        </w:rPr>
        <w:t>　　第八节 棉衣重点企业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三、棉衣企业经营情况分析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2026-2032年中国棉衣行业市场投资机会与风险</w:t>
      </w:r>
      <w:r>
        <w:rPr>
          <w:rFonts w:hint="eastAsia"/>
        </w:rPr>
        <w:br/>
      </w:r>
      <w:r>
        <w:rPr>
          <w:rFonts w:hint="eastAsia"/>
        </w:rPr>
        <w:t>　　第一节 中国棉衣行业市场投资优势分析</w:t>
      </w:r>
      <w:r>
        <w:rPr>
          <w:rFonts w:hint="eastAsia"/>
        </w:rPr>
        <w:br/>
      </w:r>
      <w:r>
        <w:rPr>
          <w:rFonts w:hint="eastAsia"/>
        </w:rPr>
        <w:t>　　第二节 中国棉衣行业市场投资劣势分析</w:t>
      </w:r>
      <w:r>
        <w:rPr>
          <w:rFonts w:hint="eastAsia"/>
        </w:rPr>
        <w:br/>
      </w:r>
      <w:r>
        <w:rPr>
          <w:rFonts w:hint="eastAsia"/>
        </w:rPr>
        <w:t>　　第三节 中国棉衣行业市场投资机会分析</w:t>
      </w:r>
      <w:r>
        <w:rPr>
          <w:rFonts w:hint="eastAsia"/>
        </w:rPr>
        <w:br/>
      </w:r>
      <w:r>
        <w:rPr>
          <w:rFonts w:hint="eastAsia"/>
        </w:rPr>
        <w:t>　　第四节 中国棉衣行业市场投资风险分析</w:t>
      </w:r>
      <w:r>
        <w:rPr>
          <w:rFonts w:hint="eastAsia"/>
        </w:rPr>
        <w:br/>
      </w:r>
      <w:r>
        <w:rPr>
          <w:rFonts w:hint="eastAsia"/>
        </w:rPr>
        <w:br/>
      </w:r>
      <w:r>
        <w:rPr>
          <w:rFonts w:hint="eastAsia"/>
        </w:rPr>
        <w:t>第十一章 2021-2026年中国棉衣行业市场竞争策略建议</w:t>
      </w:r>
      <w:r>
        <w:rPr>
          <w:rFonts w:hint="eastAsia"/>
        </w:rPr>
        <w:br/>
      </w:r>
      <w:r>
        <w:rPr>
          <w:rFonts w:hint="eastAsia"/>
        </w:rPr>
        <w:t>　　第一节 2021-2026年中国棉衣行业竞争战略建议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中智:林:2021-2026年中国棉衣行业竞争策略建议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4a7e57edd04c55" w:history="1">
        <w:r>
          <w:rPr>
            <w:rStyle w:val="Hyperlink"/>
          </w:rPr>
          <w:t>中国棉衣行业调研及未来趋势预测报告（2026-2032年）</w:t>
        </w:r>
      </w:hyperlink>
      <w:r>
        <w:rPr>
          <w:color w:val="C00000"/>
        </w:rPr>
        <w:t>》，报告编号：</w:t>
      </w:r>
      <w:r>
        <w:rPr>
          <w:rFonts w:hint="eastAsia"/>
          <w:color w:val="C00000"/>
        </w:rPr>
        <w:t>1232569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4a7e57edd04c55" w:history="1">
        <w:r>
          <w:rPr>
            <w:rStyle w:val="Hyperlink"/>
          </w:rPr>
          <w:t>https://www.20087.com/9/56/MianYiShiChangQianJing.html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热点：棉衣洗完一坨一坨的怎么恢复、棉衣可以用洗衣机洗吗、棉衣图片、棉衣卫、棉衣简笔画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54dc1374d74b2c" w:history="1">
      <w:r>
        <w:rPr>
          <w:rStyle w:val="Hyperlink"/>
        </w:rPr>
        <w:t>中国棉衣行业调研及未来趋势预测报告（2026-2032年）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6/MianYiShiChangQianJing.html" TargetMode="External" Id="Rf64a7e57edd04c55" /></Relationships>
</file>

<file path=word/_rels/header2.xml.rels>&#65279;<?xml version="1.0" encoding="utf-8"?><Relationships xmlns="http://schemas.openxmlformats.org/package/2006/relationships"><Relationship Type="http://schemas.openxmlformats.org/officeDocument/2006/relationships/hyperlink" Target="https://www.20087.com/9/56/MianYiShiChangQianJing.html" TargetMode="External" Id="R2154dc1374d74b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2026-05-25T23:24:00Z</dcterms:created>
  <dcterms:modified xsi:type="dcterms:W3CDTF">2026-05-26T00:24:00Z</dcterms:modified>
  <dc:subject>中国棉衣行业调研及未来趋势预测报告（2026-2032年）</dc:subject>
  <dc:title>中国棉衣行业调研及未来趋势预测报告（2026-2032年）</dc:title>
  <cp:keywords>中国棉衣行业调研及未来趋势预测报告（2026-2032年）</cp:keywords>
  <dc:description>中国棉衣行业调研及未来趋势预测报告（2026-2032年）</dc:description>
</cp:coreProperties>
</file>