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004ee32ac4abe" w:history="1">
              <w:r>
                <w:rPr>
                  <w:rStyle w:val="Hyperlink"/>
                </w:rPr>
                <w:t>中国儿童内裤行业现状调研及未来发展趋势分析报告（2024-2030年）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004ee32ac4abe" w:history="1">
              <w:r>
                <w:rPr>
                  <w:rStyle w:val="Hyperlink"/>
                </w:rPr>
                <w:t>中国儿童内裤行业现状调研及未来发展趋势分析报告（2024-2030年）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004ee32ac4abe" w:history="1">
                <w:r>
                  <w:rPr>
                    <w:rStyle w:val="Hyperlink"/>
                  </w:rPr>
                  <w:t>https://www.20087.com/M_FangZhiFuZhuang/6A/ErTongNeiKuFaZhanQuShiYuCeFenXi.html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裤是儿童日常穿着的基本衣物之一，其市场需求稳定且持续增长。近年来，随着家长对孩子健康的关注度提高，儿童内裤的材质、款式和安全性成为了购买时的重要考量因素。市场上出现了更多使用天然纤维和环保染料的产品，以减少对儿童皮肤的刺激。</w:t>
      </w:r>
      <w:r>
        <w:rPr>
          <w:rFonts w:hint="eastAsia"/>
        </w:rPr>
        <w:br/>
      </w:r>
      <w:r>
        <w:rPr>
          <w:rFonts w:hint="eastAsia"/>
        </w:rPr>
        <w:t>　　未来，儿童内裤的发展将更加注重舒适度、安全性和可持续性。随着消费者对环保产品的偏好增强，使用可再生资源和可降解材料的内裤将更加受欢迎。此外，随着个性化和定制化趋势的兴起，儿童内裤的设计将更加多样化，以满足不同年龄层和体型儿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004ee32ac4abe" w:history="1">
        <w:r>
          <w:rPr>
            <w:rStyle w:val="Hyperlink"/>
          </w:rPr>
          <w:t>中国儿童内裤行业现状调研及未来发展趋势分析报告（2024-2030年）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儿童内裤产业链。儿童内裤报告详细分析了市场竞争格局，聚焦了重点企业及品牌影响力，并对价格机制和儿童内裤细分市场特征进行了探讨。此外，报告还对市场前景进行了展望，预测了行业发展趋势，并就潜在的风险与机遇提供了专业的见解。儿童内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儿童内裤行业概述</w:t>
      </w:r>
      <w:r>
        <w:rPr>
          <w:rFonts w:hint="eastAsia"/>
        </w:rPr>
        <w:br/>
      </w:r>
      <w:r>
        <w:rPr>
          <w:rFonts w:hint="eastAsia"/>
        </w:rPr>
        <w:t>　　第一节 儿童内裤定义</w:t>
      </w:r>
      <w:r>
        <w:rPr>
          <w:rFonts w:hint="eastAsia"/>
        </w:rPr>
        <w:br/>
      </w:r>
      <w:r>
        <w:rPr>
          <w:rFonts w:hint="eastAsia"/>
        </w:rPr>
        <w:t>　　第二节 儿童内裤行业发展历程</w:t>
      </w:r>
      <w:r>
        <w:rPr>
          <w:rFonts w:hint="eastAsia"/>
        </w:rPr>
        <w:br/>
      </w:r>
      <w:r>
        <w:rPr>
          <w:rFonts w:hint="eastAsia"/>
        </w:rPr>
        <w:t>　　第三节 儿童内裤分类情况</w:t>
      </w:r>
      <w:r>
        <w:rPr>
          <w:rFonts w:hint="eastAsia"/>
        </w:rPr>
        <w:br/>
      </w:r>
      <w:r>
        <w:rPr>
          <w:rFonts w:hint="eastAsia"/>
        </w:rPr>
        <w:t>　　第四节 儿童内裤产业链分析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二、儿童内裤产业链模型分析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中国儿童内裤行业发展环境分析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中国儿童内裤行业发展经济环境分析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中国儿童内裤行业发展政策环境分析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中国儿童内裤行业发展社会环境分析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中国儿童内裤行业供给现状分析</w:t>
      </w:r>
      <w:r>
        <w:rPr>
          <w:rFonts w:hint="eastAsia"/>
        </w:rPr>
        <w:br/>
      </w:r>
      <w:r>
        <w:rPr>
          <w:rFonts w:hint="eastAsia"/>
        </w:rPr>
        <w:t>　　第一节 儿童内裤行业总体规模</w:t>
      </w:r>
      <w:r>
        <w:rPr>
          <w:rFonts w:hint="eastAsia"/>
        </w:rPr>
        <w:br/>
      </w:r>
      <w:r>
        <w:rPr>
          <w:rFonts w:hint="eastAsia"/>
        </w:rPr>
        <w:t>　　第二节 儿童内裤行业产能概况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一、2018-2023年儿童内裤行业产能分析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二、2024-2030年儿童内裤行业产能预测</w:t>
      </w:r>
      <w:r>
        <w:rPr>
          <w:rFonts w:hint="eastAsia"/>
        </w:rPr>
        <w:br/>
      </w:r>
      <w:r>
        <w:rPr>
          <w:rFonts w:hint="eastAsia"/>
        </w:rPr>
        <w:t>　　第三节 儿童内裤市场容量概况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一、2018-2023年儿童内裤行业市场容量分析</w:t>
      </w:r>
      <w:r>
        <w:rPr>
          <w:rFonts w:hint="eastAsia"/>
        </w:rPr>
        <w:br/>
      </w:r>
      <w:r>
        <w:rPr>
          <w:rFonts w:hint="eastAsia"/>
        </w:rPr>
        <w:t>　　　　二、儿童内裤行业产能配置与产能利用率调查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三、2024-2030年儿童内裤行业市场容量预测</w:t>
      </w:r>
      <w:r>
        <w:rPr>
          <w:rFonts w:hint="eastAsia"/>
        </w:rPr>
        <w:br/>
      </w:r>
      <w:r>
        <w:rPr>
          <w:rFonts w:hint="eastAsia"/>
        </w:rPr>
        <w:t>　　第四节 儿童内裤产业的生命周期分析</w:t>
      </w:r>
      <w:r>
        <w:rPr>
          <w:rFonts w:hint="eastAsia"/>
        </w:rPr>
        <w:br/>
      </w:r>
      <w:r>
        <w:rPr>
          <w:rFonts w:hint="eastAsia"/>
        </w:rPr>
        <w:t>　　第五节 儿童内裤产业供需情况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儿童内裤行业产品市场价格分析与预测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2018-2023年儿童内裤行业产品市场价格回顾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2023年儿童内裤行业产品市场价格现状分析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影响儿童内裤行业产品市场价格因素分析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2024-2030年儿童内裤行业产品市场价格走势预测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儿童内裤行业细分市场调研分析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儿童内裤行业上游原料市场调研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儿童内裤行业下游渠道市场调研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2023年我国儿童内裤行业发展现状分析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我国儿童内裤行业发展现状</w:t>
      </w:r>
      <w:r>
        <w:rPr>
          <w:rFonts w:hint="eastAsia"/>
        </w:rPr>
        <w:br/>
      </w:r>
      <w:r>
        <w:rPr>
          <w:rFonts w:hint="eastAsia"/>
        </w:rPr>
        <w:t>　　　　一、儿童内裤行业品牌发展现状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二、儿童内裤行业需求市场现状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三、儿童内裤市场需求层次分析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四、我国儿童内裤市场走向分析</w:t>
      </w:r>
      <w:r>
        <w:rPr>
          <w:rFonts w:hint="eastAsia"/>
        </w:rPr>
        <w:br/>
      </w:r>
      <w:r>
        <w:rPr>
          <w:rFonts w:hint="eastAsia"/>
        </w:rPr>
        <w:t>　　第二节 中国儿童内裤产品技术分析</w:t>
      </w:r>
      <w:r>
        <w:rPr>
          <w:rFonts w:hint="eastAsia"/>
        </w:rPr>
        <w:br/>
      </w:r>
      <w:r>
        <w:rPr>
          <w:rFonts w:hint="eastAsia"/>
        </w:rPr>
        <w:t>　　　　一、2023年儿童内裤产品技术变化特点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二、2023年儿童内裤产品市场的新技术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三、2023年儿童内裤产品市场现状分析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中国儿童内裤行业存在的问题</w:t>
      </w:r>
      <w:r>
        <w:rPr>
          <w:rFonts w:hint="eastAsia"/>
        </w:rPr>
        <w:br/>
      </w:r>
      <w:r>
        <w:rPr>
          <w:rFonts w:hint="eastAsia"/>
        </w:rPr>
        <w:t>　　　　一、儿童内裤产品市场存在的主要问题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二、国内儿童内裤产品市场的三大瓶颈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三、儿童内裤产品市场遭遇的规模难题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对中国儿童内裤市场的分析及思考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一、儿童内裤市场特点</w:t>
      </w:r>
      <w:r>
        <w:rPr>
          <w:rFonts w:hint="eastAsia"/>
        </w:rPr>
        <w:br/>
      </w:r>
      <w:r>
        <w:rPr>
          <w:rFonts w:hint="eastAsia"/>
        </w:rPr>
        <w:t>　　　　二、儿童内裤市场分析</w:t>
      </w:r>
      <w:r>
        <w:rPr>
          <w:rFonts w:hint="eastAsia"/>
        </w:rPr>
        <w:br/>
      </w:r>
      <w:r>
        <w:rPr>
          <w:rFonts w:hint="eastAsia"/>
        </w:rPr>
        <w:t>　　　　三、儿童内裤市场变化的方向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四、中国儿童内裤行业发展的新思路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五、对中国儿童内裤行业发展的思考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2023年中国儿童内裤行业发展概况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2023年中国儿童内裤行业发展态势分析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2023年中国儿童内裤行业发展特点分析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2023年中国儿童内裤行业市场供需分析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儿童内裤行业市场竞争策略分析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儿童内裤行业竞争结构分析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儿童内裤市场竞争策略分析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一、儿童内裤市场增长潜力分析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二、儿童内裤产品竞争策略分析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三、典型儿童内裤企业产品竞争策略分析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儿童内裤企业竞争策略分析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一、2024-2030年我国儿童内裤市场竞争趋势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二、2024-2030年儿童内裤行业竞争格局展望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三、2024-2030年儿童内裤行业竞争策略分析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儿童内裤行业投资与发展前景分析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儿童内裤行业投资机会分析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一、儿童内裤投资项目分析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二、可以投资的儿童内裤模式</w:t>
      </w:r>
      <w:r>
        <w:rPr>
          <w:rFonts w:hint="eastAsia"/>
        </w:rPr>
        <w:br/>
      </w:r>
      <w:r>
        <w:rPr>
          <w:rFonts w:hint="eastAsia"/>
        </w:rPr>
        <w:t>　　　　三、2023年儿童内裤投资机会</w:t>
      </w:r>
      <w:r>
        <w:rPr>
          <w:rFonts w:hint="eastAsia"/>
        </w:rPr>
        <w:br/>
      </w:r>
      <w:r>
        <w:rPr>
          <w:rFonts w:hint="eastAsia"/>
        </w:rPr>
        <w:t>　　　　四、2023年儿童内裤投资新方向</w:t>
      </w:r>
      <w:r>
        <w:rPr>
          <w:rFonts w:hint="eastAsia"/>
        </w:rPr>
        <w:br/>
      </w:r>
      <w:r>
        <w:rPr>
          <w:rFonts w:hint="eastAsia"/>
        </w:rPr>
        <w:t>　　第三节 儿童内裤行业发展前景分析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一、经济危机下儿童内裤市场的发展前景</w:t>
      </w:r>
      <w:r>
        <w:rPr>
          <w:rFonts w:hint="eastAsia"/>
        </w:rPr>
        <w:br/>
      </w:r>
      <w:r>
        <w:rPr>
          <w:rFonts w:hint="eastAsia"/>
        </w:rPr>
        <w:t>　　　　二、2023年儿童内裤市场面临的发展商机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中国儿童内裤行业重点区域市场分析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中国儿童内裤行业重点区域市场结构变化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儿童内裤行业重点区域（一）市场分析</w:t>
      </w:r>
      <w:r>
        <w:rPr>
          <w:rFonts w:hint="eastAsia"/>
        </w:rPr>
        <w:br/>
      </w:r>
      <w:r>
        <w:rPr>
          <w:rFonts w:hint="eastAsia"/>
        </w:rPr>
        <w:t>　　第三节 儿童内裤行业重点区域（二）市场分析</w:t>
      </w:r>
      <w:r>
        <w:rPr>
          <w:rFonts w:hint="eastAsia"/>
        </w:rPr>
        <w:br/>
      </w:r>
      <w:r>
        <w:rPr>
          <w:rFonts w:hint="eastAsia"/>
        </w:rPr>
        <w:t>　　第四节 儿童内裤行业重点区域（三）市场分析</w:t>
      </w:r>
      <w:r>
        <w:rPr>
          <w:rFonts w:hint="eastAsia"/>
        </w:rPr>
        <w:br/>
      </w:r>
      <w:r>
        <w:rPr>
          <w:rFonts w:hint="eastAsia"/>
        </w:rPr>
        <w:t>　　第五节 儿童内裤行业重点区域（四）市场分析</w:t>
      </w:r>
      <w:r>
        <w:rPr>
          <w:rFonts w:hint="eastAsia"/>
        </w:rPr>
        <w:br/>
      </w:r>
      <w:r>
        <w:rPr>
          <w:rFonts w:hint="eastAsia"/>
        </w:rPr>
        <w:t>　　第六节 儿童内裤行业重点区域（五）市场分析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深圳市五子牛服饰有限公司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浙江浪莎内衣有限公司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中山市薇恩服饰有限公司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广州市梓骏服装有限公司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2024-2030年中国儿童内裤行业发展前景预测分析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中国儿童内裤行业发展预测分析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一、未来儿童内裤发展分析</w:t>
      </w:r>
      <w:r>
        <w:rPr>
          <w:rFonts w:hint="eastAsia"/>
        </w:rPr>
        <w:br/>
      </w:r>
      <w:r>
        <w:rPr>
          <w:rFonts w:hint="eastAsia"/>
        </w:rPr>
        <w:t>　　　　二、未来儿童内裤行业技术开发方向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三、总体儿童内裤行业“十三五”整体规划及预测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中国儿童内裤行业市场前景分析</w:t>
      </w:r>
      <w:r>
        <w:rPr>
          <w:rFonts w:hint="eastAsia"/>
        </w:rPr>
        <w:br/>
      </w:r>
      <w:r>
        <w:rPr>
          <w:rFonts w:hint="eastAsia"/>
        </w:rPr>
        <w:t>　　　　一、儿童内裤产品差异化是企业发展的方向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2024-2030年儿童内裤行业发展趋势及投资风险分析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当前儿童内裤存在的问题</w:t>
      </w:r>
      <w:r>
        <w:rPr>
          <w:rFonts w:hint="eastAsia"/>
        </w:rPr>
        <w:br/>
      </w:r>
      <w:r>
        <w:rPr>
          <w:rFonts w:hint="eastAsia"/>
        </w:rPr>
        <w:t>　　第二节 儿童内裤未来发展预测分析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一、中国儿童内裤发展方向分析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二、2024-2030年中国儿童内裤行业发展规模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三、2024-2030年中国儿童内裤行业发展趋势预测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2024-2030年中国儿童内裤行业投资风险分析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一、儿童内裤市场竞争风险</w:t>
      </w:r>
      <w:r>
        <w:rPr>
          <w:rFonts w:hint="eastAsia"/>
        </w:rPr>
        <w:br/>
      </w:r>
      <w:r>
        <w:rPr>
          <w:rFonts w:hint="eastAsia"/>
        </w:rPr>
        <w:t>　　　　二、儿童内裤原材料压力风险分析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三、儿童内裤技术风险分析</w:t>
      </w:r>
      <w:r>
        <w:rPr>
          <w:rFonts w:hint="eastAsia"/>
        </w:rPr>
        <w:br/>
      </w:r>
      <w:r>
        <w:rPr>
          <w:rFonts w:hint="eastAsia"/>
        </w:rPr>
        <w:t>　　　　四、儿童内裤政策和体制风险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2024-2030年中国儿童内裤行业投资战略研究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2024-2030年中国儿童内裤行业投资策略分析</w:t>
      </w:r>
      <w:r>
        <w:rPr>
          <w:rFonts w:hint="eastAsia"/>
        </w:rPr>
        <w:br/>
      </w:r>
      <w:r>
        <w:rPr>
          <w:rFonts w:hint="eastAsia"/>
        </w:rPr>
        <w:t>　　　　一、儿童内裤投资策略</w:t>
      </w:r>
      <w:r>
        <w:rPr>
          <w:rFonts w:hint="eastAsia"/>
        </w:rPr>
        <w:br/>
      </w:r>
      <w:r>
        <w:rPr>
          <w:rFonts w:hint="eastAsia"/>
        </w:rPr>
        <w:t>　　　　二、儿童内裤投资筹划策略</w:t>
      </w:r>
      <w:r>
        <w:rPr>
          <w:rFonts w:hint="eastAsia"/>
        </w:rPr>
        <w:br/>
      </w:r>
      <w:r>
        <w:rPr>
          <w:rFonts w:hint="eastAsia"/>
        </w:rPr>
        <w:t>　　　　三、2023年儿童内裤品牌竞争战略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2024-2030年中国儿童内裤行业品牌建设策略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一、儿童内裤的规划</w:t>
      </w:r>
      <w:r>
        <w:rPr>
          <w:rFonts w:hint="eastAsia"/>
        </w:rPr>
        <w:br/>
      </w:r>
      <w:r>
        <w:rPr>
          <w:rFonts w:hint="eastAsia"/>
        </w:rPr>
        <w:t>　　　　二、儿童内裤的建设</w:t>
      </w:r>
      <w:r>
        <w:rPr>
          <w:rFonts w:hint="eastAsia"/>
        </w:rPr>
        <w:br/>
      </w:r>
      <w:r>
        <w:rPr>
          <w:rFonts w:hint="eastAsia"/>
        </w:rPr>
        <w:t>　　　　三、儿童内裤业成功之道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儿童内裤市场指标预测及儿童内裤项目投资建议</w:t>
      </w:r>
      <w:r>
        <w:rPr>
          <w:rFonts w:hint="eastAsia"/>
        </w:rPr>
        <w:br/>
      </w:r>
      <w:r>
        <w:rPr>
          <w:rFonts w:hint="eastAsia"/>
        </w:rPr>
        <w:t>　　第一节 中国儿童内裤行业市场发展趋势预测</w:t>
      </w:r>
      <w:r>
        <w:rPr>
          <w:rFonts w:hint="eastAsia"/>
        </w:rPr>
        <w:br/>
      </w:r>
      <w:r>
        <w:rPr>
          <w:rFonts w:hint="eastAsia"/>
        </w:rPr>
        <w:t>　　第二节 儿童内裤产品投资机会</w:t>
      </w:r>
      <w:r>
        <w:rPr>
          <w:rFonts w:hint="eastAsia"/>
        </w:rPr>
        <w:br/>
      </w:r>
      <w:r>
        <w:rPr>
          <w:rFonts w:hint="eastAsia"/>
        </w:rPr>
        <w:t>　　第三节 儿童内裤产品投资趋势分析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[-中-智-林-]儿童内裤 项目投资建议</w:t>
      </w:r>
      <w:r>
        <w:rPr>
          <w:rFonts w:hint="eastAsia"/>
        </w:rPr>
        <w:br/>
      </w:r>
      <w:r>
        <w:rPr>
          <w:rFonts w:hint="eastAsia"/>
        </w:rPr>
        <w:t>　　　　一、儿童内裤行业投资环境考察</w:t>
      </w:r>
      <w:r>
        <w:rPr>
          <w:rFonts w:hint="eastAsia"/>
        </w:rPr>
        <w:br/>
      </w:r>
      <w:r>
        <w:rPr>
          <w:rFonts w:hint="eastAsia"/>
        </w:rPr>
        <w:t>　　　　二、儿童内裤投资风险及控制策略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三、儿童内裤产品投资方向建议</w:t>
      </w:r>
      <w:r>
        <w:rPr>
          <w:rFonts w:hint="eastAsia"/>
        </w:rPr>
        <w:br/>
      </w:r>
      <w:r>
        <w:rPr>
          <w:rFonts w:hint="eastAsia"/>
        </w:rPr>
        <w:t>　　　　四、儿童内裤项目投资建议</w:t>
      </w:r>
      <w:r>
        <w:rPr>
          <w:rFonts w:hint="eastAsia"/>
        </w:rPr>
        <w:br/>
      </w:r>
      <w:r>
        <w:rPr>
          <w:rFonts w:hint="eastAsia"/>
        </w:rPr>
        <w:t>　　　　　　1、儿童内裤技术应用注意事项</w:t>
      </w:r>
      <w:r>
        <w:rPr>
          <w:rFonts w:hint="eastAsia"/>
        </w:rPr>
        <w:br/>
      </w:r>
      <w:r>
        <w:rPr>
          <w:rFonts w:hint="eastAsia"/>
        </w:rPr>
        <w:t>　　　　　　2、儿童内裤项目投资注意事项</w:t>
      </w:r>
      <w:r>
        <w:rPr>
          <w:rFonts w:hint="eastAsia"/>
        </w:rPr>
        <w:br/>
      </w:r>
      <w:r>
        <w:rPr>
          <w:rFonts w:hint="eastAsia"/>
        </w:rPr>
        <w:t>　　　　　　3、儿童内裤生产开发注意事项</w:t>
      </w:r>
      <w:r>
        <w:rPr>
          <w:rFonts w:hint="eastAsia"/>
        </w:rPr>
        <w:br/>
      </w:r>
      <w:r>
        <w:rPr>
          <w:rFonts w:hint="eastAsia"/>
        </w:rPr>
        <w:t>　　　　　　4、儿童内裤销售注意事项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儿童内裤行业产业链模型</w:t>
      </w:r>
      <w:r>
        <w:rPr>
          <w:rFonts w:hint="eastAsia"/>
        </w:rPr>
        <w:br/>
      </w:r>
      <w:r>
        <w:rPr>
          <w:rFonts w:hint="eastAsia"/>
        </w:rPr>
        <w:t>　　图表 2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5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 与我国儿童服装相关的主要技术标准</w:t>
      </w:r>
      <w:r>
        <w:rPr>
          <w:rFonts w:hint="eastAsia"/>
        </w:rPr>
        <w:br/>
      </w:r>
      <w:r>
        <w:rPr>
          <w:rFonts w:hint="eastAsia"/>
        </w:rPr>
        <w:t>　　图表 7 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2018-2023年我国儿童内裤产值及增长情况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2018-2023年我国儿童内裤行业产值及增长对比</w:t>
      </w:r>
      <w:r>
        <w:rPr>
          <w:rFonts w:hint="eastAsia"/>
        </w:rPr>
        <w:br/>
      </w:r>
      <w:r>
        <w:rPr>
          <w:rFonts w:hint="eastAsia"/>
        </w:rPr>
        <w:t>　　图表 11 2024-2030年我国儿童内裤行业产值预测图</w:t>
      </w:r>
      <w:r>
        <w:rPr>
          <w:rFonts w:hint="eastAsia"/>
        </w:rPr>
        <w:br/>
      </w:r>
      <w:r>
        <w:rPr>
          <w:rFonts w:hint="eastAsia"/>
        </w:rPr>
        <w:t>　　图表 12 我国每年新生儿数量与中枢值（1600万人）差值</w:t>
      </w:r>
      <w:r>
        <w:rPr>
          <w:rFonts w:hint="eastAsia"/>
        </w:rPr>
        <w:br/>
      </w:r>
      <w:r>
        <w:rPr>
          <w:rFonts w:hint="eastAsia"/>
        </w:rPr>
        <w:t>　　图表 13 儿童内裤行业下游渠道分布</w:t>
      </w:r>
      <w:r>
        <w:rPr>
          <w:rFonts w:hint="eastAsia"/>
        </w:rPr>
        <w:br/>
      </w:r>
      <w:r>
        <w:rPr>
          <w:rFonts w:hint="eastAsia"/>
        </w:rPr>
        <w:t>　　图表 14 2018-2023年我国儿童内裤需求及增长情况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16 2023年中国儿童内裤行业投资结构</w:t>
      </w:r>
      <w:r>
        <w:rPr>
          <w:rFonts w:hint="eastAsia"/>
        </w:rPr>
        <w:br/>
      </w:r>
      <w:r>
        <w:rPr>
          <w:rFonts w:hint="eastAsia"/>
        </w:rPr>
        <w:t>　　图表 17 2018-2023年我国儿童内裤资产合计及增长情况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2018-2023年我国儿童内裤行业资产合计及增长对比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2018-2023年投资增速情况</w:t>
      </w:r>
      <w:r>
        <w:rPr>
          <w:rFonts w:hint="eastAsia"/>
        </w:rPr>
        <w:br/>
      </w:r>
      <w:r>
        <w:rPr>
          <w:rFonts w:hint="eastAsia"/>
        </w:rPr>
        <w:t>　　图表 20 2023年分地区投资分析</w:t>
      </w:r>
      <w:r>
        <w:rPr>
          <w:rFonts w:hint="eastAsia"/>
        </w:rPr>
        <w:br/>
      </w:r>
      <w:r>
        <w:rPr>
          <w:rFonts w:hint="eastAsia"/>
        </w:rPr>
        <w:t>　　图表 21 2018-2023年中国每年新生婴儿数量（万人）</w:t>
      </w:r>
      <w:r>
        <w:rPr>
          <w:rFonts w:hint="eastAsia"/>
        </w:rPr>
        <w:br/>
      </w:r>
      <w:r>
        <w:rPr>
          <w:rFonts w:hint="eastAsia"/>
        </w:rPr>
        <w:t>　　图表 22 2023年中国儿童内裤行业重点区域市场结构分布</w:t>
      </w:r>
      <w:r>
        <w:rPr>
          <w:rFonts w:hint="eastAsia"/>
        </w:rPr>
        <w:br/>
      </w:r>
      <w:r>
        <w:rPr>
          <w:rFonts w:hint="eastAsia"/>
        </w:rPr>
        <w:t>　　图表 23 2018-2023年东北地区儿童内裤行业需求及增长情况</w:t>
      </w:r>
      <w:r>
        <w:rPr>
          <w:rFonts w:hint="eastAsia"/>
        </w:rPr>
        <w:br/>
      </w:r>
      <w:r>
        <w:rPr>
          <w:rFonts w:hint="eastAsia"/>
        </w:rPr>
        <w:t>　　图表 24 2018-2023年东北地区儿童内裤行业需求及增长对比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25 2018-2023年华北地区儿童内裤行业需求及增长情况</w:t>
      </w:r>
      <w:r>
        <w:rPr>
          <w:rFonts w:hint="eastAsia"/>
        </w:rPr>
        <w:br/>
      </w:r>
      <w:r>
        <w:rPr>
          <w:rFonts w:hint="eastAsia"/>
        </w:rPr>
        <w:t>　　图表 26 2018-2023年华北地区儿童内裤行业需求及增长对比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27 2018-2023年华东地区儿童内裤行业需求及增长情况</w:t>
      </w:r>
      <w:r>
        <w:rPr>
          <w:rFonts w:hint="eastAsia"/>
        </w:rPr>
        <w:br/>
      </w:r>
      <w:r>
        <w:rPr>
          <w:rFonts w:hint="eastAsia"/>
        </w:rPr>
        <w:t>　　图表 28 2018-2023年华东地区儿童内裤行业需求及增长对比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29 2018-2023年华南地区儿童内裤行业需求及增长情况</w:t>
      </w:r>
      <w:r>
        <w:rPr>
          <w:rFonts w:hint="eastAsia"/>
        </w:rPr>
        <w:br/>
      </w:r>
      <w:r>
        <w:rPr>
          <w:rFonts w:hint="eastAsia"/>
        </w:rPr>
        <w:t>　　图表 30 2018-2023年华南地区儿童内裤行业需求及增长对比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31 2018-2023年西南地区儿童内裤行业需求及增长情况</w:t>
      </w:r>
      <w:r>
        <w:rPr>
          <w:rFonts w:hint="eastAsia"/>
        </w:rPr>
        <w:br/>
      </w:r>
      <w:r>
        <w:rPr>
          <w:rFonts w:hint="eastAsia"/>
        </w:rPr>
        <w:t>　　图表 32 2018-2023年西南地区儿童内裤行业需求及增长对比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33 近3年深圳市五子牛服饰有限公司资产负债率变化情况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近3年深圳市五子牛服饰有限公司产权比率变化情况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近3年深圳市五子牛服饰有限公司已获利息倍数变化情况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近3年深圳市五子牛服饰有限公司固定资产周转次数情况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近3年深圳市五子牛服饰有限公司流动资产周转次数变化情况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近3年深圳市五子牛服饰有限公司总资产周转次数变化情况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近3年深圳市五子牛服饰有限公司销售毛利率变化情况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近3年浙江浪莎内衣有限公司资产负债率变化情况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近3年浙江浪莎内衣有限公司产权比率变化情况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近3年浙江浪莎内衣有限公司已获利息倍数变化情况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近3年浙江浪莎内衣有限公司固定资产周转次数情况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近3年浙江浪莎内衣有限公司流动资产周转次数变化情况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近3年浙江浪莎内衣有限公司总资产周转次数变化情况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近3年浙江浪莎内衣有限公司销售毛利率变化情况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近3年上海三枪（集团）有限公司资产负债率变化情况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近3年上海三枪（集团）有限公司产权比率变化情况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近3年上海三枪（集团）有限公司已获利息倍数变化情况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近3年上海三枪（集团）有限公司固定资产周转次数情况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近3年上海三枪（集团）有限公司流动资产周转次数变化情况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近3年上海三枪（集团）有限公司总资产周转次数变化情况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近3年上海三枪（集团）有限公司销售毛利率变化情况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近3年北京爱慕内衣有限公司资产负债率变化情况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近3年北京爱慕内衣有限公司产权比率变化情况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近3年北京爱慕内衣有限公司已获利息倍数变化情况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近3年北京爱慕内衣有限公司固定资产周转次数情况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近3年北京爱慕内衣有限公司流动资产周转次数变化情况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近3年北京爱慕内衣有限公司总资产周转次数变化情况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近3年北京爱慕内衣有限公司销售毛利率变化情况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近3年中山市薇恩服饰有限公司资产负债率变化情况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近3年中山市薇恩服饰有限公司产权比率变化情况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近3年中山市薇恩服饰有限公司已获利息倍数变化情况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近3年中山市薇恩服饰有限公司固定资产周转次数情况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近3年中山市薇恩服饰有限公司流动资产周转次数变化情况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近3年中山市薇恩服饰有限公司总资产周转次数变化情况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近3年中山市薇恩服饰有限公司销售毛利率变化情况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近3年广州市梓骏服装有限公司资产负债率变化情况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近3年广州市梓骏服装有限公司产权比率变化情况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近3年广州市梓骏服装有限公司已获利息倍数变化情况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近3年广州市梓骏服装有限公司固定资产周转次数情况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近3年广州市梓骏服装有限公司流动资产周转次数变化情况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近3年广州市梓骏服装有限公司总资产周转次数变化情况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近3年广州市梓骏服装有限公司销售毛利率变化情况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004ee32ac4abe" w:history="1">
        <w:r>
          <w:rPr>
            <w:rStyle w:val="Hyperlink"/>
          </w:rPr>
          <w:t>中国儿童内裤行业现状调研及未来发展趋势分析报告（2024-2030年）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004ee32ac4abe" w:history="1">
        <w:r>
          <w:rPr>
            <w:rStyle w:val="Hyperlink"/>
          </w:rPr>
          <w:t>https://www.20087.com/M_FangZhiFuZhuang/6A/ErTongNeiKuFaZhanQuShiYuCeFenXi.html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d49b7e46d4335" w:history="1">
      <w:r>
        <w:rPr>
          <w:rStyle w:val="Hyperlink"/>
        </w:rPr>
        <w:t>中国儿童内裤行业现状调研及未来发展趋势分析报告（2024-2030年）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A/ErTongNeiKuFaZhanQuShiYuCeFenXi.html" TargetMode="External" Id="R119004ee32ac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A/ErTongNeiKuFaZhanQuShiYuCeFenXi.html" TargetMode="External" Id="R288d49b7e46d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2023-08-24T00:30:00Z</dcterms:created>
  <dcterms:modified xsi:type="dcterms:W3CDTF">2023-08-24T01:30:00Z</dcterms:modified>
  <dc:subject>中国儿童内裤行业现状调研及未来发展趋势分析报告（2024-2030年）</dc:subject>
  <dc:title>中国儿童内裤行业现状调研及未来发展趋势分析报告（2024-2030年）</dc:title>
  <cp:keywords>中国儿童内裤行业现状调研及未来发展趋势分析报告（2024-2030年）</cp:keywords>
  <dc:description>中国儿童内裤行业现状调研及未来发展趋势分析报告（2024-2030年）</dc:description>
</cp:coreProperties>
</file>