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8ab030604501" w:history="1">
              <w:r>
                <w:rPr>
                  <w:rStyle w:val="Hyperlink"/>
                </w:rPr>
                <w:t>2025-2031年中国针刺无纺布行业市场研究及前景分析报告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8ab030604501" w:history="1">
              <w:r>
                <w:rPr>
                  <w:rStyle w:val="Hyperlink"/>
                </w:rPr>
                <w:t>2025-2031年中国针刺无纺布行业市场研究及前景分析报告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8ab030604501" w:history="1">
                <w:r>
                  <w:rPr>
                    <w:rStyle w:val="Hyperlink"/>
                  </w:rPr>
                  <w:t>https://www.20087.com/A/A6/ZhenCiWuFangBuHangYeTongJiShuJuBaoGao.html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无纺布是一种通过机械针刺固定纤维制成的非织造布，具有良好的过滤、隔音、保温等性能，广泛应用于医疗卫生、土工工程、包装材料等领域。近年来，随着新材料和新技术的不断涌现，针刺无纺布的品种和应用领域不断扩大，如采用功能性纤维提高无纺布的阻燃、抗菌性能，或通过复合技术增强其力学性能。然而，行业仍面临市场竞争激烈、产品同质化严重、技术更新换代快等挑战。</w:t>
      </w:r>
      <w:r>
        <w:rPr>
          <w:rFonts w:hint="eastAsia"/>
        </w:rPr>
        <w:br/>
      </w:r>
      <w:r>
        <w:rPr>
          <w:rFonts w:hint="eastAsia"/>
        </w:rPr>
        <w:t>　　未来，针刺无纺布行业将更加注重产品创新和应用领域的拓展。一方面，通过引入纳米技术、生物技术等前沿科技，开发具有特殊功能的针刺无纺布，如智能感应、自清洁、生物相容性等，满足新兴市场需求。另一方面，结合循环经济理念，开发可降解、可循环利用的针刺无纺布，减少对环境的影响，符合可持续发展的要求。此外，针刺无纺布将与更多行业融合，如与智能传感器集成，应用于环境监测、健康监测等领域，拓宽产品应用范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8ab030604501" w:history="1">
        <w:r>
          <w:rPr>
            <w:rStyle w:val="Hyperlink"/>
          </w:rPr>
          <w:t>2025-2031年中国针刺无纺布行业市场研究及前景分析报告</w:t>
        </w:r>
      </w:hyperlink>
      <w:r>
        <w:rPr>
          <w:rFonts w:hint="eastAsia"/>
        </w:rPr>
        <w:t>》基于对针刺无纺布行业的长期监测研究，结合针刺无纺布行业供需关系变化规律、产品消费结构、应用领域拓展、市场发展环境及政策支持等多维度分析，采用定量与定性相结合的科学方法，对行业内重点企业进行了系统研究。报告全面呈现了针刺无纺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针刺无纺布行业概述</w:t>
      </w:r>
      <w:r>
        <w:rPr>
          <w:rFonts w:hint="eastAsia"/>
        </w:rPr>
        <w:br/>
      </w:r>
      <w:r>
        <w:rPr>
          <w:rFonts w:hint="eastAsia"/>
        </w:rPr>
        <w:t>　　第一节 针刺无纺布行业界定</w:t>
      </w:r>
      <w:r>
        <w:rPr>
          <w:rFonts w:hint="eastAsia"/>
        </w:rPr>
        <w:br/>
      </w:r>
      <w:r>
        <w:rPr>
          <w:rFonts w:hint="eastAsia"/>
        </w:rPr>
        <w:t>　　第二节 针刺无纺布行业发展历程</w:t>
      </w:r>
      <w:r>
        <w:rPr>
          <w:rFonts w:hint="eastAsia"/>
        </w:rPr>
        <w:br/>
      </w:r>
      <w:r>
        <w:rPr>
          <w:rFonts w:hint="eastAsia"/>
        </w:rPr>
        <w:t>　　第三节 针刺无纺布产业链分析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二、针刺无纺布产业链模型分析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中国针刺无纺布行业发展环境分析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针刺无纺布行业经济环境分析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针刺无纺布行业政策环境分析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一、针刺无纺布行业相关政策</w:t>
      </w:r>
      <w:r>
        <w:rPr>
          <w:rFonts w:hint="eastAsia"/>
        </w:rPr>
        <w:br/>
      </w:r>
      <w:r>
        <w:rPr>
          <w:rFonts w:hint="eastAsia"/>
        </w:rPr>
        <w:t>　　　　二、针刺无纺布行业相关标准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2024-2025年针刺无纺布行业技术发展现状及趋势分析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针刺无纺布行业技术发展现状分析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国内外针刺无纺布行业技术差异与原因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针刺无纺布行业技术发展方向、趋势预测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提升针刺无纺布行业技术能力策略建议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中国针刺无纺布行业发展现状</w:t>
      </w:r>
      <w:r>
        <w:rPr>
          <w:rFonts w:hint="eastAsia"/>
        </w:rPr>
        <w:br/>
      </w:r>
      <w:r>
        <w:rPr>
          <w:rFonts w:hint="eastAsia"/>
        </w:rPr>
        <w:t>　　　　一、针刺无纺布行业品牌发展现状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二、针刺无纺布行业需求市场现状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三、针刺无纺布市场需求层次分析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四、中国针刺无纺布市场走向分析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中国针刺无纺布行业存在的问题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一、针刺无纺布产品市场存在的主要问题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二、国内针刺无纺布产品市场的三大瓶颈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三、针刺无纺布产品市场遭遇的规模难题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对中国针刺无纺布市场的分析及思考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一、针刺无纺布市场特点</w:t>
      </w:r>
      <w:r>
        <w:rPr>
          <w:rFonts w:hint="eastAsia"/>
        </w:rPr>
        <w:br/>
      </w:r>
      <w:r>
        <w:rPr>
          <w:rFonts w:hint="eastAsia"/>
        </w:rPr>
        <w:t>　　　　二、针刺无纺布市场分析</w:t>
      </w:r>
      <w:r>
        <w:rPr>
          <w:rFonts w:hint="eastAsia"/>
        </w:rPr>
        <w:br/>
      </w:r>
      <w:r>
        <w:rPr>
          <w:rFonts w:hint="eastAsia"/>
        </w:rPr>
        <w:t>　　　　三、针刺无纺布市场变化的方向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四、中国针刺无纺布行业发展的新思路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五、对我国针刺无纺布行业发展的思考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中国针刺无纺布行业供给与需求情况分析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2019-2024年中国针刺无纺布行业总体规模</w:t>
      </w:r>
      <w:r>
        <w:rPr>
          <w:rFonts w:hint="eastAsia"/>
        </w:rPr>
        <w:br/>
      </w:r>
      <w:r>
        <w:rPr>
          <w:rFonts w:hint="eastAsia"/>
        </w:rPr>
        <w:t>　　第二节 中国针刺无纺布行业盈利情况分析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中国针刺无纺布行业产量情况分析与预测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一、2019-2024年中国针刺无纺布行业产量统计分析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二、针刺无纺布行业区域产量分析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三、2025-2031年中国针刺无纺布行业产量预测分析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中国针刺无纺布行业需求概况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一、2019-2024年中国针刺无纺布行业需求情况分析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二、2025年中国针刺无纺布行业市场需求特点分析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三、2025-2031年中国针刺无纺布市场需求预测分析</w:t>
      </w:r>
      <w:r>
        <w:rPr>
          <w:rFonts w:hint="eastAsia"/>
        </w:rPr>
        <w:br/>
      </w:r>
      <w:r>
        <w:rPr>
          <w:rFonts w:hint="eastAsia"/>
        </w:rPr>
        <w:t>　　第五节 针刺无纺布产业供需平衡状况分析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中国针刺无纺布行业规模与效益分析预测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针刺无纺布行业规模分析及预测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一、2019-2024年针刺无纺布行业资产规模变化分析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二、2025-2031年针刺无纺布行业资产规模预测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三、2019-2024年针刺无纺布行业收入和利润变化分析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四、2025-2031年针刺无纺布行业收入和利润预测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针刺无纺布行业效益分析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一、2019-2024年针刺无纺布行业三费变化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二、2019-2024年针刺无纺布行业效益分析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2019-2024年中国针刺无纺布行业区域市场分析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中国针刺无纺布行业区域市场结构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重点地区针刺无纺布行业调研分析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针刺无纺布细分市场（一）发展研究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针刺无纺布细分市场（二）发展研究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针刺无纺布行业重点企业竞争力分析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针刺无纺布企业发展战略与竞争力提升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针刺无纺布市场营销策略分析</w:t>
      </w:r>
      <w:r>
        <w:rPr>
          <w:rFonts w:hint="eastAsia"/>
        </w:rPr>
        <w:br/>
      </w:r>
      <w:r>
        <w:rPr>
          <w:rFonts w:hint="eastAsia"/>
        </w:rPr>
        <w:t>　　　　一、针刺无纺布定价策略与市场定位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二、针刺无纺布渠道布局与分销策略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针刺无纺布品牌建设与推广策略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一、针刺无纺布品牌定位与价值主张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针刺无纺布企业竞争力提升路径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二、针刺无纺布技术创新与研发投入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针刺无纺布企业战略规划与实施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二、针刺无纺布行业品牌竞争格局分析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针刺无纺布行业投资效益及风险分析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针刺无纺布行业投资效益分析</w:t>
      </w:r>
      <w:r>
        <w:rPr>
          <w:rFonts w:hint="eastAsia"/>
        </w:rPr>
        <w:br/>
      </w:r>
      <w:r>
        <w:rPr>
          <w:rFonts w:hint="eastAsia"/>
        </w:rPr>
        <w:t>　　　　一、针刺无纺布行业投资状况分析</w:t>
      </w:r>
      <w:r>
        <w:rPr>
          <w:rFonts w:hint="eastAsia"/>
        </w:rPr>
        <w:br/>
      </w:r>
      <w:r>
        <w:rPr>
          <w:rFonts w:hint="eastAsia"/>
        </w:rPr>
        <w:t>　　　　二、针刺无纺布行业投资效益分析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三、2025年针刺无纺布行业投资趋势预测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四、2025年针刺无纺布行业投资方向</w:t>
      </w:r>
      <w:r>
        <w:rPr>
          <w:rFonts w:hint="eastAsia"/>
        </w:rPr>
        <w:br/>
      </w:r>
      <w:r>
        <w:rPr>
          <w:rFonts w:hint="eastAsia"/>
        </w:rPr>
        <w:t>　　　　五、2025年针刺无纺布行业投资建议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2025-2031年针刺无纺布行业投资风险及控制策略分析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一、针刺无纺布市场风险及控制策略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二、针刺无纺布行业政策风险及控制策略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三、针刺无纺布经营风险及控制策略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四、针刺无纺布同业竞争风险及控制策略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五、针刺无纺布行业其他风险及控制策略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针刺无纺布行业投资风险及建议</w:t>
      </w:r>
      <w:r>
        <w:rPr>
          <w:rFonts w:hint="eastAsia"/>
        </w:rPr>
        <w:br/>
      </w:r>
      <w:r>
        <w:rPr>
          <w:rFonts w:hint="eastAsia"/>
        </w:rPr>
        <w:t>　　第一节 针刺无纺布行业进入壁垒分析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针刺无纺布行业投资风险分析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针刺无纺布行业盈利模式分析</w:t>
      </w:r>
      <w:r>
        <w:rPr>
          <w:rFonts w:hint="eastAsia"/>
        </w:rPr>
        <w:br/>
      </w:r>
      <w:r>
        <w:rPr>
          <w:rFonts w:hint="eastAsia"/>
        </w:rPr>
        <w:t>　　　　一、针刺无纺布行业盈利模式分析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二、针刺无纺布行业盈利因素分析</w:t>
      </w:r>
      <w:r>
        <w:rPr>
          <w:rFonts w:hint="eastAsia"/>
        </w:rPr>
        <w:br/>
      </w:r>
      <w:r>
        <w:rPr>
          <w:rFonts w:hint="eastAsia"/>
        </w:rPr>
        <w:t>　　第四节 针刺无纺布行业投资建议</w:t>
      </w:r>
      <w:r>
        <w:rPr>
          <w:rFonts w:hint="eastAsia"/>
        </w:rPr>
        <w:br/>
      </w:r>
      <w:r>
        <w:rPr>
          <w:rFonts w:hint="eastAsia"/>
        </w:rPr>
        <w:t>　　　　一、针刺无纺布行业投资机会</w:t>
      </w:r>
      <w:r>
        <w:rPr>
          <w:rFonts w:hint="eastAsia"/>
        </w:rPr>
        <w:br/>
      </w:r>
      <w:r>
        <w:rPr>
          <w:rFonts w:hint="eastAsia"/>
        </w:rPr>
        <w:t>　　　　二、针刺无纺布行业投资建议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针刺无纺布市场预测及项目投资建议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中国针刺无纺布行业生产、营销企业投资运作模式分析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针刺无纺布行业外销与内销优势分析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2025-2031年中国针刺无纺布行业市场规模及增长趋势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2025-2031年中国针刺无纺布行业投资规模预测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2025-2031年针刺无纺布行业市场盈利预测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(中智-林)针刺无纺布行业项目投资建议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一、针刺无纺布技术应用注意事项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二、针刺无纺布项目投资注意事项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三、针刺无纺布生产开发注意事项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四、针刺无纺布销售注意事项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2025年针刺无纺布市场前景分析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2025-2031年中国针刺无纺布市场需求预测</w:t>
      </w:r>
      <w:r>
        <w:rPr>
          <w:rFonts w:hint="eastAsia"/>
        </w:rPr>
        <w:br/>
      </w:r>
      <w:r>
        <w:rPr>
          <w:rFonts w:hint="eastAsia"/>
        </w:rPr>
        <w:t>　　图表 2025年针刺无纺布发展趋势预测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8ab030604501" w:history="1">
        <w:r>
          <w:rPr>
            <w:rStyle w:val="Hyperlink"/>
          </w:rPr>
          <w:t>2025-2031年中国针刺无纺布行业市场研究及前景分析报告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8ab030604501" w:history="1">
        <w:r>
          <w:rPr>
            <w:rStyle w:val="Hyperlink"/>
          </w:rPr>
          <w:t>https://www.20087.com/A/A6/ZhenCiWuFangBuHangYeTongJiShuJuBaoGao.html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智成纤维制品有限公司、针刺无纺布用途、纤维厂车间工作视频、针刺无纺布的铺网形式、汽车针刺无纺布有限公司、针刺无纺布生产设备、一次性洗脸巾无纺布的好吗、针刺无纺布图片、针刺无纺布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70f72ba04b41" w:history="1">
      <w:r>
        <w:rPr>
          <w:rStyle w:val="Hyperlink"/>
        </w:rPr>
        <w:t>2025-2031年中国针刺无纺布行业市场研究及前景分析报告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ZhenCiWuFangBuHangYeTongJiShuJuBaoGao.html" TargetMode="External" Id="R68e28ab0306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ZhenCiWuFangBuHangYeTongJiShuJuBaoGao.html" TargetMode="External" Id="R7f3e70f72ba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2024-11-22T05:09:00Z</dcterms:created>
  <dcterms:modified xsi:type="dcterms:W3CDTF">2024-11-22T06:09:00Z</dcterms:modified>
  <dc:subject>2025-2031年中国针刺无纺布行业市场研究及前景分析报告</dc:subject>
  <dc:title>2025-2031年中国针刺无纺布行业市场研究及前景分析报告</dc:title>
  <cp:keywords>2025-2031年中国针刺无纺布行业市场研究及前景分析报告</cp:keywords>
  <dc:description>2025-2031年中国针刺无纺布行业市场研究及前景分析报告</dc:description>
</cp:coreProperties>
</file>