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f67464e214818" w:history="1">
              <w:r>
                <w:rPr>
                  <w:rStyle w:val="Hyperlink"/>
                </w:rPr>
                <w:t>2025-2031年中国定制服装标签发展现状与市场前景预测报告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f67464e214818" w:history="1">
              <w:r>
                <w:rPr>
                  <w:rStyle w:val="Hyperlink"/>
                </w:rPr>
                <w:t>2025-2031年中国定制服装标签发展现状与市场前景预测报告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f67464e214818" w:history="1">
                <w:r>
                  <w:rPr>
                    <w:rStyle w:val="Hyperlink"/>
                  </w:rPr>
                  <w:t>https://www.20087.com/0/27/DingZhiFuZhuangBiaoQianHangYeFaZhanQianJing.html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服装标签是品牌服饰、高级定制与团体工装中用于标识产品信息、彰显品牌形象与提升用户体验的重要附件，涵盖洗水标、吊牌、领标、尺码标等多种形式。定制服装标签材质包括涤纶织唛、棉带、皮革、金属与纸质材料，通过织造、印刷、烫印或激光雕刻工艺实现文字、Logo与条码的呈现。定制服装标签企业提供多种字体、颜色与尺寸选项，并支持企业VI系统导入，确保视觉统一性。在功能性方面，标签内容需耐水洗、耐磨擦与不褪色，部分高端产品采用防伪油墨或隐形标记技术保护品牌权益。随着消费者对透明供应链的关注，溯源二维码与环保认证标识逐渐成为标配，增强产品可信度与品牌责任感。</w:t>
      </w:r>
      <w:r>
        <w:rPr>
          <w:rFonts w:hint="eastAsia"/>
        </w:rPr>
        <w:br/>
      </w:r>
      <w:r>
        <w:rPr>
          <w:rFonts w:hint="eastAsia"/>
        </w:rPr>
        <w:t>　　未来，定制服装标签将向智能集成、可持续材料与互动体验方向发展。柔性电子标签将嵌入NFC芯片或RFID元件，实现一键获取产品故事、洗涤指南与真伪验证，构建品牌与消费者的数字连接。可降解织物与植物基油墨的应用将减少对环境的影响，契合环保时尚理念。3D打印与数码直喷技术将支持复杂图案与小批量个性化定制，满足限量款与纪念版需求。触感纹理与温变油墨将增加感官维度，提升开箱体验。在生产端，数字化工作流将实现从设计到交付的全流程自动化，缩短交货周期。长远来看，定制服装标签将从静态信息载体发展为动态品牌门户，融合物理标识与数字服务，推动服装产业向全渠道营销、透明化运营与用户深度互动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f67464e214818" w:history="1">
        <w:r>
          <w:rPr>
            <w:rStyle w:val="Hyperlink"/>
          </w:rPr>
          <w:t>2025-2031年中国定制服装标签发展现状与市场前景预测报告</w:t>
        </w:r>
      </w:hyperlink>
      <w:r>
        <w:rPr>
          <w:rFonts w:hint="eastAsia"/>
        </w:rPr>
        <w:t>》基于多年市场监测与行业研究，全面分析了定制服装标签行业的现状、市场需求及市场规模，详细解读了定制服装标签产业链结构、价格趋势及细分市场特点。报告科学预测了行业前景与发展方向，重点剖析了品牌竞争格局、市场集中度及主要企业的经营表现，并通过SWOT分析揭示了定制服装标签行业机遇与风险。为投资者和决策者提供专业、客观的战略建议，是把握定制服装标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定制服装标签行业概述</w:t>
      </w:r>
      <w:r>
        <w:rPr>
          <w:rFonts w:hint="eastAsia"/>
        </w:rPr>
        <w:br/>
      </w:r>
      <w:r>
        <w:rPr>
          <w:rFonts w:hint="eastAsia"/>
        </w:rPr>
        <w:t>　　第一节 定制服装标签定义与分类</w:t>
      </w:r>
      <w:r>
        <w:rPr>
          <w:rFonts w:hint="eastAsia"/>
        </w:rPr>
        <w:br/>
      </w:r>
      <w:r>
        <w:rPr>
          <w:rFonts w:hint="eastAsia"/>
        </w:rPr>
        <w:t>　　第二节 定制服装标签应用领域</w:t>
      </w:r>
      <w:r>
        <w:rPr>
          <w:rFonts w:hint="eastAsia"/>
        </w:rPr>
        <w:br/>
      </w:r>
      <w:r>
        <w:rPr>
          <w:rFonts w:hint="eastAsia"/>
        </w:rPr>
        <w:t>　　第三节 定制服装标签行业经济指标分析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一、定制服装标签行业赢利性评估</w:t>
      </w:r>
      <w:r>
        <w:rPr>
          <w:rFonts w:hint="eastAsia"/>
        </w:rPr>
        <w:br/>
      </w:r>
      <w:r>
        <w:rPr>
          <w:rFonts w:hint="eastAsia"/>
        </w:rPr>
        <w:t>　　　　二、定制服装标签行业成长速度分析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三、定制服装标签附加值提升空间探讨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四、定制服装标签行业进入壁垒分析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五、定制服装标签行业风险性评估</w:t>
      </w:r>
      <w:r>
        <w:rPr>
          <w:rFonts w:hint="eastAsia"/>
        </w:rPr>
        <w:br/>
      </w:r>
      <w:r>
        <w:rPr>
          <w:rFonts w:hint="eastAsia"/>
        </w:rPr>
        <w:t>　　　　六、定制服装标签行业周期性分析</w:t>
      </w:r>
      <w:r>
        <w:rPr>
          <w:rFonts w:hint="eastAsia"/>
        </w:rPr>
        <w:br/>
      </w:r>
      <w:r>
        <w:rPr>
          <w:rFonts w:hint="eastAsia"/>
        </w:rPr>
        <w:t>　　　　七、定制服装标签行业竞争程度指标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八、定制服装标签行业成熟度综合分析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定制服装标签产业链及经营模式分析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三、定制服装标签销售模式与渠道策略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全球定制服装标签市场发展分析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2024-2025年全球定制服装标签行业发展分析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一、全球定制服装标签行业市场规模与趋势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二、全球定制服装标签行业发展特点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三、全球定制服装标签行业竞争格局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主要国家与地区定制服装标签市场分析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2025-2031年全球定制服装标签行业发展趋势与前景预测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一、定制服装标签行业发展趋势</w:t>
      </w:r>
      <w:r>
        <w:rPr>
          <w:rFonts w:hint="eastAsia"/>
        </w:rPr>
        <w:br/>
      </w:r>
      <w:r>
        <w:rPr>
          <w:rFonts w:hint="eastAsia"/>
        </w:rPr>
        <w:t>　　　　二、定制服装标签行业发展潜力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中国定制服装标签行业市场分析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2024-2025年定制服装标签产能与投资动态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一、国内定制服装标签产能现状与利用效率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二、定制服装标签产能扩张与投资动态分析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2025-2031年定制服装标签行业产量统计与趋势预测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一、2019-2024年定制服装标签行业产量与增长趋势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1、2019-2024年定制服装标签产量及增长趋势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2、2019-2024年定制服装标签细分产品产量及份额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二、定制服装标签产量影响因素分析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三、2025-2031年定制服装标签产量预测</w:t>
      </w:r>
      <w:r>
        <w:rPr>
          <w:rFonts w:hint="eastAsia"/>
        </w:rPr>
        <w:br/>
      </w:r>
      <w:r>
        <w:rPr>
          <w:rFonts w:hint="eastAsia"/>
        </w:rPr>
        <w:t>　　第三节 2025-2031年定制服装标签市场需求与销售分析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一、2024-2025年定制服装标签行业需求现状</w:t>
      </w:r>
      <w:r>
        <w:rPr>
          <w:rFonts w:hint="eastAsia"/>
        </w:rPr>
        <w:br/>
      </w:r>
      <w:r>
        <w:rPr>
          <w:rFonts w:hint="eastAsia"/>
        </w:rPr>
        <w:t>　　　　二、定制服装标签客户群体与需求特点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三、2019-2024年定制服装标签行业销售规模分析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四、2025-2031年定制服装标签市场增长潜力与规模预测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2024-2025年定制服装标签行业技术发展现状及趋势分析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定制服装标签行业技术发展现状分析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国内外定制服装标签行业技术差距分析及差距形成的主要原因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定制服装标签行业技术发展方向、趋势预测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提升定制服装标签行业技术能力策略建议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中国定制服装标签细分市场分析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一、2024-2025年定制服装标签主要细分产品市场现状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定制服装标签价格机制与竞争策略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一、2019-2024年定制服装标签市场价格走势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定制服装标签定价策略与方法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2025-2031年定制服装标签价格竞争态势与趋势预测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中国定制服装标签行业重点区域市场研究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2024-2025年重点区域定制服装标签市场发展概况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二、2019-2024年定制服装标签市场需求规模情况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三、2025-2031年定制服装标签行业发展潜力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二、2019-2024年定制服装标签市场需求规模情况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三、2025-2031年定制服装标签行业发展潜力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二、2019-2024年定制服装标签市场需求规模情况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三、2025-2031年定制服装标签行业发展潜力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二、2019-2024年定制服装标签市场需求规模情况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三、2025-2031年定制服装标签行业发展潜力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二、2019-2024年定制服装标签市场需求规模情况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三、2025-2031年定制服装标签行业发展潜力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2019-2024年中国定制服装标签行业进出口情况分析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定制服装标签行业进口规模与来源分析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一、2019-2024年定制服装标签进口规模分析</w:t>
      </w:r>
      <w:r>
        <w:rPr>
          <w:rFonts w:hint="eastAsia"/>
        </w:rPr>
        <w:br/>
      </w:r>
      <w:r>
        <w:rPr>
          <w:rFonts w:hint="eastAsia"/>
        </w:rPr>
        <w:t>　　　　二、定制服装标签主要进口来源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定制服装标签行业出口规模与目的地分析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一、2019-2024年定制服装标签出口规模分析</w:t>
      </w:r>
      <w:r>
        <w:rPr>
          <w:rFonts w:hint="eastAsia"/>
        </w:rPr>
        <w:br/>
      </w:r>
      <w:r>
        <w:rPr>
          <w:rFonts w:hint="eastAsia"/>
        </w:rPr>
        <w:t>　　　　二、定制服装标签主要出口目的地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2019-2024年中国定制服装标签总体规模与财务指标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中国定制服装标签行业总体规模分析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一、定制服装标签企业数量与结构</w:t>
      </w:r>
      <w:r>
        <w:rPr>
          <w:rFonts w:hint="eastAsia"/>
        </w:rPr>
        <w:br/>
      </w:r>
      <w:r>
        <w:rPr>
          <w:rFonts w:hint="eastAsia"/>
        </w:rPr>
        <w:t>　　　　二、定制服装标签从业人员规模</w:t>
      </w:r>
      <w:r>
        <w:rPr>
          <w:rFonts w:hint="eastAsia"/>
        </w:rPr>
        <w:br/>
      </w:r>
      <w:r>
        <w:rPr>
          <w:rFonts w:hint="eastAsia"/>
        </w:rPr>
        <w:t>　　　　三、定制服装标签行业资产状况</w:t>
      </w:r>
      <w:r>
        <w:rPr>
          <w:rFonts w:hint="eastAsia"/>
        </w:rPr>
        <w:br/>
      </w:r>
      <w:r>
        <w:rPr>
          <w:rFonts w:hint="eastAsia"/>
        </w:rPr>
        <w:t>　　第二节 中国定制服装标签行业财务指标总体分析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定制服装标签行业重点企业经营状况分析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定制服装标签重点企业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定制服装标签领先企业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定制服装标签标杆企业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定制服装标签代表企业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定制服装标签龙头企业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定制服装标签重点企业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中国定制服装标签行业竞争格局分析</w:t>
      </w:r>
      <w:r>
        <w:rPr>
          <w:rFonts w:hint="eastAsia"/>
        </w:rPr>
        <w:br/>
      </w:r>
      <w:r>
        <w:rPr>
          <w:rFonts w:hint="eastAsia"/>
        </w:rPr>
        <w:t>　　第一节 定制服装标签行业竞争格局总览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2024-2025年定制服装标签行业竞争力分析</w:t>
      </w:r>
      <w:r>
        <w:rPr>
          <w:rFonts w:hint="eastAsia"/>
        </w:rPr>
        <w:br/>
      </w:r>
      <w:r>
        <w:rPr>
          <w:rFonts w:hint="eastAsia"/>
        </w:rPr>
        <w:t>　　　　一、定制服装标签供应商议价能力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四、定制服装标签替代品威胁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2019-2024年定制服装标签行业企业并购活动分析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2024-2025年定制服装标签行业会展与招投标活动分析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一、定制服装标签行业会展活动及其市场影响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2025年中国定制服装标签企业发展策略分析</w:t>
      </w:r>
      <w:r>
        <w:rPr>
          <w:rFonts w:hint="eastAsia"/>
        </w:rPr>
        <w:br/>
      </w:r>
      <w:r>
        <w:rPr>
          <w:rFonts w:hint="eastAsia"/>
        </w:rPr>
        <w:t>　　第一节 定制服装标签市场策略分析</w:t>
      </w:r>
      <w:r>
        <w:rPr>
          <w:rFonts w:hint="eastAsia"/>
        </w:rPr>
        <w:br/>
      </w:r>
      <w:r>
        <w:rPr>
          <w:rFonts w:hint="eastAsia"/>
        </w:rPr>
        <w:t>　　　　一、定制服装标签市场定位与拓展策略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二、定制服装标签市场细分与目标客户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定制服装标签销售策略分析</w:t>
      </w:r>
      <w:r>
        <w:rPr>
          <w:rFonts w:hint="eastAsia"/>
        </w:rPr>
        <w:br/>
      </w:r>
      <w:r>
        <w:rPr>
          <w:rFonts w:hint="eastAsia"/>
        </w:rPr>
        <w:t>　　　　一、定制服装标签销售渠道与网络建设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提高定制服装标签企业竞争力建议</w:t>
      </w:r>
      <w:r>
        <w:rPr>
          <w:rFonts w:hint="eastAsia"/>
        </w:rPr>
        <w:br/>
      </w:r>
      <w:r>
        <w:rPr>
          <w:rFonts w:hint="eastAsia"/>
        </w:rPr>
        <w:t>　　　　一、定制服装标签技术创新与管理优化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定制服装标签品牌战略思考</w:t>
      </w:r>
      <w:r>
        <w:rPr>
          <w:rFonts w:hint="eastAsia"/>
        </w:rPr>
        <w:br/>
      </w:r>
      <w:r>
        <w:rPr>
          <w:rFonts w:hint="eastAsia"/>
        </w:rPr>
        <w:t>　　　　一、定制服装标签品牌建设与维护</w:t>
      </w:r>
      <w:r>
        <w:rPr>
          <w:rFonts w:hint="eastAsia"/>
        </w:rPr>
        <w:br/>
      </w:r>
      <w:r>
        <w:rPr>
          <w:rFonts w:hint="eastAsia"/>
        </w:rPr>
        <w:t>　　　　二、定制服装标签品牌影响力与市场竞争力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中国定制服装标签行业风险与对策</w:t>
      </w:r>
      <w:r>
        <w:rPr>
          <w:rFonts w:hint="eastAsia"/>
        </w:rPr>
        <w:br/>
      </w:r>
      <w:r>
        <w:rPr>
          <w:rFonts w:hint="eastAsia"/>
        </w:rPr>
        <w:t>　　第一节 定制服装标签行业SWOT分析</w:t>
      </w:r>
      <w:r>
        <w:rPr>
          <w:rFonts w:hint="eastAsia"/>
        </w:rPr>
        <w:br/>
      </w:r>
      <w:r>
        <w:rPr>
          <w:rFonts w:hint="eastAsia"/>
        </w:rPr>
        <w:t>　　　　一、定制服装标签行业优势分析</w:t>
      </w:r>
      <w:r>
        <w:rPr>
          <w:rFonts w:hint="eastAsia"/>
        </w:rPr>
        <w:br/>
      </w:r>
      <w:r>
        <w:rPr>
          <w:rFonts w:hint="eastAsia"/>
        </w:rPr>
        <w:t>　　　　二、定制服装标签行业劣势分析</w:t>
      </w:r>
      <w:r>
        <w:rPr>
          <w:rFonts w:hint="eastAsia"/>
        </w:rPr>
        <w:br/>
      </w:r>
      <w:r>
        <w:rPr>
          <w:rFonts w:hint="eastAsia"/>
        </w:rPr>
        <w:t>　　　　三、定制服装标签市场机会探索</w:t>
      </w:r>
      <w:r>
        <w:rPr>
          <w:rFonts w:hint="eastAsia"/>
        </w:rPr>
        <w:br/>
      </w:r>
      <w:r>
        <w:rPr>
          <w:rFonts w:hint="eastAsia"/>
        </w:rPr>
        <w:t>　　　　四、定制服装标签市场威胁评估</w:t>
      </w:r>
      <w:r>
        <w:rPr>
          <w:rFonts w:hint="eastAsia"/>
        </w:rPr>
        <w:br/>
      </w:r>
      <w:r>
        <w:rPr>
          <w:rFonts w:hint="eastAsia"/>
        </w:rPr>
        <w:t>　　第二节 定制服装标签行业风险及对策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2025-2031年中国定制服装标签行业前景与发展趋势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定制服装标签行业发展环境分析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2025-2031年定制服装标签行业发展趋势与方向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一、定制服装标签行业发展方向预测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二、定制服装标签发展趋势分析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2025-2031年定制服装标签行业发展潜力与机遇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一、定制服装标签市场发展潜力评估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二、定制服装标签新兴市场与机遇探索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定制服装标签行业研究结论与建议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中-智-林-－定制服装标签行业发展建议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定制服装标签行业类别</w:t>
      </w:r>
      <w:r>
        <w:rPr>
          <w:rFonts w:hint="eastAsia"/>
        </w:rPr>
        <w:br/>
      </w:r>
      <w:r>
        <w:rPr>
          <w:rFonts w:hint="eastAsia"/>
        </w:rPr>
        <w:t>　　图表 定制服装标签行业产业链调研</w:t>
      </w:r>
      <w:r>
        <w:rPr>
          <w:rFonts w:hint="eastAsia"/>
        </w:rPr>
        <w:br/>
      </w:r>
      <w:r>
        <w:rPr>
          <w:rFonts w:hint="eastAsia"/>
        </w:rPr>
        <w:t>　　图表 定制服装标签行业现状</w:t>
      </w:r>
      <w:r>
        <w:rPr>
          <w:rFonts w:hint="eastAsia"/>
        </w:rPr>
        <w:br/>
      </w:r>
      <w:r>
        <w:rPr>
          <w:rFonts w:hint="eastAsia"/>
        </w:rPr>
        <w:t>　　图表 定制服装标签行业标准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2024年中国定制服装标签行业产能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2019-2024年中国定制服装标签行业产量统计</w:t>
      </w:r>
      <w:r>
        <w:rPr>
          <w:rFonts w:hint="eastAsia"/>
        </w:rPr>
        <w:br/>
      </w:r>
      <w:r>
        <w:rPr>
          <w:rFonts w:hint="eastAsia"/>
        </w:rPr>
        <w:t>　　图表 定制服装标签行业动态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2019-2024年中国定制服装标签市场需求量</w:t>
      </w:r>
      <w:r>
        <w:rPr>
          <w:rFonts w:hint="eastAsia"/>
        </w:rPr>
        <w:br/>
      </w:r>
      <w:r>
        <w:rPr>
          <w:rFonts w:hint="eastAsia"/>
        </w:rPr>
        <w:t>　　图表 2024年中国定制服装标签行业需求区域调研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2019-2024年中国定制服装标签行情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2019-2024年中国定制服装标签行业企业数量统计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**地区定制服装标签市场规模</w:t>
      </w:r>
      <w:r>
        <w:rPr>
          <w:rFonts w:hint="eastAsia"/>
        </w:rPr>
        <w:br/>
      </w:r>
      <w:r>
        <w:rPr>
          <w:rFonts w:hint="eastAsia"/>
        </w:rPr>
        <w:t>　　图表 **地区定制服装标签行业市场需求</w:t>
      </w:r>
      <w:r>
        <w:rPr>
          <w:rFonts w:hint="eastAsia"/>
        </w:rPr>
        <w:br/>
      </w:r>
      <w:r>
        <w:rPr>
          <w:rFonts w:hint="eastAsia"/>
        </w:rPr>
        <w:t>　　图表 **地区定制服装标签市场调研</w:t>
      </w:r>
      <w:r>
        <w:rPr>
          <w:rFonts w:hint="eastAsia"/>
        </w:rPr>
        <w:br/>
      </w:r>
      <w:r>
        <w:rPr>
          <w:rFonts w:hint="eastAsia"/>
        </w:rPr>
        <w:t>　　图表 **地区定制服装标签行业市场需求分析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**地区定制服装标签市场规模</w:t>
      </w:r>
      <w:r>
        <w:rPr>
          <w:rFonts w:hint="eastAsia"/>
        </w:rPr>
        <w:br/>
      </w:r>
      <w:r>
        <w:rPr>
          <w:rFonts w:hint="eastAsia"/>
        </w:rPr>
        <w:t>　　图表 **地区定制服装标签行业市场需求</w:t>
      </w:r>
      <w:r>
        <w:rPr>
          <w:rFonts w:hint="eastAsia"/>
        </w:rPr>
        <w:br/>
      </w:r>
      <w:r>
        <w:rPr>
          <w:rFonts w:hint="eastAsia"/>
        </w:rPr>
        <w:t>　　图表 **地区定制服装标签市场调研</w:t>
      </w:r>
      <w:r>
        <w:rPr>
          <w:rFonts w:hint="eastAsia"/>
        </w:rPr>
        <w:br/>
      </w:r>
      <w:r>
        <w:rPr>
          <w:rFonts w:hint="eastAsia"/>
        </w:rPr>
        <w:t>　　图表 **地区定制服装标签行业市场需求分析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定制服装标签行业竞争对手分析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定制服装标签重点企业（二）经营情况分析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定制服装标签重点企业（二）主要经济指标情况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定制服装标签重点企业（三）成长能力情况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2025-2031年中国定制服装标签行业市场规模预测</w:t>
      </w:r>
      <w:r>
        <w:rPr>
          <w:rFonts w:hint="eastAsia"/>
        </w:rPr>
        <w:br/>
      </w:r>
      <w:r>
        <w:rPr>
          <w:rFonts w:hint="eastAsia"/>
        </w:rPr>
        <w:t>　　图表 定制服装标签行业准入条件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2025-2031年中国定制服装标签行业发展趋势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f67464e214818" w:history="1">
        <w:r>
          <w:rPr>
            <w:rStyle w:val="Hyperlink"/>
          </w:rPr>
          <w:t>2025-2031年中国定制服装标签发展现状与市场前景预测报告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f67464e214818" w:history="1">
        <w:r>
          <w:rPr>
            <w:rStyle w:val="Hyperlink"/>
          </w:rPr>
          <w:t>https://www.20087.com/0/27/DingZhiFuZhuangBiaoQianHangYeFaZhanQianJing.html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热点：找同款衣服app、定制服装标签怎么写、哪个平台可以定制衣服、定制衣服标签、最好看的十个工作服、服装标签制作、服装标签图片、服装标签设计、服装标签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b1ab6d7eb4f69" w:history="1">
      <w:r>
        <w:rPr>
          <w:rStyle w:val="Hyperlink"/>
        </w:rPr>
        <w:t>2025-2031年中国定制服装标签发展现状与市场前景预测报告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ngZhiFuZhuangBiaoQianHangYeFaZhanQianJing.html" TargetMode="External" Id="R7e8f67464e21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ngZhiFuZhuangBiaoQianHangYeFaZhanQianJing.html" TargetMode="External" Id="R2fbb1ab6d7eb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2025-10-21T04:29:07Z</dcterms:created>
  <dcterms:modified xsi:type="dcterms:W3CDTF">2025-10-21T05:29:07Z</dcterms:modified>
  <dc:subject>2025-2031年中国定制服装标签发展现状与市场前景预测报告</dc:subject>
  <dc:title>2025-2031年中国定制服装标签发展现状与市场前景预测报告</dc:title>
  <cp:keywords>2025-2031年中国定制服装标签发展现状与市场前景预测报告</cp:keywords>
  <dc:description>2025-2031年中国定制服装标签发展现状与市场前景预测报告</dc:description>
</cp:coreProperties>
</file>