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3def748a4dbb" w:history="1">
              <w:r>
                <w:rPr>
                  <w:rStyle w:val="Hyperlink"/>
                </w:rPr>
                <w:t>2025-2031年中国无纺布市场现状全面调研与发展趋势报告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3def748a4dbb" w:history="1">
              <w:r>
                <w:rPr>
                  <w:rStyle w:val="Hyperlink"/>
                </w:rPr>
                <w:t>2025-2031年中国无纺布市场现状全面调研与发展趋势报告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03def748a4dbb" w:history="1">
                <w:r>
                  <w:rPr>
                    <w:rStyle w:val="Hyperlink"/>
                  </w:rPr>
                  <w:t>https://www.20087.com/0/77/WuFangBuHangYeFaZhanQuShi.html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，由定向或随机排列的纤维通过摩擦、粘合或热力作用结合而成，广泛应用于医疗、卫生、农业、包装等多个领域。近年来，随着环保意识的增强，可降解和生物基无纺布的需求增加，推动了行业向可持续发展方向转型。同时，技术创新使得无纺布的性能和应用范围不断扩大，如在过滤和防护领域的应用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功能化和环保。通过纳米技术和新材料的开发，无纺布将具备更多特殊功能，如抗菌、防水透气和智能感应，满足不同行业的需求。同时，行业将致力于减少生产过程中的碳排放，开发可回收和可降解的无纺布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03def748a4dbb" w:history="1">
        <w:r>
          <w:rPr>
            <w:rStyle w:val="Hyperlink"/>
          </w:rPr>
          <w:t>2025-2031年中国无纺布市场现状全面调研与发展趋势报告</w:t>
        </w:r>
      </w:hyperlink>
      <w:r>
        <w:rPr>
          <w:rFonts w:hint="eastAsia"/>
        </w:rPr>
        <w:t>》依托权威数据资源与长期市场监测，系统分析了无纺布行业的市场规模、市场需求及产业链结构，深入探讨了无纺布价格变动与细分市场特征。报告科学预测了无纺布市场前景及未来发展趋势，重点剖析了行业集中度、竞争格局及重点企业的市场地位，并通过SWOT分析揭示了无纺布行业机遇与潜在风险。报告为投资者及业内企业提供了全面的市场洞察与决策参考，助力把握无纺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无纺布行业相关概述</w:t>
      </w:r>
      <w:r>
        <w:rPr>
          <w:rFonts w:hint="eastAsia"/>
        </w:rPr>
        <w:br/>
      </w:r>
      <w:r>
        <w:rPr>
          <w:rFonts w:hint="eastAsia"/>
        </w:rPr>
        <w:t>　　1.1 无纺布行业定义及特点</w:t>
      </w:r>
      <w:r>
        <w:rPr>
          <w:rFonts w:hint="eastAsia"/>
        </w:rPr>
        <w:br/>
      </w:r>
      <w:r>
        <w:rPr>
          <w:rFonts w:hint="eastAsia"/>
        </w:rPr>
        <w:t>　　　　1.1.1 无纺布行业的定义</w:t>
      </w:r>
      <w:r>
        <w:rPr>
          <w:rFonts w:hint="eastAsia"/>
        </w:rPr>
        <w:br/>
      </w:r>
      <w:r>
        <w:rPr>
          <w:rFonts w:hint="eastAsia"/>
        </w:rPr>
        <w:t>　　　　1.1.2 无纺布行业产品/服务特点</w:t>
      </w:r>
      <w:r>
        <w:rPr>
          <w:rFonts w:hint="eastAsia"/>
        </w:rPr>
        <w:br/>
      </w:r>
      <w:r>
        <w:rPr>
          <w:rFonts w:hint="eastAsia"/>
        </w:rPr>
        <w:t>　　1.2 无纺布行业经营模式分析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3.1 无纺布行业政治法律环境</w:t>
      </w:r>
      <w:r>
        <w:rPr>
          <w:rFonts w:hint="eastAsia"/>
        </w:rPr>
        <w:br/>
      </w:r>
      <w:r>
        <w:rPr>
          <w:rFonts w:hint="eastAsia"/>
        </w:rPr>
        <w:t>　　　　3.1.1 限塑令的实施</w:t>
      </w:r>
      <w:r>
        <w:rPr>
          <w:rFonts w:hint="eastAsia"/>
        </w:rPr>
        <w:br/>
      </w:r>
      <w:r>
        <w:rPr>
          <w:rFonts w:hint="eastAsia"/>
        </w:rPr>
        <w:t>　　　　3.1.2 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3.1.3 节能减排力度加大</w:t>
      </w:r>
      <w:r>
        <w:rPr>
          <w:rFonts w:hint="eastAsia"/>
        </w:rPr>
        <w:br/>
      </w:r>
      <w:r>
        <w:rPr>
          <w:rFonts w:hint="eastAsia"/>
        </w:rPr>
        <w:t>　　　　3.1.4 纺织出口退税率调整</w:t>
      </w:r>
      <w:r>
        <w:rPr>
          <w:rFonts w:hint="eastAsia"/>
        </w:rPr>
        <w:br/>
      </w:r>
      <w:r>
        <w:rPr>
          <w:rFonts w:hint="eastAsia"/>
        </w:rPr>
        <w:t>　　　　3.1.5 湿纸巾标准修订启动</w:t>
      </w:r>
      <w:r>
        <w:rPr>
          <w:rFonts w:hint="eastAsia"/>
        </w:rPr>
        <w:br/>
      </w:r>
      <w:r>
        <w:rPr>
          <w:rFonts w:hint="eastAsia"/>
        </w:rPr>
        <w:t>　　　　3.1.6 无纺布行业发展规划</w:t>
      </w:r>
      <w:r>
        <w:rPr>
          <w:rFonts w:hint="eastAsia"/>
        </w:rPr>
        <w:br/>
      </w:r>
      <w:r>
        <w:rPr>
          <w:rFonts w:hint="eastAsia"/>
        </w:rPr>
        <w:t>　　3.2 无纺布行业经济环境分析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无纺布行业社会环境分析</w:t>
      </w:r>
      <w:r>
        <w:rPr>
          <w:rFonts w:hint="eastAsia"/>
        </w:rPr>
        <w:br/>
      </w:r>
      <w:r>
        <w:rPr>
          <w:rFonts w:hint="eastAsia"/>
        </w:rPr>
        <w:t>　　　　3.3.1 无纺布产业社会环境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无纺布行业技术环境分析</w:t>
      </w:r>
      <w:r>
        <w:rPr>
          <w:rFonts w:hint="eastAsia"/>
        </w:rPr>
        <w:br/>
      </w:r>
      <w:r>
        <w:rPr>
          <w:rFonts w:hint="eastAsia"/>
        </w:rPr>
        <w:t>　　　　3.4.1 无纺布技术分析</w:t>
      </w:r>
      <w:r>
        <w:rPr>
          <w:rFonts w:hint="eastAsia"/>
        </w:rPr>
        <w:br/>
      </w:r>
      <w:r>
        <w:rPr>
          <w:rFonts w:hint="eastAsia"/>
        </w:rPr>
        <w:t>　　　　1、纺粘非织造布技术</w:t>
      </w:r>
      <w:r>
        <w:rPr>
          <w:rFonts w:hint="eastAsia"/>
        </w:rPr>
        <w:br/>
      </w:r>
      <w:r>
        <w:rPr>
          <w:rFonts w:hint="eastAsia"/>
        </w:rPr>
        <w:t>　　　　2、熔喷非织造布技术</w:t>
      </w:r>
      <w:r>
        <w:rPr>
          <w:rFonts w:hint="eastAsia"/>
        </w:rPr>
        <w:br/>
      </w:r>
      <w:r>
        <w:rPr>
          <w:rFonts w:hint="eastAsia"/>
        </w:rPr>
        <w:t>　　　　3、纺粘水刺复合非织造布技术</w:t>
      </w:r>
      <w:r>
        <w:rPr>
          <w:rFonts w:hint="eastAsia"/>
        </w:rPr>
        <w:br/>
      </w:r>
      <w:r>
        <w:rPr>
          <w:rFonts w:hint="eastAsia"/>
        </w:rPr>
        <w:t>　　　　4、湿法非织造布技术</w:t>
      </w:r>
      <w:r>
        <w:rPr>
          <w:rFonts w:hint="eastAsia"/>
        </w:rPr>
        <w:br/>
      </w:r>
      <w:r>
        <w:rPr>
          <w:rFonts w:hint="eastAsia"/>
        </w:rPr>
        <w:t>　　　　5、水刺非织造布技术</w:t>
      </w:r>
      <w:r>
        <w:rPr>
          <w:rFonts w:hint="eastAsia"/>
        </w:rPr>
        <w:br/>
      </w:r>
      <w:r>
        <w:rPr>
          <w:rFonts w:hint="eastAsia"/>
        </w:rPr>
        <w:t>　　　　6、针刺非织造布技术</w:t>
      </w:r>
      <w:r>
        <w:rPr>
          <w:rFonts w:hint="eastAsia"/>
        </w:rPr>
        <w:br/>
      </w:r>
      <w:r>
        <w:rPr>
          <w:rFonts w:hint="eastAsia"/>
        </w:rPr>
        <w:t>　　　　7、热粘合非织造布技术</w:t>
      </w:r>
      <w:r>
        <w:rPr>
          <w:rFonts w:hint="eastAsia"/>
        </w:rPr>
        <w:br/>
      </w:r>
      <w:r>
        <w:rPr>
          <w:rFonts w:hint="eastAsia"/>
        </w:rPr>
        <w:t>　　　　3.4.2 无纺布技术发展水平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2020-2025年全球无纺布行业发展情况概述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全球无纺布行业发展现状</w:t>
      </w:r>
      <w:r>
        <w:rPr>
          <w:rFonts w:hint="eastAsia"/>
        </w:rPr>
        <w:br/>
      </w:r>
      <w:r>
        <w:rPr>
          <w:rFonts w:hint="eastAsia"/>
        </w:rPr>
        <w:t>　　　　4.1.2 全球无纺布行业发展特征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2020-2025年全球主要地区无纺布行业发展状况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2025-2031年全球无纺布行业发展前景预测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全球无纺布行业发展前景分析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全球无纺布行业发展趋势分析</w:t>
      </w:r>
      <w:r>
        <w:rPr>
          <w:rFonts w:hint="eastAsia"/>
        </w:rPr>
        <w:br/>
      </w:r>
      <w:r>
        <w:rPr>
          <w:rFonts w:hint="eastAsia"/>
        </w:rPr>
        <w:t>　　4.4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4.4.1 投资方式转向跨国购并为主</w:t>
      </w:r>
      <w:r>
        <w:rPr>
          <w:rFonts w:hint="eastAsia"/>
        </w:rPr>
        <w:br/>
      </w:r>
      <w:r>
        <w:rPr>
          <w:rFonts w:hint="eastAsia"/>
        </w:rPr>
        <w:t>　　　　4.4.2 合作机制多为广泛缔结战略联盟</w:t>
      </w:r>
      <w:r>
        <w:rPr>
          <w:rFonts w:hint="eastAsia"/>
        </w:rPr>
        <w:br/>
      </w:r>
      <w:r>
        <w:rPr>
          <w:rFonts w:hint="eastAsia"/>
        </w:rPr>
        <w:t>　　　　4.4.3 投资区位决策因素趋向现代化</w:t>
      </w:r>
      <w:r>
        <w:rPr>
          <w:rFonts w:hint="eastAsia"/>
        </w:rPr>
        <w:br/>
      </w:r>
      <w:r>
        <w:rPr>
          <w:rFonts w:hint="eastAsia"/>
        </w:rPr>
        <w:t>　　　　4.4.4 经营战略趋向本土化</w:t>
      </w:r>
      <w:r>
        <w:rPr>
          <w:rFonts w:hint="eastAsia"/>
        </w:rPr>
        <w:br/>
      </w:r>
      <w:r>
        <w:rPr>
          <w:rFonts w:hint="eastAsia"/>
        </w:rPr>
        <w:t>　　　　4.4.5 组织管理呈现扁平化和网络化</w:t>
      </w:r>
      <w:r>
        <w:rPr>
          <w:rFonts w:hint="eastAsia"/>
        </w:rPr>
        <w:br/>
      </w:r>
      <w:r>
        <w:rPr>
          <w:rFonts w:hint="eastAsia"/>
        </w:rPr>
        <w:t>　　　　4.4.6 生产方式趋向“定制”规模化</w:t>
      </w:r>
      <w:r>
        <w:rPr>
          <w:rFonts w:hint="eastAsia"/>
        </w:rPr>
        <w:br/>
      </w:r>
      <w:r>
        <w:rPr>
          <w:rFonts w:hint="eastAsia"/>
        </w:rPr>
        <w:t>　　4.5 外资无纺布企业近几年投资分析</w:t>
      </w:r>
      <w:r>
        <w:rPr>
          <w:rFonts w:hint="eastAsia"/>
        </w:rPr>
        <w:br/>
      </w:r>
      <w:r>
        <w:rPr>
          <w:rFonts w:hint="eastAsia"/>
        </w:rPr>
        <w:t>　　　　4.5.1 Avgol公司</w:t>
      </w:r>
      <w:r>
        <w:rPr>
          <w:rFonts w:hint="eastAsia"/>
        </w:rPr>
        <w:br/>
      </w:r>
      <w:r>
        <w:rPr>
          <w:rFonts w:hint="eastAsia"/>
        </w:rPr>
        <w:t>　　　　4.5.2 第一非织造布厂</w:t>
      </w:r>
      <w:r>
        <w:rPr>
          <w:rFonts w:hint="eastAsia"/>
        </w:rPr>
        <w:br/>
      </w:r>
      <w:r>
        <w:rPr>
          <w:rFonts w:hint="eastAsia"/>
        </w:rPr>
        <w:t>　　　　4.5.3 三井化学</w:t>
      </w:r>
      <w:r>
        <w:rPr>
          <w:rFonts w:hint="eastAsia"/>
        </w:rPr>
        <w:br/>
      </w:r>
      <w:r>
        <w:rPr>
          <w:rFonts w:hint="eastAsia"/>
        </w:rPr>
        <w:t>　　　　4.5.4 日本东丽株式会社</w:t>
      </w:r>
      <w:r>
        <w:rPr>
          <w:rFonts w:hint="eastAsia"/>
        </w:rPr>
        <w:br/>
      </w:r>
      <w:r>
        <w:rPr>
          <w:rFonts w:hint="eastAsia"/>
        </w:rPr>
        <w:t>　　　　4.5.5 安德鲁工业集团</w:t>
      </w:r>
      <w:r>
        <w:rPr>
          <w:rFonts w:hint="eastAsia"/>
        </w:rPr>
        <w:br/>
      </w:r>
      <w:r>
        <w:rPr>
          <w:rFonts w:hint="eastAsia"/>
        </w:rPr>
        <w:t>　　　　4.5.6 Fibertex公司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中国无纺布行业发展概述</w:t>
      </w:r>
      <w:r>
        <w:rPr>
          <w:rFonts w:hint="eastAsia"/>
        </w:rPr>
        <w:br/>
      </w:r>
      <w:r>
        <w:rPr>
          <w:rFonts w:hint="eastAsia"/>
        </w:rPr>
        <w:t>　　5.1 中国无纺布行业发展状况分析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中国无纺布行业发展阶段</w:t>
      </w:r>
      <w:r>
        <w:rPr>
          <w:rFonts w:hint="eastAsia"/>
        </w:rPr>
        <w:br/>
      </w:r>
      <w:r>
        <w:rPr>
          <w:rFonts w:hint="eastAsia"/>
        </w:rPr>
        <w:t>　　　　5.1.2 中国无纺布行业发展特点</w:t>
      </w:r>
      <w:r>
        <w:rPr>
          <w:rFonts w:hint="eastAsia"/>
        </w:rPr>
        <w:br/>
      </w:r>
      <w:r>
        <w:rPr>
          <w:rFonts w:hint="eastAsia"/>
        </w:rPr>
        <w:t>　　5.2 2020-2025年无纺布行业发展现状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2020-2025年中国无纺布行业市场规模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2020-2025年中国无纺布行业发展</w:t>
      </w:r>
      <w:r>
        <w:rPr>
          <w:rFonts w:hint="eastAsia"/>
        </w:rPr>
        <w:br/>
      </w:r>
      <w:r>
        <w:rPr>
          <w:rFonts w:hint="eastAsia"/>
        </w:rPr>
        <w:t>　　5.3 2025-2031年中国无纺布行业面临的困境及对策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中国无纺布行业面临的困境及对策</w:t>
      </w:r>
      <w:r>
        <w:rPr>
          <w:rFonts w:hint="eastAsia"/>
        </w:rPr>
        <w:br/>
      </w:r>
      <w:r>
        <w:rPr>
          <w:rFonts w:hint="eastAsia"/>
        </w:rPr>
        <w:t>　　　　1、婴儿纸尿裤：如何应对进口产品的冲击</w:t>
      </w:r>
      <w:r>
        <w:rPr>
          <w:rFonts w:hint="eastAsia"/>
        </w:rPr>
        <w:br/>
      </w:r>
      <w:r>
        <w:rPr>
          <w:rFonts w:hint="eastAsia"/>
        </w:rPr>
        <w:t>　　　　2、成人失禁用品：引导消费加快井喷期的到来</w:t>
      </w:r>
      <w:r>
        <w:rPr>
          <w:rFonts w:hint="eastAsia"/>
        </w:rPr>
        <w:br/>
      </w:r>
      <w:r>
        <w:rPr>
          <w:rFonts w:hint="eastAsia"/>
        </w:rPr>
        <w:t>　　　　5.3.2 中国无纺布企业发展策略</w:t>
      </w:r>
      <w:r>
        <w:rPr>
          <w:rFonts w:hint="eastAsia"/>
        </w:rPr>
        <w:br/>
      </w:r>
      <w:r>
        <w:rPr>
          <w:rFonts w:hint="eastAsia"/>
        </w:rPr>
        <w:t>　　　　1、从阻隔角度看需求变化</w:t>
      </w:r>
      <w:r>
        <w:rPr>
          <w:rFonts w:hint="eastAsia"/>
        </w:rPr>
        <w:br/>
      </w:r>
      <w:r>
        <w:rPr>
          <w:rFonts w:hint="eastAsia"/>
        </w:rPr>
        <w:t>　　　　2、阻隔技术的跨行业应用</w:t>
      </w:r>
      <w:r>
        <w:rPr>
          <w:rFonts w:hint="eastAsia"/>
        </w:rPr>
        <w:br/>
      </w:r>
      <w:r>
        <w:rPr>
          <w:rFonts w:hint="eastAsia"/>
        </w:rPr>
        <w:t>　　　　3、构建共享平台，推升技术的整体进步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2020-2025年中国无纺布所属行业总体规模分析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无纺布主要应用领域市场分析</w:t>
      </w:r>
      <w:r>
        <w:rPr>
          <w:rFonts w:hint="eastAsia"/>
        </w:rPr>
        <w:br/>
      </w:r>
      <w:r>
        <w:rPr>
          <w:rFonts w:hint="eastAsia"/>
        </w:rPr>
        <w:t>　　　　6.2.1 服装所属行业应用市场</w:t>
      </w:r>
      <w:r>
        <w:rPr>
          <w:rFonts w:hint="eastAsia"/>
        </w:rPr>
        <w:br/>
      </w:r>
      <w:r>
        <w:rPr>
          <w:rFonts w:hint="eastAsia"/>
        </w:rPr>
        <w:t>　　　　1、服装所属行业经济运行</w:t>
      </w:r>
      <w:r>
        <w:rPr>
          <w:rFonts w:hint="eastAsia"/>
        </w:rPr>
        <w:br/>
      </w:r>
      <w:r>
        <w:rPr>
          <w:rFonts w:hint="eastAsia"/>
        </w:rPr>
        <w:t>　　　　2、服装用无纺布市场</w:t>
      </w:r>
      <w:r>
        <w:rPr>
          <w:rFonts w:hint="eastAsia"/>
        </w:rPr>
        <w:br/>
      </w:r>
      <w:r>
        <w:rPr>
          <w:rFonts w:hint="eastAsia"/>
        </w:rPr>
        <w:t>　　　　6.2.2 医疗卫生用品所属行业应用市场</w:t>
      </w:r>
      <w:r>
        <w:rPr>
          <w:rFonts w:hint="eastAsia"/>
        </w:rPr>
        <w:br/>
      </w:r>
      <w:r>
        <w:rPr>
          <w:rFonts w:hint="eastAsia"/>
        </w:rPr>
        <w:t>　　　　6.2.3 皮革所属行业应用市场</w:t>
      </w:r>
      <w:r>
        <w:rPr>
          <w:rFonts w:hint="eastAsia"/>
        </w:rPr>
        <w:br/>
      </w:r>
      <w:r>
        <w:rPr>
          <w:rFonts w:hint="eastAsia"/>
        </w:rPr>
        <w:t>　　6.3 2020-2025年中国无纺布所属行业市场供需分析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中国无纺布所属行业供给分析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中国无纺布所属行业需求分析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中国无纺布所属行业供需平衡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2020-2025年中国无纺布所属行业财务指标总体分析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中国无纺布行业细分市场分析</w:t>
      </w:r>
      <w:r>
        <w:rPr>
          <w:rFonts w:hint="eastAsia"/>
        </w:rPr>
        <w:br/>
      </w:r>
      <w:r>
        <w:rPr>
          <w:rFonts w:hint="eastAsia"/>
        </w:rPr>
        <w:t>　　7.1 无纺布行业细分市场概况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针刺无纺布产品市场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纺粘无纺布产品市场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热粘合无纺布市场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中国无纺布行业上、下游产业链分析</w:t>
      </w:r>
      <w:r>
        <w:rPr>
          <w:rFonts w:hint="eastAsia"/>
        </w:rPr>
        <w:br/>
      </w:r>
      <w:r>
        <w:rPr>
          <w:rFonts w:hint="eastAsia"/>
        </w:rPr>
        <w:t>　　8.1 无纺布行业产业链概述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无纺布行业产业链</w:t>
      </w:r>
      <w:r>
        <w:rPr>
          <w:rFonts w:hint="eastAsia"/>
        </w:rPr>
        <w:br/>
      </w:r>
      <w:r>
        <w:rPr>
          <w:rFonts w:hint="eastAsia"/>
        </w:rPr>
        <w:t>　　8.2 无纺布行业主要上游产业发展分析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粘胶纤维发展现状分析</w:t>
      </w:r>
      <w:r>
        <w:rPr>
          <w:rFonts w:hint="eastAsia"/>
        </w:rPr>
        <w:br/>
      </w:r>
      <w:r>
        <w:rPr>
          <w:rFonts w:hint="eastAsia"/>
        </w:rPr>
        <w:t>　　　　8.2.2 聚酯纤维发展现状分析</w:t>
      </w:r>
      <w:r>
        <w:rPr>
          <w:rFonts w:hint="eastAsia"/>
        </w:rPr>
        <w:br/>
      </w:r>
      <w:r>
        <w:rPr>
          <w:rFonts w:hint="eastAsia"/>
        </w:rPr>
        <w:t>　　　　8.2.3 聚丙烯纤维发展现状分析</w:t>
      </w:r>
      <w:r>
        <w:rPr>
          <w:rFonts w:hint="eastAsia"/>
        </w:rPr>
        <w:br/>
      </w:r>
      <w:r>
        <w:rPr>
          <w:rFonts w:hint="eastAsia"/>
        </w:rPr>
        <w:t>　　　　8.2.4 无纺布其他原材料分析</w:t>
      </w:r>
      <w:r>
        <w:rPr>
          <w:rFonts w:hint="eastAsia"/>
        </w:rPr>
        <w:br/>
      </w:r>
      <w:r>
        <w:rPr>
          <w:rFonts w:hint="eastAsia"/>
        </w:rPr>
        <w:t>　　8.3 无纺布行业主要下游产业发展分析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中国无纺布行业竞争格局分析</w:t>
      </w:r>
      <w:r>
        <w:rPr>
          <w:rFonts w:hint="eastAsia"/>
        </w:rPr>
        <w:br/>
      </w:r>
      <w:r>
        <w:rPr>
          <w:rFonts w:hint="eastAsia"/>
        </w:rPr>
        <w:t>　　　　9.1.1 无纺布行业区域分布格局</w:t>
      </w:r>
      <w:r>
        <w:rPr>
          <w:rFonts w:hint="eastAsia"/>
        </w:rPr>
        <w:br/>
      </w:r>
      <w:r>
        <w:rPr>
          <w:rFonts w:hint="eastAsia"/>
        </w:rPr>
        <w:t>　　　　9.1.2 无纺布行业企业规模格局</w:t>
      </w:r>
      <w:r>
        <w:rPr>
          <w:rFonts w:hint="eastAsia"/>
        </w:rPr>
        <w:br/>
      </w:r>
      <w:r>
        <w:rPr>
          <w:rFonts w:hint="eastAsia"/>
        </w:rPr>
        <w:t>　　　　9.1.3 无纺布行业企业性质格局</w:t>
      </w:r>
      <w:r>
        <w:rPr>
          <w:rFonts w:hint="eastAsia"/>
        </w:rPr>
        <w:br/>
      </w:r>
      <w:r>
        <w:rPr>
          <w:rFonts w:hint="eastAsia"/>
        </w:rPr>
        <w:t>　　9.2 中国无纺布行业竞争五力分析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中国无纺布行业竞争SWOT分析</w:t>
      </w:r>
      <w:r>
        <w:rPr>
          <w:rFonts w:hint="eastAsia"/>
        </w:rPr>
        <w:br/>
      </w:r>
      <w:r>
        <w:rPr>
          <w:rFonts w:hint="eastAsia"/>
        </w:rPr>
        <w:t>　　9.4 中国无纺布行业投资兼并重组整合分析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Ahlstrom并购山东普瑞富尔</w:t>
      </w:r>
      <w:r>
        <w:rPr>
          <w:rFonts w:hint="eastAsia"/>
        </w:rPr>
        <w:br/>
      </w:r>
      <w:r>
        <w:rPr>
          <w:rFonts w:hint="eastAsia"/>
        </w:rPr>
        <w:t>　　　　9.4.2 恒天收购瑞士欧瑞康非织造布机械</w:t>
      </w:r>
      <w:r>
        <w:rPr>
          <w:rFonts w:hint="eastAsia"/>
        </w:rPr>
        <w:br/>
      </w:r>
      <w:r>
        <w:rPr>
          <w:rFonts w:hint="eastAsia"/>
        </w:rPr>
        <w:t>　　9.5 中国无纺布行业重点企业竞争策略分析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中国无纺布行业领先企业竞争力分析</w:t>
      </w:r>
      <w:r>
        <w:rPr>
          <w:rFonts w:hint="eastAsia"/>
        </w:rPr>
        <w:br/>
      </w:r>
      <w:r>
        <w:rPr>
          <w:rFonts w:hint="eastAsia"/>
        </w:rPr>
        <w:t>　　10.1 欣龙控股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福建南纺股份有限公司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浙江航民股份有限公司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山东海威无纺布有限公司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浙江金三发集团有限公司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2025-2031年中国无纺布行业发展趋势与前景分析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2025-2031年中国无纺布市场发展前景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2025-2031年无纺布市场发展潜力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2025-2031年无纺布市场发展前景展望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2025-2031年中国无纺布市场发展趋势预测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2025-2031年无纺布行业发展趋势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2025-2031年无纺布市场规模预测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2025-2031年中国无纺布行业供需预测</w:t>
      </w:r>
      <w:r>
        <w:rPr>
          <w:rFonts w:hint="eastAsia"/>
        </w:rPr>
        <w:br/>
      </w:r>
      <w:r>
        <w:rPr>
          <w:rFonts w:hint="eastAsia"/>
        </w:rPr>
        <w:t>　　2025-2031年无纺布产量预测（万吨）</w:t>
      </w:r>
      <w:r>
        <w:rPr>
          <w:rFonts w:hint="eastAsia"/>
        </w:rPr>
        <w:br/>
      </w:r>
      <w:r>
        <w:rPr>
          <w:rFonts w:hint="eastAsia"/>
        </w:rPr>
        <w:t>　　　　11.3.1 2025-2031年中国无纺布行业供给预测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2025-2031年中国无纺布行业需求预测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2025-2031年中国无纺布行业投资前景</w:t>
      </w:r>
      <w:r>
        <w:rPr>
          <w:rFonts w:hint="eastAsia"/>
        </w:rPr>
        <w:br/>
      </w:r>
      <w:r>
        <w:rPr>
          <w:rFonts w:hint="eastAsia"/>
        </w:rPr>
        <w:t>　　12.1 无纺布行业投资特性分析</w:t>
      </w:r>
      <w:r>
        <w:rPr>
          <w:rFonts w:hint="eastAsia"/>
        </w:rPr>
        <w:br/>
      </w:r>
      <w:r>
        <w:rPr>
          <w:rFonts w:hint="eastAsia"/>
        </w:rPr>
        <w:t>　　　　12.1.1 无纺布行业进入壁垒分析</w:t>
      </w:r>
      <w:r>
        <w:rPr>
          <w:rFonts w:hint="eastAsia"/>
        </w:rPr>
        <w:br/>
      </w:r>
      <w:r>
        <w:rPr>
          <w:rFonts w:hint="eastAsia"/>
        </w:rPr>
        <w:t>　　　　12.1.2 无纺布行业盈利模式分析</w:t>
      </w:r>
      <w:r>
        <w:rPr>
          <w:rFonts w:hint="eastAsia"/>
        </w:rPr>
        <w:br/>
      </w:r>
      <w:r>
        <w:rPr>
          <w:rFonts w:hint="eastAsia"/>
        </w:rPr>
        <w:t>　　　　12.1.3 无纺布行业盈利因素分析</w:t>
      </w:r>
      <w:r>
        <w:rPr>
          <w:rFonts w:hint="eastAsia"/>
        </w:rPr>
        <w:br/>
      </w:r>
      <w:r>
        <w:rPr>
          <w:rFonts w:hint="eastAsia"/>
        </w:rPr>
        <w:t>　　12.2 无纺布行业投资机会分析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无纺布行业投资风险分析</w:t>
      </w:r>
      <w:r>
        <w:rPr>
          <w:rFonts w:hint="eastAsia"/>
        </w:rPr>
        <w:br/>
      </w:r>
      <w:r>
        <w:rPr>
          <w:rFonts w:hint="eastAsia"/>
        </w:rPr>
        <w:t>　　　　12.3.1 无纺布行业政策风险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2020-2025年无纺布行业市场规模分析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2020-2025年无纺布重要数据指标比较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2025-2031年中国无纺布产能预测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3def748a4dbb" w:history="1">
        <w:r>
          <w:rPr>
            <w:rStyle w:val="Hyperlink"/>
          </w:rPr>
          <w:t>2025-2031年中国无纺布市场现状全面调研与发展趋势报告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03def748a4dbb" w:history="1">
        <w:r>
          <w:rPr>
            <w:rStyle w:val="Hyperlink"/>
          </w:rPr>
          <w:t>https://www.20087.com/0/77/WuFangBuHangYeFaZhanQuShi.html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23591a1664804" w:history="1">
      <w:r>
        <w:rPr>
          <w:rStyle w:val="Hyperlink"/>
        </w:rPr>
        <w:t>2025-2031年中国无纺布市场现状全面调研与发展趋势报告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FangBuHangYeFaZhanQuShi.html" TargetMode="External" Id="Rbaf03def748a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FangBuHangYeFaZhanQuShi.html" TargetMode="External" Id="Rb8423591a16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2024-12-17T07:01:00Z</dcterms:created>
  <dcterms:modified xsi:type="dcterms:W3CDTF">2024-12-17T08:01:00Z</dcterms:modified>
  <dc:subject>2025-2031年中国无纺布市场现状全面调研与发展趋势报告</dc:subject>
  <dc:title>2025-2031年中国无纺布市场现状全面调研与发展趋势报告</dc:title>
  <cp:keywords>2025-2031年中国无纺布市场现状全面调研与发展趋势报告</cp:keywords>
  <dc:description>2025-2031年中国无纺布市场现状全面调研与发展趋势报告</dc:description>
</cp:coreProperties>
</file>