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aa82b64734451" w:history="1">
              <w:r>
                <w:rPr>
                  <w:rStyle w:val="Hyperlink"/>
                </w:rPr>
                <w:t>2024-2030年中国毛纺织行业现状与趋势分析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aa82b64734451" w:history="1">
              <w:r>
                <w:rPr>
                  <w:rStyle w:val="Hyperlink"/>
                </w:rPr>
                <w:t>2024-2030年中国毛纺织行业现状与趋势分析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aa82b64734451" w:history="1">
                <w:r>
                  <w:rPr>
                    <w:rStyle w:val="Hyperlink"/>
                  </w:rPr>
                  <w:t>https://www.20087.com/0/77/MaoFangZhiDeFaZhanQuShi.html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业是一个历史悠久且充满活力的行业，羊毛和羊绒等天然纤维因其保暖性和舒适度而备受青睐。近年来，消费者对可持续时尚的关注，推动了毛纺织业采用更加环保的生产流程和可追溯的原材料来源。同时，高科技面料的开发，如具有防水透气功能的羊毛织物，拓宽了毛纺织品的应用范围，满足了户外运动和日常穿着的需求。</w:t>
      </w:r>
      <w:r>
        <w:rPr>
          <w:rFonts w:hint="eastAsia"/>
        </w:rPr>
        <w:br/>
      </w:r>
      <w:r>
        <w:rPr>
          <w:rFonts w:hint="eastAsia"/>
        </w:rPr>
        <w:t>　　未来，毛纺织行业将更加注重创新和可持续性。生物工程和纳米技术的应用，将创造出具有更强功能性的新型毛纺织品，如自清洁和抗病毒特性。同时，循环经济模式的推广，将鼓励企业回收旧衣物和再利用纺织废料，减少资源浪费。此外，数字化设计和3D打印技术，将为毛纺织品带来更个性化和定制化的生产方式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aa82b64734451" w:history="1">
        <w:r>
          <w:rPr>
            <w:rStyle w:val="Hyperlink"/>
          </w:rPr>
          <w:t>2024-2030年中国毛纺织行业现状与趋势分析</w:t>
        </w:r>
      </w:hyperlink>
      <w:r>
        <w:rPr>
          <w:rFonts w:hint="eastAsia"/>
        </w:rPr>
        <w:t>》依托行业权威数据及长期市场监测信息，系统分析了毛纺织行业的市场规模、供需关系、竞争格局及重点企业经营状况，并结合毛纺织行业发展现状，科学预测了毛纺织市场前景与技术发展方向。报告通过SWOT分析，揭示了毛纺织行业机遇与潜在风险，为投资者提供了全面的现状分析与前景评估，助力挖掘投资价值并优化决策。同时，报告从投资、生产及营销等角度提出可行性建议，为毛纺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毛纺织行业界定及应用</w:t>
      </w:r>
      <w:r>
        <w:rPr>
          <w:rFonts w:hint="eastAsia"/>
        </w:rPr>
        <w:br/>
      </w:r>
      <w:r>
        <w:rPr>
          <w:rFonts w:hint="eastAsia"/>
        </w:rPr>
        <w:t>　　第一节 毛纺织行业定义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毛纺织主要应用领域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全球毛纺织行业发展状况分析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2019-2024年全球毛纺织行业运行概况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2019-2024年全球毛纺织行业市场规模分析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全球主要地区毛纺织行业运行情况分析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2024-2030年全球毛纺织行业发展趋势预测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2023-2024年中国毛纺织发展环境分析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毛纺织行业相关政策、标准</w:t>
      </w:r>
      <w:r>
        <w:rPr>
          <w:rFonts w:hint="eastAsia"/>
        </w:rPr>
        <w:br/>
      </w:r>
      <w:r>
        <w:rPr>
          <w:rFonts w:hint="eastAsia"/>
        </w:rPr>
        <w:t>　　第三节 毛纺织行业相关发展规划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中国毛纺织行业发展现状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一、2023-2024年毛纺织行业品牌发展现状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二、2023-2024年毛纺织行业需求市场现状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三、2023-2024年毛纺织市场需求层次分析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四、2023-2024年中国毛纺织市场走向分析</w:t>
      </w:r>
      <w:r>
        <w:rPr>
          <w:rFonts w:hint="eastAsia"/>
        </w:rPr>
        <w:br/>
      </w:r>
      <w:r>
        <w:rPr>
          <w:rFonts w:hint="eastAsia"/>
        </w:rPr>
        <w:t>　　第二节 中国毛纺织产品技术分析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一、2023-2024年毛纺织产品技术变化特点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二、2023-2024年毛纺织产品市场的新技术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三、2023-2024年毛纺织产品市场现状分析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中国毛纺织行业存在的问题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一、2023-2024年毛纺织产品市场存在的主要问题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二、2023-2024年国内毛纺织产品市场的三大瓶颈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三、2023-2024年毛纺织产品市场遭遇的规模难题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对中国毛纺织市场的分析及思考</w:t>
      </w:r>
      <w:r>
        <w:rPr>
          <w:rFonts w:hint="eastAsia"/>
        </w:rPr>
        <w:br/>
      </w:r>
      <w:r>
        <w:rPr>
          <w:rFonts w:hint="eastAsia"/>
        </w:rPr>
        <w:t>　　　　一、毛纺织市场特点</w:t>
      </w:r>
      <w:r>
        <w:rPr>
          <w:rFonts w:hint="eastAsia"/>
        </w:rPr>
        <w:br/>
      </w:r>
      <w:r>
        <w:rPr>
          <w:rFonts w:hint="eastAsia"/>
        </w:rPr>
        <w:t>　　　　二、毛纺织市场分析</w:t>
      </w:r>
      <w:r>
        <w:rPr>
          <w:rFonts w:hint="eastAsia"/>
        </w:rPr>
        <w:br/>
      </w:r>
      <w:r>
        <w:rPr>
          <w:rFonts w:hint="eastAsia"/>
        </w:rPr>
        <w:t>　　　　三、毛纺织市场变化的方向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四、中国毛纺织行业发展的新思路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五、对中国毛纺织行业发展的思考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中国毛纺织市场现状分析</w:t>
      </w:r>
      <w:r>
        <w:rPr>
          <w:rFonts w:hint="eastAsia"/>
        </w:rPr>
        <w:br/>
      </w:r>
      <w:r>
        <w:rPr>
          <w:rFonts w:hint="eastAsia"/>
        </w:rPr>
        <w:t>　　第二节 中国毛纺织行业产量情况分析及预测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一、毛纺织总体产能规模</w:t>
      </w:r>
      <w:r>
        <w:rPr>
          <w:rFonts w:hint="eastAsia"/>
        </w:rPr>
        <w:br/>
      </w:r>
      <w:r>
        <w:rPr>
          <w:rFonts w:hint="eastAsia"/>
        </w:rPr>
        <w:t>　　　　二、毛纺织生产区域分布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三、2019-2024年中国毛纺织产量统计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四、2024-2030年中国毛纺织产量预测</w:t>
      </w:r>
      <w:r>
        <w:rPr>
          <w:rFonts w:hint="eastAsia"/>
        </w:rPr>
        <w:br/>
      </w:r>
      <w:r>
        <w:rPr>
          <w:rFonts w:hint="eastAsia"/>
        </w:rPr>
        <w:t>　　第三节 中国毛纺织市场需求分析及预测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一、中国毛纺织市场需求特点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三、2024-2030年中国毛纺织市场需求量预测</w:t>
      </w:r>
      <w:r>
        <w:rPr>
          <w:rFonts w:hint="eastAsia"/>
        </w:rPr>
        <w:br/>
      </w:r>
      <w:r>
        <w:rPr>
          <w:rFonts w:hint="eastAsia"/>
        </w:rPr>
        <w:t>　　第四节 中国毛纺织价格趋势分析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一、2019-2024年中国毛纺织市场价格趋势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二、2024-2030年中国毛纺织市场价格走势预测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中国毛纺织进出口分析</w:t>
      </w:r>
      <w:r>
        <w:rPr>
          <w:rFonts w:hint="eastAsia"/>
        </w:rPr>
        <w:br/>
      </w:r>
      <w:r>
        <w:rPr>
          <w:rFonts w:hint="eastAsia"/>
        </w:rPr>
        <w:t>　　第一节 毛纺织进口情况分析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毛纺织出口情况分析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影响毛纺织进出口因素分析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2019-2024年中国毛纺织行业规模情况分析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2019-2024年中国毛纺织行业财务能力分析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毛纺织行业细分产品调研</w:t>
      </w:r>
      <w:r>
        <w:rPr>
          <w:rFonts w:hint="eastAsia"/>
        </w:rPr>
        <w:br/>
      </w:r>
      <w:r>
        <w:rPr>
          <w:rFonts w:hint="eastAsia"/>
        </w:rPr>
        <w:t>　　第一节 毛纺织细分产品结构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毛纺织行业上游产业发展分析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毛纺织行业下游产业发展分析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中国毛纺织行业重点地区发展分析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**地区毛纺织市场容量分析</w:t>
      </w:r>
      <w:r>
        <w:rPr>
          <w:rFonts w:hint="eastAsia"/>
        </w:rPr>
        <w:br/>
      </w:r>
      <w:r>
        <w:rPr>
          <w:rFonts w:hint="eastAsia"/>
        </w:rPr>
        <w:t>　　第三节 **地区毛纺织市场容量分析</w:t>
      </w:r>
      <w:r>
        <w:rPr>
          <w:rFonts w:hint="eastAsia"/>
        </w:rPr>
        <w:br/>
      </w:r>
      <w:r>
        <w:rPr>
          <w:rFonts w:hint="eastAsia"/>
        </w:rPr>
        <w:t>　　第四节 **地区毛纺织市场容量分析</w:t>
      </w:r>
      <w:r>
        <w:rPr>
          <w:rFonts w:hint="eastAsia"/>
        </w:rPr>
        <w:br/>
      </w:r>
      <w:r>
        <w:rPr>
          <w:rFonts w:hint="eastAsia"/>
        </w:rPr>
        <w:t>　　第五节 **地区毛纺织市场容量分析</w:t>
      </w:r>
      <w:r>
        <w:rPr>
          <w:rFonts w:hint="eastAsia"/>
        </w:rPr>
        <w:br/>
      </w:r>
      <w:r>
        <w:rPr>
          <w:rFonts w:hint="eastAsia"/>
        </w:rPr>
        <w:t>　　第六节 **地区毛纺织市场容量分析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2024年毛纺织市场前景分析</w:t>
      </w:r>
      <w:r>
        <w:rPr>
          <w:rFonts w:hint="eastAsia"/>
        </w:rPr>
        <w:br/>
      </w:r>
      <w:r>
        <w:rPr>
          <w:rFonts w:hint="eastAsia"/>
        </w:rPr>
        <w:t>　　第二节 2024年毛纺织行业发展趋势预测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一、2024年影响毛纺织行业运行的有利因素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二、2024年影响毛纺织行业运行的稳定因素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三、2024年影响毛纺织行业运行的不利因素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四、2024年中国毛纺织行业发展面临的挑战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五、2024年中国毛纺织行业发展面临的机遇</w:t>
      </w:r>
      <w:r>
        <w:rPr>
          <w:rFonts w:hint="eastAsia"/>
        </w:rPr>
        <w:br/>
      </w:r>
      <w:r>
        <w:rPr>
          <w:rFonts w:hint="eastAsia"/>
        </w:rPr>
        <w:t>　　第四节 毛纺织行业投资风险预警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一、毛纺织行业市场风险预测</w:t>
      </w:r>
      <w:r>
        <w:rPr>
          <w:rFonts w:hint="eastAsia"/>
        </w:rPr>
        <w:br/>
      </w:r>
      <w:r>
        <w:rPr>
          <w:rFonts w:hint="eastAsia"/>
        </w:rPr>
        <w:t>　　　　二、毛纺织行业政策风险预测</w:t>
      </w:r>
      <w:r>
        <w:rPr>
          <w:rFonts w:hint="eastAsia"/>
        </w:rPr>
        <w:br/>
      </w:r>
      <w:r>
        <w:rPr>
          <w:rFonts w:hint="eastAsia"/>
        </w:rPr>
        <w:t>　　　　三、毛纺织行业经营风险预测</w:t>
      </w:r>
      <w:r>
        <w:rPr>
          <w:rFonts w:hint="eastAsia"/>
        </w:rPr>
        <w:br/>
      </w:r>
      <w:r>
        <w:rPr>
          <w:rFonts w:hint="eastAsia"/>
        </w:rPr>
        <w:t>　　　　四、毛纺织行业技术风险预测</w:t>
      </w:r>
      <w:r>
        <w:rPr>
          <w:rFonts w:hint="eastAsia"/>
        </w:rPr>
        <w:br/>
      </w:r>
      <w:r>
        <w:rPr>
          <w:rFonts w:hint="eastAsia"/>
        </w:rPr>
        <w:t>　　　　五、毛纺织行业竞争风险预测</w:t>
      </w:r>
      <w:r>
        <w:rPr>
          <w:rFonts w:hint="eastAsia"/>
        </w:rPr>
        <w:br/>
      </w:r>
      <w:r>
        <w:rPr>
          <w:rFonts w:hint="eastAsia"/>
        </w:rPr>
        <w:t>　　　　六、毛纺织行业其他风险预测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毛纺织投资建议</w:t>
      </w:r>
      <w:r>
        <w:rPr>
          <w:rFonts w:hint="eastAsia"/>
        </w:rPr>
        <w:br/>
      </w:r>
      <w:r>
        <w:rPr>
          <w:rFonts w:hint="eastAsia"/>
        </w:rPr>
        <w:t>　　第一节 毛纺织行业投资环境分析</w:t>
      </w:r>
      <w:r>
        <w:rPr>
          <w:rFonts w:hint="eastAsia"/>
        </w:rPr>
        <w:br/>
      </w:r>
      <w:r>
        <w:rPr>
          <w:rFonts w:hint="eastAsia"/>
        </w:rPr>
        <w:t>　　第二节 毛纺织行业投资进入壁垒分析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毛纺织行业历程</w:t>
      </w:r>
      <w:r>
        <w:rPr>
          <w:rFonts w:hint="eastAsia"/>
        </w:rPr>
        <w:br/>
      </w:r>
      <w:r>
        <w:rPr>
          <w:rFonts w:hint="eastAsia"/>
        </w:rPr>
        <w:t>　　图表 毛纺织行业生命周期</w:t>
      </w:r>
      <w:r>
        <w:rPr>
          <w:rFonts w:hint="eastAsia"/>
        </w:rPr>
        <w:br/>
      </w:r>
      <w:r>
        <w:rPr>
          <w:rFonts w:hint="eastAsia"/>
        </w:rPr>
        <w:t>　　图表 毛纺织行业产业链分析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2019-2024年中国毛纺织进口金额分析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2019-2024年中国毛纺织出口数量分析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2019-2024年中国毛纺织出口金额分析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2024-2030年中国毛纺织行业产能预测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2024-2030年中国毛纺织行业产量预测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2024-2030年中国毛纺织市场需求量预测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2024-2030年中国毛纺织行业供需平衡预测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2024-2030年中国毛纺织行业市场容量预测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2024-2030年中国毛纺织行业市场规模预测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2024年中国毛纺织市场前景分析</w:t>
      </w:r>
      <w:r>
        <w:rPr>
          <w:rFonts w:hint="eastAsia"/>
        </w:rPr>
        <w:br/>
      </w:r>
      <w:r>
        <w:rPr>
          <w:rFonts w:hint="eastAsia"/>
        </w:rPr>
        <w:t>　　图表 2024年中国毛纺织发展趋势预测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aa82b64734451" w:history="1">
        <w:r>
          <w:rPr>
            <w:rStyle w:val="Hyperlink"/>
          </w:rPr>
          <w:t>2024-2030年中国毛纺织行业现状与趋势分析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aa82b64734451" w:history="1">
        <w:r>
          <w:rPr>
            <w:rStyle w:val="Hyperlink"/>
          </w:rPr>
          <w:t>https://www.20087.com/0/77/MaoFangZhiDeFaZhanQuShi.html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热点：毛纺科技是核心期刊吗、毛纺织品有哪些、我国丝织业出现的时间、毛纺织业、潞绸织造技艺、毛纺织品的制作过程、毛织行业做什么的、毛纺织工业在我国是什么地方、化纤纱线的分类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a4ac667224310" w:history="1">
      <w:r>
        <w:rPr>
          <w:rStyle w:val="Hyperlink"/>
        </w:rPr>
        <w:t>2024-2030年中国毛纺织行业现状与趋势分析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aoFangZhiDeFaZhanQuShi.html" TargetMode="External" Id="R44eaa82b6473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aoFangZhiDeFaZhanQuShi.html" TargetMode="External" Id="R5e4a4ac66722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2024-04-07T02:27:00Z</dcterms:created>
  <dcterms:modified xsi:type="dcterms:W3CDTF">2024-04-07T03:27:00Z</dcterms:modified>
  <dc:subject>2024-2030年中国毛纺织行业现状与趋势分析</dc:subject>
  <dc:title>2024-2030年中国毛纺织行业现状与趋势分析</dc:title>
  <cp:keywords>2024-2030年中国毛纺织行业现状与趋势分析</cp:keywords>
  <dc:description>2024-2030年中国毛纺织行业现状与趋势分析</dc:description>
</cp:coreProperties>
</file>