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dff863f3eb444f" w:history="1">
              <w:r>
                <w:rPr>
                  <w:rStyle w:val="Hyperlink"/>
                </w:rPr>
                <w:t>中国毛坯布行业调查研究分析及未来趋势预测报告（2026-2032年）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dff863f3eb444f" w:history="1">
              <w:r>
                <w:rPr>
                  <w:rStyle w:val="Hyperlink"/>
                </w:rPr>
                <w:t>中国毛坯布行业调查研究分析及未来趋势预测报告（2026-2032年）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dff863f3eb444f" w:history="1">
                <w:r>
                  <w:rPr>
                    <w:rStyle w:val="Hyperlink"/>
                  </w:rPr>
                  <w:t>https://www.20087.com/0/07/MaoPiBuFaZhanQuShi.html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坯布是未经染色和整理的纺织品原始形态，广泛应用于服装、家纺等领域。近年来，随着消费者对天然、环保材料需求的增长，毛坯布在品质和环保性上不断进步。目前，毛坯布不仅在品质上有了显著提升，通过采用高品质原棉和先进的纺纱技术，提高了织物的均匀度和强度；还在环保性上进行了优化，通过引入有机种植和无害染整技术，减少了生产过程中的环境污染。此外，通过引入可追溯体系，实现了对原材料来源和生产过程的全程监控，提高了产品的安全性和信任度。</w:t>
      </w:r>
      <w:r>
        <w:rPr>
          <w:rFonts w:hint="eastAsia"/>
        </w:rPr>
        <w:br/>
      </w:r>
      <w:r>
        <w:rPr>
          <w:rFonts w:hint="eastAsia"/>
        </w:rPr>
        <w:t>　　未来，毛坯布的发展将更加注重绿色化与个性化。市场调研网认为，一方面，通过技术创新，开发出更多环保型生产工艺，减少对环境的影响，提高生产过程的可持续性；另一方面，采用更多个性化设计，如定制化服务和差异化风格，提高产品的市场竞争力。此外，随着可持续发展理念的普及，未来的毛坯布可能会探索更多与环保材料和技术的结合，通过开发可回收或生物降解的专用材料，提高产品的环保性能。同时，通过引入智能化生产技术，提高毛坯布的生产效率和质量控制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dff863f3eb444f" w:history="1">
        <w:r>
          <w:rPr>
            <w:rStyle w:val="Hyperlink"/>
          </w:rPr>
          <w:t>中国毛坯布行业调查研究分析及未来趋势预测报告（2026-2032年）</w:t>
        </w:r>
      </w:hyperlink>
      <w:r>
        <w:rPr>
          <w:rFonts w:hint="eastAsia"/>
        </w:rPr>
        <w:t>》，2025年毛坯布行业市场规模达 亿元，预计2032年市场规模将达 亿元，期间年均复合增长率（CAGR）达 %。报告基于对毛坯布行业的长期监测研究，结合毛坯布行业供需关系变化规律、产品消费结构、应用领域拓展、市场发展环境及政策支持等多维度分析，采用定量与定性相结合的科学方法，对行业内重点企业进行了系统研究。报告全面呈现了毛坯布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毛坯布相关概念</w:t>
      </w:r>
      <w:r>
        <w:rPr>
          <w:rFonts w:hint="eastAsia"/>
        </w:rPr>
        <w:br/>
      </w:r>
      <w:r>
        <w:rPr>
          <w:rFonts w:hint="eastAsia"/>
        </w:rPr>
        <w:t>　　第一节 毛坯布相关概念</w:t>
      </w:r>
      <w:r>
        <w:rPr>
          <w:rFonts w:hint="eastAsia"/>
        </w:rPr>
        <w:br/>
      </w:r>
      <w:r>
        <w:rPr>
          <w:rFonts w:hint="eastAsia"/>
        </w:rPr>
        <w:t>　　　　一、毛坯布简介</w:t>
      </w:r>
      <w:r>
        <w:rPr>
          <w:rFonts w:hint="eastAsia"/>
        </w:rPr>
        <w:br/>
      </w:r>
      <w:r>
        <w:rPr>
          <w:rFonts w:hint="eastAsia"/>
        </w:rPr>
        <w:t>　　　　二、毛坯布的分类</w:t>
      </w:r>
      <w:r>
        <w:rPr>
          <w:rFonts w:hint="eastAsia"/>
        </w:rPr>
        <w:br/>
      </w:r>
      <w:r>
        <w:rPr>
          <w:rFonts w:hint="eastAsia"/>
        </w:rPr>
        <w:t>　　第二节 毛坯布的主要作用及用途简介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2021-2026年全球毛坯布行业发展状况分析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2021-2026年全球毛坯布行业运行概况</w:t>
      </w:r>
      <w:r>
        <w:rPr>
          <w:rFonts w:hint="eastAsia"/>
        </w:rPr>
        <w:br/>
      </w:r>
      <w:r>
        <w:rPr>
          <w:rFonts w:hint="eastAsia"/>
        </w:rPr>
        <w:t>　　　　一、全球毛坯布行业市场供需分析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二、全球毛坯布价格分析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2021-2026年全球主要地区毛坯布行业运行情况分析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2021-2032年全球毛坯布行业发展趋势分析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中国毛坯布行业发展环境分析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中国毛坯布行业发展政策环境分析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一、毛坯布行业政策影响分析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中国毛坯布行业发展社会环境分析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2021-2026年中国毛坯布行业市场调查情况分析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2021-2026年中国毛坯布市场运行现状分析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一、国内毛坯布生产现状分析</w:t>
      </w:r>
      <w:r>
        <w:rPr>
          <w:rFonts w:hint="eastAsia"/>
        </w:rPr>
        <w:br/>
      </w:r>
      <w:r>
        <w:rPr>
          <w:rFonts w:hint="eastAsia"/>
        </w:rPr>
        <w:t>　　　　二、国内毛坯布市场需求情况分析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三、国内毛坯布市场价格情况分析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2021-2026年中国毛坯布行业发展形势分析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一、国内毛坯布行业现状</w:t>
      </w:r>
      <w:r>
        <w:rPr>
          <w:rFonts w:hint="eastAsia"/>
        </w:rPr>
        <w:br/>
      </w:r>
      <w:r>
        <w:rPr>
          <w:rFonts w:hint="eastAsia"/>
        </w:rPr>
        <w:t>　　　　二、中国毛坯布行业影响因素分析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三、国内毛坯布行业存在问题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2021-2026年中国毛坯布行业发展对策与建议分析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2021-2026年中国毛坯布行业数据调查分析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2021-2026年中国毛坯布行业规模分析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2021-2026年中国毛坯布行业产值分析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2021-2026年中国毛坯布行业成本费用分析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2021-2026年中国毛坯布行业盈利能力分析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2021-2026年中国毛坯布进出口数据监测分析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2021-2026年中国毛坯布进口数据分析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2021-2026年中国毛坯布出口数据分析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2021-2026年中国毛坯布进出口平均单价分析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2021-2026年中国毛坯布进出口国家及地区分析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中国毛坯布区域市场调查状况分析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2021-2026年中国毛坯布产业市场竞争格局分析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2021-2026年中国毛坯布产业竞争现状分析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二、毛坯布产品价格竞争分析</w:t>
      </w:r>
      <w:r>
        <w:rPr>
          <w:rFonts w:hint="eastAsia"/>
        </w:rPr>
        <w:br/>
      </w:r>
      <w:r>
        <w:rPr>
          <w:rFonts w:hint="eastAsia"/>
        </w:rPr>
        <w:t>　　　　三、毛坯布产业技术竞争分析</w:t>
      </w:r>
      <w:r>
        <w:rPr>
          <w:rFonts w:hint="eastAsia"/>
        </w:rPr>
        <w:br/>
      </w:r>
      <w:r>
        <w:rPr>
          <w:rFonts w:hint="eastAsia"/>
        </w:rPr>
        <w:t>　　　　四、毛坯布产业品牌竞争分析</w:t>
      </w:r>
      <w:r>
        <w:rPr>
          <w:rFonts w:hint="eastAsia"/>
        </w:rPr>
        <w:br/>
      </w:r>
      <w:r>
        <w:rPr>
          <w:rFonts w:hint="eastAsia"/>
        </w:rPr>
        <w:t>　　第二节 毛坯布竞争优劣势分析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2021-2026年中国毛坯布行业集中度分析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2021-2026年中国毛坯布企业提升竞争力策略分析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中国毛坯布行业重点厂商分析</w:t>
      </w:r>
      <w:r>
        <w:rPr>
          <w:rFonts w:hint="eastAsia"/>
        </w:rPr>
        <w:br/>
      </w:r>
      <w:r>
        <w:rPr>
          <w:rFonts w:hint="eastAsia"/>
        </w:rPr>
        <w:t>　　第一节 毛坯布重点企业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毛坯布重点企业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毛坯布重点企业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毛坯布重点企业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毛坯布重点企业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毛坯布重点企业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毛坯布重点企业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毛坯布重点企业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2021-2026年中国毛坯布行业产业链分析</w:t>
      </w:r>
      <w:r>
        <w:rPr>
          <w:rFonts w:hint="eastAsia"/>
        </w:rPr>
        <w:br/>
      </w:r>
      <w:r>
        <w:rPr>
          <w:rFonts w:hint="eastAsia"/>
        </w:rPr>
        <w:t>　　第一节 毛坯布上游行业分析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三、上游行业对毛坯布行业的影响</w:t>
      </w:r>
      <w:r>
        <w:rPr>
          <w:rFonts w:hint="eastAsia"/>
        </w:rPr>
        <w:br/>
      </w:r>
      <w:r>
        <w:rPr>
          <w:rFonts w:hint="eastAsia"/>
        </w:rPr>
        <w:t>　　第二节 毛坯布下游行业分析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三、下游行业对毛坯布行业的影响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2021-2032年中国毛坯布产业发展趋势预测分析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2021-2032年中国毛坯布产业发展趋势分析</w:t>
      </w:r>
      <w:r>
        <w:rPr>
          <w:rFonts w:hint="eastAsia"/>
        </w:rPr>
        <w:br/>
      </w:r>
      <w:r>
        <w:rPr>
          <w:rFonts w:hint="eastAsia"/>
        </w:rPr>
        <w:t>　　　　一、毛坯布技术发展方向分析</w:t>
      </w:r>
      <w:r>
        <w:rPr>
          <w:rFonts w:hint="eastAsia"/>
        </w:rPr>
        <w:br/>
      </w:r>
      <w:r>
        <w:rPr>
          <w:rFonts w:hint="eastAsia"/>
        </w:rPr>
        <w:t>　　　　二、毛坯布行业前景分析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2021-2032年中国毛坯布产业市场预测分析</w:t>
      </w:r>
      <w:r>
        <w:rPr>
          <w:rFonts w:hint="eastAsia"/>
        </w:rPr>
        <w:br/>
      </w:r>
      <w:r>
        <w:rPr>
          <w:rFonts w:hint="eastAsia"/>
        </w:rPr>
        <w:t>　　　　一、毛坯布市场供给预测分析</w:t>
      </w:r>
      <w:r>
        <w:rPr>
          <w:rFonts w:hint="eastAsia"/>
        </w:rPr>
        <w:br/>
      </w:r>
      <w:r>
        <w:rPr>
          <w:rFonts w:hint="eastAsia"/>
        </w:rPr>
        <w:t>　　　　二、毛坯布产品需求预测分析</w:t>
      </w:r>
      <w:r>
        <w:rPr>
          <w:rFonts w:hint="eastAsia"/>
        </w:rPr>
        <w:br/>
      </w:r>
      <w:r>
        <w:rPr>
          <w:rFonts w:hint="eastAsia"/>
        </w:rPr>
        <w:t>　　　　三、毛坯布进出口预测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2021-2032年中国毛坯布产业市场盈利预测分析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2021-2032年中国毛坯布产业投资机会与风险分析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2021-2032年中国毛坯布产业投资环境分析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2021-2032年中国毛坯布产业投资机会分析</w:t>
      </w:r>
      <w:r>
        <w:rPr>
          <w:rFonts w:hint="eastAsia"/>
        </w:rPr>
        <w:br/>
      </w:r>
      <w:r>
        <w:rPr>
          <w:rFonts w:hint="eastAsia"/>
        </w:rPr>
        <w:t>　　　　一、毛坯布行业区域投资热点分析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二、毛坯布行业投资潜力分析</w:t>
      </w:r>
      <w:r>
        <w:rPr>
          <w:rFonts w:hint="eastAsia"/>
        </w:rPr>
        <w:br/>
      </w:r>
      <w:r>
        <w:rPr>
          <w:rFonts w:hint="eastAsia"/>
        </w:rPr>
        <w:t>　　第三节 中智⋅林⋅2021-2032年中国毛坯布产业投资风险分析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2021-2026年中国毛坯布市场需求量及增速统计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2021-2026年中国毛坯布行业企业平均规模情况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2021-2026年中国毛坯布行业市场规模及增长情况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2021-2032年中国毛坯布行业产量预测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2021-2032年中国毛坯布市场需求量预测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2021-2032年中国毛坯布行业市场规模预测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2021-2032年中国毛坯布市场前景分析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2021-2032年中国毛坯布行业发展趋势预测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dff863f3eb444f" w:history="1">
        <w:r>
          <w:rPr>
            <w:rStyle w:val="Hyperlink"/>
          </w:rPr>
          <w:t>中国毛坯布行业调查研究分析及未来趋势预测报告（2026-2032年）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dff863f3eb444f" w:history="1">
        <w:r>
          <w:rPr>
            <w:rStyle w:val="Hyperlink"/>
          </w:rPr>
          <w:t>https://www.20087.com/0/07/MaoPiBuFaZhanQuShi.html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热点：毛坯布的日语、毛坯布水印、毛坯布的米克重怎么计算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5b6cfc2a384587" w:history="1">
      <w:r>
        <w:rPr>
          <w:rStyle w:val="Hyperlink"/>
        </w:rPr>
        <w:t>中国毛坯布行业调查研究分析及未来趋势预测报告（2026-2032年）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MaoPiBuFaZhanQuShi.html" TargetMode="External" Id="Rd2dff863f3eb44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MaoPiBuFaZhanQuShi.html" TargetMode="External" Id="Rf35b6cfc2a3845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2026-05-30T23:18:00Z</dcterms:created>
  <dcterms:modified xsi:type="dcterms:W3CDTF">2026-05-31T00:18:00Z</dcterms:modified>
  <dc:subject>中国毛坯布行业调查研究分析及未来趋势预测报告（2026-2032年）</dc:subject>
  <dc:title>中国毛坯布行业调查研究分析及未来趋势预测报告（2026-2032年）</dc:title>
  <cp:keywords>中国毛坯布行业调查研究分析及未来趋势预测报告（2026-2032年）</cp:keywords>
  <dc:description>中国毛坯布行业调查研究分析及未来趋势预测报告（2026-2032年）</dc:description>
</cp:coreProperties>
</file>