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a84dc2704f8f" w:history="1">
              <w:r>
                <w:rPr>
                  <w:rStyle w:val="Hyperlink"/>
                </w:rPr>
                <w:t>2026-2032年中国人造丝纱市场调研及发展前景分析报告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a84dc2704f8f" w:history="1">
              <w:r>
                <w:rPr>
                  <w:rStyle w:val="Hyperlink"/>
                </w:rPr>
                <w:t>2026-2032年中国人造丝纱市场调研及发展前景分析报告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a84dc2704f8f" w:history="1">
                <w:r>
                  <w:rPr>
                    <w:rStyle w:val="Hyperlink"/>
                  </w:rPr>
                  <w:t>https://www.20087.com/7/A6/RenZaoSiShaShiChangDiaoYanBaoGao.html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纱也称再生纤维素纤维，是由天然纤维素经化学处理和物理纺丝制成的纺织原料，具有柔软、透气和亲肤的特性，广泛用于服装、家纺和装饰织物。近年来，随着消费者对可持续时尚的关注，人造丝纱因其可生物降解和较低的环境影响，成为替代传统合成纤维的环保选择。同时，技术创新推动了人造丝纱的性能提升，如增强耐磨性和染色牢度，使其在高端时装和专业运动服饰中的应用日益增多。</w:t>
      </w:r>
      <w:r>
        <w:rPr>
          <w:rFonts w:hint="eastAsia"/>
        </w:rPr>
        <w:br/>
      </w:r>
      <w:r>
        <w:rPr>
          <w:rFonts w:hint="eastAsia"/>
        </w:rPr>
        <w:t>　　未来，人造丝纱的生产将更加注重循环经济理念，通过闭环生产流程和生物质资源的利用，减少对原始森林的依赖，实现资源的可持续利用。同时，生物工程技术的发展将为人造丝纱带来新的原料来源，如利用藻类和其他废弃物提取纤维素，进一步提升其环保属性。此外，人造丝纱将与智能纺织技术融合，开发出具有温控、健康监测等功能的智能织物，满足未来消费者对功能性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a84dc2704f8f" w:history="1">
        <w:r>
          <w:rPr>
            <w:rStyle w:val="Hyperlink"/>
          </w:rPr>
          <w:t>2026-2032年中国人造丝纱市场调研及发展前景分析报告</w:t>
        </w:r>
      </w:hyperlink>
      <w:r>
        <w:rPr>
          <w:rFonts w:hint="eastAsia"/>
        </w:rPr>
        <w:t>》全面分析了人造丝纱行业的市场规模、产业链结构及技术现状，结合人造丝纱市场需求、价格动态与竞争格局，提供了清晰的数据支持。报告预测了人造丝纱发展趋势与市场前景，重点解读了人造丝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人造丝纱行业概述</w:t>
      </w:r>
      <w:r>
        <w:rPr>
          <w:rFonts w:hint="eastAsia"/>
        </w:rPr>
        <w:br/>
      </w:r>
      <w:r>
        <w:rPr>
          <w:rFonts w:hint="eastAsia"/>
        </w:rPr>
        <w:t>　　第一节 人造丝纱行业界定</w:t>
      </w:r>
      <w:r>
        <w:rPr>
          <w:rFonts w:hint="eastAsia"/>
        </w:rPr>
        <w:br/>
      </w:r>
      <w:r>
        <w:rPr>
          <w:rFonts w:hint="eastAsia"/>
        </w:rPr>
        <w:t>　　第二节 人造丝纱行业发展历程</w:t>
      </w:r>
      <w:r>
        <w:rPr>
          <w:rFonts w:hint="eastAsia"/>
        </w:rPr>
        <w:br/>
      </w:r>
      <w:r>
        <w:rPr>
          <w:rFonts w:hint="eastAsia"/>
        </w:rPr>
        <w:t>　　第三节 人造丝纱产业链分析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二、人造丝纱产业链模型分析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中国人造丝纱行业供给情况分析及趋势预测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2026年中国人造丝纱行业产量分析</w:t>
      </w:r>
      <w:r>
        <w:rPr>
          <w:rFonts w:hint="eastAsia"/>
        </w:rPr>
        <w:br/>
      </w:r>
      <w:r>
        <w:rPr>
          <w:rFonts w:hint="eastAsia"/>
        </w:rPr>
        <w:t>　　　　一、人造丝纱行业产量情况分析</w:t>
      </w:r>
      <w:r>
        <w:rPr>
          <w:rFonts w:hint="eastAsia"/>
        </w:rPr>
        <w:br/>
      </w:r>
      <w:r>
        <w:rPr>
          <w:rFonts w:hint="eastAsia"/>
        </w:rPr>
        <w:t>　　　　二、人造丝纱行业重点区域产量分析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人造丝纱行业供给关系因素分析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一、人造丝纱行业需求变化因素</w:t>
      </w:r>
      <w:r>
        <w:rPr>
          <w:rFonts w:hint="eastAsia"/>
        </w:rPr>
        <w:br/>
      </w:r>
      <w:r>
        <w:rPr>
          <w:rFonts w:hint="eastAsia"/>
        </w:rPr>
        <w:t>　　　　二、人造丝纱行业厂商产能因素</w:t>
      </w:r>
      <w:r>
        <w:rPr>
          <w:rFonts w:hint="eastAsia"/>
        </w:rPr>
        <w:br/>
      </w:r>
      <w:r>
        <w:rPr>
          <w:rFonts w:hint="eastAsia"/>
        </w:rPr>
        <w:t>　　　　三、人造丝纱行业原料供给状况</w:t>
      </w:r>
      <w:r>
        <w:rPr>
          <w:rFonts w:hint="eastAsia"/>
        </w:rPr>
        <w:br/>
      </w:r>
      <w:r>
        <w:rPr>
          <w:rFonts w:hint="eastAsia"/>
        </w:rPr>
        <w:t>　　　　四、人造丝纱行业技术水平提高</w:t>
      </w:r>
      <w:r>
        <w:rPr>
          <w:rFonts w:hint="eastAsia"/>
        </w:rPr>
        <w:br/>
      </w:r>
      <w:r>
        <w:rPr>
          <w:rFonts w:hint="eastAsia"/>
        </w:rPr>
        <w:t>　　　　五、人造丝纱行业政策变动因素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2026-2032年中国人造丝纱行业市场供给趋势</w:t>
      </w:r>
      <w:r>
        <w:rPr>
          <w:rFonts w:hint="eastAsia"/>
        </w:rPr>
        <w:br/>
      </w:r>
      <w:r>
        <w:rPr>
          <w:rFonts w:hint="eastAsia"/>
        </w:rPr>
        <w:t>　　　　一、人造丝纱整体供给情况趋势分析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二、人造丝纱重点区域供给趋势分析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三、影响未来人造丝纱供给的因素分析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2025-2026年中国人造丝纱行业发展环境分析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中国人造丝纱行业发展经济环境分析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人造丝纱行业发展政策环境分析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中国人造丝纱行业发展社会环境分析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2026年中国人造丝纱行业发展概况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2026年中国人造丝纱行业发展态势分析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2026年中国人造丝纱行业发展特点分析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2026年中国人造丝纱行业市场供需分析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2026年中国人造丝纱市场价格分析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2020-2025年中国人造丝纱行业整体运行状况</w:t>
      </w:r>
      <w:r>
        <w:rPr>
          <w:rFonts w:hint="eastAsia"/>
        </w:rPr>
        <w:br/>
      </w:r>
      <w:r>
        <w:rPr>
          <w:rFonts w:hint="eastAsia"/>
        </w:rPr>
        <w:t>　　第一节 人造丝纱行业产销分析</w:t>
      </w:r>
      <w:r>
        <w:rPr>
          <w:rFonts w:hint="eastAsia"/>
        </w:rPr>
        <w:br/>
      </w:r>
      <w:r>
        <w:rPr>
          <w:rFonts w:hint="eastAsia"/>
        </w:rPr>
        <w:t>　　第二节 人造丝纱行业盈利能力分析</w:t>
      </w:r>
      <w:r>
        <w:rPr>
          <w:rFonts w:hint="eastAsia"/>
        </w:rPr>
        <w:br/>
      </w:r>
      <w:r>
        <w:rPr>
          <w:rFonts w:hint="eastAsia"/>
        </w:rPr>
        <w:t>　　第三节 人造丝纱行业偿债能力分析</w:t>
      </w:r>
      <w:r>
        <w:rPr>
          <w:rFonts w:hint="eastAsia"/>
        </w:rPr>
        <w:br/>
      </w:r>
      <w:r>
        <w:rPr>
          <w:rFonts w:hint="eastAsia"/>
        </w:rPr>
        <w:t>　　第四节 人造丝纱行业营运能力分析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中国人造丝纱行业进出口市场分析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2026年人造丝纱行业进出口特点分析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2026年人造丝纱行业进出口量分析</w:t>
      </w:r>
      <w:r>
        <w:rPr>
          <w:rFonts w:hint="eastAsia"/>
        </w:rPr>
        <w:br/>
      </w:r>
      <w:r>
        <w:rPr>
          <w:rFonts w:hint="eastAsia"/>
        </w:rPr>
        <w:t>　　　　一、人造丝纱进口分析</w:t>
      </w:r>
      <w:r>
        <w:rPr>
          <w:rFonts w:hint="eastAsia"/>
        </w:rPr>
        <w:br/>
      </w:r>
      <w:r>
        <w:rPr>
          <w:rFonts w:hint="eastAsia"/>
        </w:rPr>
        <w:t>　　　　二、人造丝纱出口分析</w:t>
      </w:r>
      <w:r>
        <w:rPr>
          <w:rFonts w:hint="eastAsia"/>
        </w:rPr>
        <w:br/>
      </w:r>
      <w:r>
        <w:rPr>
          <w:rFonts w:hint="eastAsia"/>
        </w:rPr>
        <w:t>　　第三节 2026-2032年人造丝纱行业进出口市场预测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一、人造丝纱进口预测</w:t>
      </w:r>
      <w:r>
        <w:rPr>
          <w:rFonts w:hint="eastAsia"/>
        </w:rPr>
        <w:br/>
      </w:r>
      <w:r>
        <w:rPr>
          <w:rFonts w:hint="eastAsia"/>
        </w:rPr>
        <w:t>　　　　二、人造丝纱出口预测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2026-2032年人造丝纱行业投资价值（绩效）及行业发展预测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2020-2025年人造丝纱行业成长性分析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2020-2025年人造丝纱行业经营能力分析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2020-2025年人造丝纱行业盈利能力分析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2020-2025年人造丝纱行业偿债能力分析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2026-2032年我国人造丝纱行业产值预测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2026-2032年我国人造丝纱行业销售收入预测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2026-2032年我国人造丝纱行业总资产预测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2020-2025年中国人造丝纱产业重点区域运行分析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人造丝纱产业重点地区（一）运行情况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人造丝纱产业重点地区（二）运行情况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人造丝纱产业重点地区（三）运行情况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人造丝纱产业重点地区（四）运行情况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人造丝纱产业重点地区（五）运行情况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人造丝纱产业重点地区（六）运行情况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近三年人造丝纱行业重点企业发展分析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人造丝纱企业（一）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人造丝纱企业（二）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人造丝纱企业（三）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人造丝纱企业（四）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人造丝纱企业（五）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2026-2032年人造丝纱行业竞争格局分析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中国人造丝纱行业集中度分析</w:t>
      </w:r>
      <w:r>
        <w:rPr>
          <w:rFonts w:hint="eastAsia"/>
        </w:rPr>
        <w:br/>
      </w:r>
      <w:r>
        <w:rPr>
          <w:rFonts w:hint="eastAsia"/>
        </w:rPr>
        <w:t>　　第二节 中国人造丝纱行业SWOT分析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2026-2032年中国人造丝纱行业竞争格局预测分析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中国人造丝纱行业投资策略分析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中国人造丝纱行业投资环境分析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中国人造丝纱行业投资收益分析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中国人造丝纱行业产品投资方向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2026-2032年中国人造丝纱行业投资收益预测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二、2026-2032年中国人造丝纱行业工业总产值预测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三、2026-2032年中国人造丝纱行业销售收入预测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四、2026-2032年中国人造丝纱行业利润总额预测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五、2026-2032年中国人造丝纱行业总资产预测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中国人造丝纱行业投资风险分析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中国人造丝纱行业内部风险分析</w:t>
      </w:r>
      <w:r>
        <w:rPr>
          <w:rFonts w:hint="eastAsia"/>
        </w:rPr>
        <w:br/>
      </w:r>
      <w:r>
        <w:rPr>
          <w:rFonts w:hint="eastAsia"/>
        </w:rPr>
        <w:t>　　　　一、人造丝纱市场竞争风险分析</w:t>
      </w:r>
      <w:r>
        <w:rPr>
          <w:rFonts w:hint="eastAsia"/>
        </w:rPr>
        <w:br/>
      </w:r>
      <w:r>
        <w:rPr>
          <w:rFonts w:hint="eastAsia"/>
        </w:rPr>
        <w:t>　　　　二、人造丝纱技术水平风险分析</w:t>
      </w:r>
      <w:r>
        <w:rPr>
          <w:rFonts w:hint="eastAsia"/>
        </w:rPr>
        <w:br/>
      </w:r>
      <w:r>
        <w:rPr>
          <w:rFonts w:hint="eastAsia"/>
        </w:rPr>
        <w:t>　　　　三、人造丝纱企业竞争风险分析</w:t>
      </w:r>
      <w:r>
        <w:rPr>
          <w:rFonts w:hint="eastAsia"/>
        </w:rPr>
        <w:br/>
      </w:r>
      <w:r>
        <w:rPr>
          <w:rFonts w:hint="eastAsia"/>
        </w:rPr>
        <w:t>　　　　四、人造丝纱企业出口风险分析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中国人造丝纱行业外部风险分析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二、人造丝纱行业政策环境风险分析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三、人造丝纱关联行业风险分析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人造丝纱市场预测及人造丝纱项目投资建议</w:t>
      </w:r>
      <w:r>
        <w:rPr>
          <w:rFonts w:hint="eastAsia"/>
        </w:rPr>
        <w:br/>
      </w:r>
      <w:r>
        <w:rPr>
          <w:rFonts w:hint="eastAsia"/>
        </w:rPr>
        <w:t>　　第一节 中国人造丝纱生产、营销企业投资运作模式分析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人造丝纱外销与内销优势分析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2026-2032年中国人造丝纱市场规模及增长趋势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2026-2032年中国人造丝纱投资规模预测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2026-2032年人造丝纱市场盈利预测</w:t>
      </w:r>
      <w:r>
        <w:rPr>
          <w:rFonts w:hint="eastAsia"/>
        </w:rPr>
        <w:br/>
      </w:r>
      <w:r>
        <w:rPr>
          <w:rFonts w:hint="eastAsia"/>
        </w:rPr>
        <w:t>　　第六节 (中.智林)人造丝纱项目投资建议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2020-2025年中国人造丝纱市场规模及增长情况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2020-2025年中国人造丝纱行业产能及增长趋势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2026-2032年中国人造丝纱行业产能预测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2020-2025年中国人造丝纱行业产量及增长趋势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2026-2032年中国人造丝纱行业产量预测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2026-2032年中国人造丝纱行业市场需求预测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**地区人造丝纱市场规模及增长情况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**地区人造丝纱市场规模及增长情况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2020-2025年中国人造丝纱行业进口量及增速统计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2020-2025年中国人造丝纱行业出口量及增速统计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2026年人造丝纱行业壁垒</w:t>
      </w:r>
      <w:r>
        <w:rPr>
          <w:rFonts w:hint="eastAsia"/>
        </w:rPr>
        <w:br/>
      </w:r>
      <w:r>
        <w:rPr>
          <w:rFonts w:hint="eastAsia"/>
        </w:rPr>
        <w:t>　　图表 2026年人造丝纱市场前景分析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2026-2032年中国人造丝纱市场需求预测</w:t>
      </w:r>
      <w:r>
        <w:rPr>
          <w:rFonts w:hint="eastAsia"/>
        </w:rPr>
        <w:br/>
      </w:r>
      <w:r>
        <w:rPr>
          <w:rFonts w:hint="eastAsia"/>
        </w:rPr>
        <w:t>　　图表 2026年人造丝纱发展趋势预测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a84dc2704f8f" w:history="1">
        <w:r>
          <w:rPr>
            <w:rStyle w:val="Hyperlink"/>
          </w:rPr>
          <w:t>2026-2032年中国人造丝纱市场调研及发展前景分析报告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a84dc2704f8f" w:history="1">
        <w:r>
          <w:rPr>
            <w:rStyle w:val="Hyperlink"/>
          </w:rPr>
          <w:t>https://www.20087.com/7/A6/RenZaoSiShaShiChangDiaoYanBaoGao.html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热点：人造丝是什么材料做成的、人造丝纱线多钱一公斤、仿真丝是什么面料、人造丝纱线厂家、真丝网纱是什么材质、人造丝布料、真丝和人造丝的区别、人造丝是棉绸吗、人造丝人造棉属于人造纤维吗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db6b46364467" w:history="1">
      <w:r>
        <w:rPr>
          <w:rStyle w:val="Hyperlink"/>
        </w:rPr>
        <w:t>2026-2032年中国人造丝纱市场调研及发展前景分析报告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RenZaoSiShaShiChangDiaoYanBaoGao.html" TargetMode="External" Id="R3108a84dc27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RenZaoSiShaShiChangDiaoYanBaoGao.html" TargetMode="External" Id="Re13fdb6b4636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2025-11-17T03:14:00Z</dcterms:created>
  <dcterms:modified xsi:type="dcterms:W3CDTF">2025-11-17T04:14:00Z</dcterms:modified>
  <dc:subject>2026-2032年中国人造丝纱市场调研及发展前景分析报告</dc:subject>
  <dc:title>2026-2032年中国人造丝纱市场调研及发展前景分析报告</dc:title>
  <cp:keywords>2026-2032年中国人造丝纱市场调研及发展前景分析报告</cp:keywords>
  <dc:description>2026-2032年中国人造丝纱市场调研及发展前景分析报告</dc:description>
</cp:coreProperties>
</file>