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7daacd4a64350" w:history="1">
              <w:r>
                <w:rPr>
                  <w:rStyle w:val="Hyperlink"/>
                </w:rPr>
                <w:t>2025-2031年中国羊绒行业发展深度调研与未来趋势报告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7daacd4a64350" w:history="1">
              <w:r>
                <w:rPr>
                  <w:rStyle w:val="Hyperlink"/>
                </w:rPr>
                <w:t>2025-2031年中国羊绒行业发展深度调研与未来趋势报告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7daacd4a64350" w:history="1">
                <w:r>
                  <w:rPr>
                    <w:rStyle w:val="Hyperlink"/>
                  </w:rPr>
                  <w:t>https://www.20087.com/6/77/YangRongHangYeQuShiFenXi.html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产业在全球范围内正经历由消费升级和可持续时尚趋势推动的变革。羊绒以其柔软、保暖和奢华感著称，一直是高端服饰市场中的珍贵原料。近年来，随着消费者对高品质、环保和道德采购的重视程度提升，羊绒供应链的透明度和可持续性成为行业关注的焦点。同时，技术进步在羊绒的分梳、染色和编织过程中发挥了重要作用，提高了生产效率和产品质量。</w:t>
      </w:r>
      <w:r>
        <w:rPr>
          <w:rFonts w:hint="eastAsia"/>
        </w:rPr>
        <w:br/>
      </w:r>
      <w:r>
        <w:rPr>
          <w:rFonts w:hint="eastAsia"/>
        </w:rPr>
        <w:t>　　未来，羊绒行业将更加注重可持续性和创新。随着消费者对可持续时尚的追求，行业将加大对环保养殖和加工技术的投入，减少对环境的影响。同时，通过引入智能纤维和可穿戴技术，羊绒制品将能够融合功能性与时尚性，如体温调节和健康监测。此外，品牌将通过故事叙述和文化传承，增强产品的附加值，吸引追求独特性和文化认同的消费者。</w:t>
      </w:r>
      <w:r>
        <w:rPr>
          <w:rFonts w:hint="eastAsia"/>
        </w:rPr>
        <w:br/>
      </w:r>
      <w:r>
        <w:rPr>
          <w:rFonts w:hint="eastAsia"/>
        </w:rPr>
        <w:t>　　《</w:t>
      </w:r>
      <w:hyperlink r:id="Rd337daacd4a64350" w:history="1">
        <w:r>
          <w:rPr>
            <w:rStyle w:val="Hyperlink"/>
          </w:rPr>
          <w:t>2025-2031年中国羊绒行业发展深度调研与未来趋势报告</w:t>
        </w:r>
      </w:hyperlink>
      <w:r>
        <w:rPr>
          <w:rFonts w:hint="eastAsia"/>
        </w:rPr>
        <w:t>》从产业链视角出发，系统分析了羊绒行业的市场现状与需求动态，详细解读了羊绒市场规模、价格波动及上下游影响因素。报告深入剖析了羊绒细分领域的发展特点，基于权威数据对市场前景及未来趋势进行了科学预测，同时揭示了羊绒重点企业的竞争格局与市场集中度变化。报告客观翔实地指出了羊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羊绒概述</w:t>
      </w:r>
      <w:r>
        <w:rPr>
          <w:rFonts w:hint="eastAsia"/>
        </w:rPr>
        <w:br/>
      </w:r>
      <w:r>
        <w:rPr>
          <w:rFonts w:hint="eastAsia"/>
        </w:rPr>
        <w:t>　　第一节 羊绒定义</w:t>
      </w:r>
      <w:r>
        <w:rPr>
          <w:rFonts w:hint="eastAsia"/>
        </w:rPr>
        <w:br/>
      </w:r>
      <w:r>
        <w:rPr>
          <w:rFonts w:hint="eastAsia"/>
        </w:rPr>
        <w:t>　　第二节 羊绒性质</w:t>
      </w:r>
      <w:r>
        <w:rPr>
          <w:rFonts w:hint="eastAsia"/>
        </w:rPr>
        <w:br/>
      </w:r>
      <w:r>
        <w:rPr>
          <w:rFonts w:hint="eastAsia"/>
        </w:rPr>
        <w:t>　　第三节 羊绒用途</w:t>
      </w:r>
      <w:r>
        <w:rPr>
          <w:rFonts w:hint="eastAsia"/>
        </w:rPr>
        <w:br/>
      </w:r>
      <w:r>
        <w:rPr>
          <w:rFonts w:hint="eastAsia"/>
        </w:rPr>
        <w:br/>
      </w:r>
      <w:r>
        <w:rPr>
          <w:rFonts w:hint="eastAsia"/>
        </w:rPr>
        <w:t>第二章 2020-2025年羊绒发展环境及政策分析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2020-2025年羊绒生产技术现状及未来发展趋势</w:t>
      </w:r>
      <w:r>
        <w:rPr>
          <w:rFonts w:hint="eastAsia"/>
        </w:rPr>
        <w:br/>
      </w:r>
      <w:r>
        <w:rPr>
          <w:rFonts w:hint="eastAsia"/>
        </w:rPr>
        <w:t>　　第一节 羊绒主要生产方法</w:t>
      </w:r>
      <w:r>
        <w:rPr>
          <w:rFonts w:hint="eastAsia"/>
        </w:rPr>
        <w:br/>
      </w:r>
      <w:r>
        <w:rPr>
          <w:rFonts w:hint="eastAsia"/>
        </w:rPr>
        <w:t>　　第二节 羊绒生产技术现状</w:t>
      </w:r>
      <w:r>
        <w:rPr>
          <w:rFonts w:hint="eastAsia"/>
        </w:rPr>
        <w:br/>
      </w:r>
      <w:r>
        <w:rPr>
          <w:rFonts w:hint="eastAsia"/>
        </w:rPr>
        <w:t>　　第三节 羊绒生产技术未来研究和发展趋势</w:t>
      </w:r>
      <w:r>
        <w:rPr>
          <w:rFonts w:hint="eastAsia"/>
        </w:rPr>
        <w:br/>
      </w:r>
      <w:r>
        <w:rPr>
          <w:rFonts w:hint="eastAsia"/>
        </w:rPr>
        <w:br/>
      </w:r>
      <w:r>
        <w:rPr>
          <w:rFonts w:hint="eastAsia"/>
        </w:rPr>
        <w:t>第四章 2020-2025年世界羊绒市场概况</w:t>
      </w:r>
      <w:r>
        <w:rPr>
          <w:rFonts w:hint="eastAsia"/>
        </w:rPr>
        <w:br/>
      </w:r>
      <w:r>
        <w:rPr>
          <w:rFonts w:hint="eastAsia"/>
        </w:rPr>
        <w:t>　　第一节 世界羊绒行业分析</w:t>
      </w:r>
      <w:r>
        <w:rPr>
          <w:rFonts w:hint="eastAsia"/>
        </w:rPr>
        <w:br/>
      </w:r>
      <w:r>
        <w:rPr>
          <w:rFonts w:hint="eastAsia"/>
        </w:rPr>
        <w:t>　　　　一、世界羊绒行业特点</w:t>
      </w:r>
      <w:r>
        <w:rPr>
          <w:rFonts w:hint="eastAsia"/>
        </w:rPr>
        <w:br/>
      </w:r>
      <w:r>
        <w:rPr>
          <w:rFonts w:hint="eastAsia"/>
        </w:rPr>
        <w:t>　　　　二、世界羊绒发展状况</w:t>
      </w:r>
      <w:r>
        <w:rPr>
          <w:rFonts w:hint="eastAsia"/>
        </w:rPr>
        <w:br/>
      </w:r>
      <w:r>
        <w:rPr>
          <w:rFonts w:hint="eastAsia"/>
        </w:rPr>
        <w:t>　　　　三、世界羊绒行业发展趋势</w:t>
      </w:r>
      <w:r>
        <w:rPr>
          <w:rFonts w:hint="eastAsia"/>
        </w:rPr>
        <w:br/>
      </w:r>
      <w:r>
        <w:rPr>
          <w:rFonts w:hint="eastAsia"/>
        </w:rPr>
        <w:t>　　第二节 世界羊绒市场分析</w:t>
      </w:r>
      <w:r>
        <w:rPr>
          <w:rFonts w:hint="eastAsia"/>
        </w:rPr>
        <w:br/>
      </w:r>
      <w:r>
        <w:rPr>
          <w:rFonts w:hint="eastAsia"/>
        </w:rPr>
        <w:t>　　　　一、世界羊绒生产状况</w:t>
      </w:r>
      <w:r>
        <w:rPr>
          <w:rFonts w:hint="eastAsia"/>
        </w:rPr>
        <w:br/>
      </w:r>
      <w:r>
        <w:rPr>
          <w:rFonts w:hint="eastAsia"/>
        </w:rPr>
        <w:t>　　　　二、世界羊绒消费分析</w:t>
      </w:r>
      <w:r>
        <w:rPr>
          <w:rFonts w:hint="eastAsia"/>
        </w:rPr>
        <w:br/>
      </w:r>
      <w:r>
        <w:rPr>
          <w:rFonts w:hint="eastAsia"/>
        </w:rPr>
        <w:t>　　　　三、世界羊绒价格分析</w:t>
      </w:r>
      <w:r>
        <w:rPr>
          <w:rFonts w:hint="eastAsia"/>
        </w:rPr>
        <w:br/>
      </w:r>
      <w:r>
        <w:rPr>
          <w:rFonts w:hint="eastAsia"/>
        </w:rPr>
        <w:br/>
      </w:r>
      <w:r>
        <w:rPr>
          <w:rFonts w:hint="eastAsia"/>
        </w:rPr>
        <w:t>第五章 2020-2025年国内羊绒生产现状分析</w:t>
      </w:r>
      <w:r>
        <w:rPr>
          <w:rFonts w:hint="eastAsia"/>
        </w:rPr>
        <w:br/>
      </w:r>
      <w:r>
        <w:rPr>
          <w:rFonts w:hint="eastAsia"/>
        </w:rPr>
        <w:t>　　第一节 羊绒行业总体规模</w:t>
      </w:r>
      <w:r>
        <w:rPr>
          <w:rFonts w:hint="eastAsia"/>
        </w:rPr>
        <w:br/>
      </w:r>
      <w:r>
        <w:rPr>
          <w:rFonts w:hint="eastAsia"/>
        </w:rPr>
        <w:t>　　第一节 羊绒产能概况</w:t>
      </w:r>
      <w:r>
        <w:rPr>
          <w:rFonts w:hint="eastAsia"/>
        </w:rPr>
        <w:br/>
      </w:r>
      <w:r>
        <w:rPr>
          <w:rFonts w:hint="eastAsia"/>
        </w:rPr>
        <w:t>　　第三节 羊绒产量概况</w:t>
      </w:r>
      <w:r>
        <w:rPr>
          <w:rFonts w:hint="eastAsia"/>
        </w:rPr>
        <w:br/>
      </w:r>
      <w:r>
        <w:rPr>
          <w:rFonts w:hint="eastAsia"/>
        </w:rPr>
        <w:t>　　　　一、产量变动</w:t>
      </w:r>
      <w:r>
        <w:rPr>
          <w:rFonts w:hint="eastAsia"/>
        </w:rPr>
        <w:br/>
      </w:r>
      <w:r>
        <w:rPr>
          <w:rFonts w:hint="eastAsia"/>
        </w:rPr>
        <w:t>　　　　2020-2025年中国羊绒行业产量情况</w:t>
      </w:r>
      <w:r>
        <w:rPr>
          <w:rFonts w:hint="eastAsia"/>
        </w:rPr>
        <w:br/>
      </w:r>
      <w:r>
        <w:rPr>
          <w:rFonts w:hint="eastAsia"/>
        </w:rPr>
        <w:t>　　　　二、产能配置与产能利用率调查</w:t>
      </w:r>
      <w:r>
        <w:rPr>
          <w:rFonts w:hint="eastAsia"/>
        </w:rPr>
        <w:br/>
      </w:r>
      <w:r>
        <w:rPr>
          <w:rFonts w:hint="eastAsia"/>
        </w:rPr>
        <w:t>　　第四节 羊绒产业的生命周期分析</w:t>
      </w:r>
      <w:r>
        <w:rPr>
          <w:rFonts w:hint="eastAsia"/>
        </w:rPr>
        <w:br/>
      </w:r>
      <w:r>
        <w:rPr>
          <w:rFonts w:hint="eastAsia"/>
        </w:rPr>
        <w:br/>
      </w:r>
      <w:r>
        <w:rPr>
          <w:rFonts w:hint="eastAsia"/>
        </w:rPr>
        <w:t>第六章 2020-2025年羊绒销售分析</w:t>
      </w:r>
      <w:r>
        <w:rPr>
          <w:rFonts w:hint="eastAsia"/>
        </w:rPr>
        <w:br/>
      </w:r>
      <w:r>
        <w:rPr>
          <w:rFonts w:hint="eastAsia"/>
        </w:rPr>
        <w:t>　　第一节 羊绒国内营销模式分析</w:t>
      </w:r>
      <w:r>
        <w:rPr>
          <w:rFonts w:hint="eastAsia"/>
        </w:rPr>
        <w:br/>
      </w:r>
      <w:r>
        <w:rPr>
          <w:rFonts w:hint="eastAsia"/>
        </w:rPr>
        <w:t>　　第二节 羊绒国内分销商形态分析</w:t>
      </w:r>
      <w:r>
        <w:rPr>
          <w:rFonts w:hint="eastAsia"/>
        </w:rPr>
        <w:br/>
      </w:r>
      <w:r>
        <w:rPr>
          <w:rFonts w:hint="eastAsia"/>
        </w:rPr>
        <w:t>　　第三节 羊绒国内销售渠道分析</w:t>
      </w:r>
      <w:r>
        <w:rPr>
          <w:rFonts w:hint="eastAsia"/>
        </w:rPr>
        <w:br/>
      </w:r>
      <w:r>
        <w:rPr>
          <w:rFonts w:hint="eastAsia"/>
        </w:rPr>
        <w:t>　　第四节 羊绒行业国际化营销模式分析</w:t>
      </w:r>
      <w:r>
        <w:rPr>
          <w:rFonts w:hint="eastAsia"/>
        </w:rPr>
        <w:br/>
      </w:r>
      <w:r>
        <w:rPr>
          <w:rFonts w:hint="eastAsia"/>
        </w:rPr>
        <w:t>　　第五节 羊绒重点销售区域分析</w:t>
      </w:r>
      <w:r>
        <w:rPr>
          <w:rFonts w:hint="eastAsia"/>
        </w:rPr>
        <w:br/>
      </w:r>
      <w:r>
        <w:rPr>
          <w:rFonts w:hint="eastAsia"/>
        </w:rPr>
        <w:br/>
      </w:r>
      <w:r>
        <w:rPr>
          <w:rFonts w:hint="eastAsia"/>
        </w:rPr>
        <w:t>第七章 羊绒国内市场概况</w:t>
      </w:r>
      <w:r>
        <w:rPr>
          <w:rFonts w:hint="eastAsia"/>
        </w:rPr>
        <w:br/>
      </w:r>
      <w:r>
        <w:rPr>
          <w:rFonts w:hint="eastAsia"/>
        </w:rPr>
        <w:t>　　第一节 羊绒国内供需平衡概况</w:t>
      </w:r>
      <w:r>
        <w:rPr>
          <w:rFonts w:hint="eastAsia"/>
        </w:rPr>
        <w:br/>
      </w:r>
      <w:r>
        <w:rPr>
          <w:rFonts w:hint="eastAsia"/>
        </w:rPr>
        <w:t>　　　　一、2020-2025年羊绒历史供给总量指标综述</w:t>
      </w:r>
      <w:r>
        <w:rPr>
          <w:rFonts w:hint="eastAsia"/>
        </w:rPr>
        <w:br/>
      </w:r>
      <w:r>
        <w:rPr>
          <w:rFonts w:hint="eastAsia"/>
        </w:rPr>
        <w:t>　　　　　　1、影响羊绒供给的主要因素</w:t>
      </w:r>
      <w:r>
        <w:rPr>
          <w:rFonts w:hint="eastAsia"/>
        </w:rPr>
        <w:br/>
      </w:r>
      <w:r>
        <w:rPr>
          <w:rFonts w:hint="eastAsia"/>
        </w:rPr>
        <w:t>　　　　　　2、2025-2031年羊绒供给总量预测</w:t>
      </w:r>
      <w:r>
        <w:rPr>
          <w:rFonts w:hint="eastAsia"/>
        </w:rPr>
        <w:br/>
      </w:r>
      <w:r>
        <w:rPr>
          <w:rFonts w:hint="eastAsia"/>
        </w:rPr>
        <w:t>　　　　二、2020-2025年羊绒行业历史需求总量指标综述</w:t>
      </w:r>
      <w:r>
        <w:rPr>
          <w:rFonts w:hint="eastAsia"/>
        </w:rPr>
        <w:br/>
      </w:r>
      <w:r>
        <w:rPr>
          <w:rFonts w:hint="eastAsia"/>
        </w:rPr>
        <w:t>　　　　　　1、影响羊绒需求态势的主要因素</w:t>
      </w:r>
      <w:r>
        <w:rPr>
          <w:rFonts w:hint="eastAsia"/>
        </w:rPr>
        <w:br/>
      </w:r>
      <w:r>
        <w:rPr>
          <w:rFonts w:hint="eastAsia"/>
        </w:rPr>
        <w:t>　　　　　　2、2025-2031年羊绒需求总量预测</w:t>
      </w:r>
      <w:r>
        <w:rPr>
          <w:rFonts w:hint="eastAsia"/>
        </w:rPr>
        <w:br/>
      </w:r>
      <w:r>
        <w:rPr>
          <w:rFonts w:hint="eastAsia"/>
        </w:rPr>
        <w:t>　　　　三、2025-2031年羊绒供需平衡发展趋势</w:t>
      </w:r>
      <w:r>
        <w:rPr>
          <w:rFonts w:hint="eastAsia"/>
        </w:rPr>
        <w:br/>
      </w:r>
      <w:r>
        <w:rPr>
          <w:rFonts w:hint="eastAsia"/>
        </w:rPr>
        <w:t>　　　　四、供需平衡对其价格的影响分析</w:t>
      </w:r>
      <w:r>
        <w:rPr>
          <w:rFonts w:hint="eastAsia"/>
        </w:rPr>
        <w:br/>
      </w:r>
      <w:r>
        <w:rPr>
          <w:rFonts w:hint="eastAsia"/>
        </w:rPr>
        <w:t>　　第二节 羊绒国内消费分析</w:t>
      </w:r>
      <w:r>
        <w:rPr>
          <w:rFonts w:hint="eastAsia"/>
        </w:rPr>
        <w:br/>
      </w:r>
      <w:r>
        <w:rPr>
          <w:rFonts w:hint="eastAsia"/>
        </w:rPr>
        <w:t>　　　　一、2020-2025年羊绒国内消费概况</w:t>
      </w:r>
      <w:r>
        <w:rPr>
          <w:rFonts w:hint="eastAsia"/>
        </w:rPr>
        <w:br/>
      </w:r>
      <w:r>
        <w:rPr>
          <w:rFonts w:hint="eastAsia"/>
        </w:rPr>
        <w:t>　　　　二、2025-2031年羊绒国内消费预测</w:t>
      </w:r>
      <w:r>
        <w:rPr>
          <w:rFonts w:hint="eastAsia"/>
        </w:rPr>
        <w:br/>
      </w:r>
      <w:r>
        <w:rPr>
          <w:rFonts w:hint="eastAsia"/>
        </w:rPr>
        <w:br/>
      </w:r>
      <w:r>
        <w:rPr>
          <w:rFonts w:hint="eastAsia"/>
        </w:rPr>
        <w:t>第八章 羊绒原材料所属行业供应情况分析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第九章 2020-2025年羊绒产品所属行业价格分析</w:t>
      </w:r>
      <w:r>
        <w:rPr>
          <w:rFonts w:hint="eastAsia"/>
        </w:rPr>
        <w:br/>
      </w:r>
      <w:r>
        <w:rPr>
          <w:rFonts w:hint="eastAsia"/>
        </w:rPr>
        <w:t>　　第一节 羊绒年度市场价格变化分析</w:t>
      </w:r>
      <w:r>
        <w:rPr>
          <w:rFonts w:hint="eastAsia"/>
        </w:rPr>
        <w:br/>
      </w:r>
      <w:r>
        <w:rPr>
          <w:rFonts w:hint="eastAsia"/>
        </w:rPr>
        <w:t>　　第二节 羊绒年度出厂价格变化分析</w:t>
      </w:r>
      <w:r>
        <w:rPr>
          <w:rFonts w:hint="eastAsia"/>
        </w:rPr>
        <w:br/>
      </w:r>
      <w:r>
        <w:rPr>
          <w:rFonts w:hint="eastAsia"/>
        </w:rPr>
        <w:t>　　第三节 羊绒市场价格驱动因素分析</w:t>
      </w:r>
      <w:r>
        <w:rPr>
          <w:rFonts w:hint="eastAsia"/>
        </w:rPr>
        <w:br/>
      </w:r>
      <w:r>
        <w:rPr>
          <w:rFonts w:hint="eastAsia"/>
        </w:rPr>
        <w:br/>
      </w:r>
      <w:r>
        <w:rPr>
          <w:rFonts w:hint="eastAsia"/>
        </w:rPr>
        <w:t>第十章 2020-2025年羊绒所属行业进出口分析</w:t>
      </w:r>
      <w:r>
        <w:rPr>
          <w:rFonts w:hint="eastAsia"/>
        </w:rPr>
        <w:br/>
      </w:r>
      <w:r>
        <w:rPr>
          <w:rFonts w:hint="eastAsia"/>
        </w:rPr>
        <w:t>　　第一节 羊绒近年进出口概况</w:t>
      </w:r>
      <w:r>
        <w:rPr>
          <w:rFonts w:hint="eastAsia"/>
        </w:rPr>
        <w:br/>
      </w:r>
      <w:r>
        <w:rPr>
          <w:rFonts w:hint="eastAsia"/>
        </w:rPr>
        <w:t>　　第二节 分国别进出口概况</w:t>
      </w:r>
      <w:r>
        <w:rPr>
          <w:rFonts w:hint="eastAsia"/>
        </w:rPr>
        <w:br/>
      </w:r>
      <w:r>
        <w:rPr>
          <w:rFonts w:hint="eastAsia"/>
        </w:rPr>
        <w:t>　　第三节 羊绒主要进口商介绍</w:t>
      </w:r>
      <w:r>
        <w:rPr>
          <w:rFonts w:hint="eastAsia"/>
        </w:rPr>
        <w:br/>
      </w:r>
      <w:r>
        <w:rPr>
          <w:rFonts w:hint="eastAsia"/>
        </w:rPr>
        <w:t>　　第四节 羊绒国内主要进口产品介绍</w:t>
      </w:r>
      <w:r>
        <w:rPr>
          <w:rFonts w:hint="eastAsia"/>
        </w:rPr>
        <w:br/>
      </w:r>
      <w:r>
        <w:rPr>
          <w:rFonts w:hint="eastAsia"/>
        </w:rPr>
        <w:br/>
      </w:r>
      <w:r>
        <w:rPr>
          <w:rFonts w:hint="eastAsia"/>
        </w:rPr>
        <w:t>第十一章 羊绒国内重点企业调研分析</w:t>
      </w:r>
      <w:r>
        <w:rPr>
          <w:rFonts w:hint="eastAsia"/>
        </w:rPr>
        <w:br/>
      </w:r>
      <w:r>
        <w:rPr>
          <w:rFonts w:hint="eastAsia"/>
        </w:rPr>
        <w:t>　　第一节 内蒙古东达蒙古王集团公司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北京鄂尔多斯科技发展有限公司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灵武市中银绒业有限公司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内蒙古兆旺羊绒制品有限责任公司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德海（宁夏）土畜产品股份有限公司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维信羊绒股份有限公司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内蒙古爱立特纺织有限公司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宁夏马斯特（集团）羊绒制品有限公司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2025-2031年羊绒国内拟建及在建项目介绍</w:t>
      </w:r>
      <w:r>
        <w:rPr>
          <w:rFonts w:hint="eastAsia"/>
        </w:rPr>
        <w:br/>
      </w:r>
      <w:r>
        <w:rPr>
          <w:rFonts w:hint="eastAsia"/>
        </w:rPr>
        <w:t>第十三章 2025-2031年羊绒行业未来发展趋势及投资风险分析</w:t>
      </w:r>
      <w:r>
        <w:rPr>
          <w:rFonts w:hint="eastAsia"/>
        </w:rPr>
        <w:br/>
      </w:r>
      <w:r>
        <w:rPr>
          <w:rFonts w:hint="eastAsia"/>
        </w:rPr>
        <w:t>　　第一节 当前羊绒存在的问题</w:t>
      </w:r>
      <w:r>
        <w:rPr>
          <w:rFonts w:hint="eastAsia"/>
        </w:rPr>
        <w:br/>
      </w:r>
      <w:r>
        <w:rPr>
          <w:rFonts w:hint="eastAsia"/>
        </w:rPr>
        <w:t>　　第二节 羊绒未来发展预测分析</w:t>
      </w:r>
      <w:r>
        <w:rPr>
          <w:rFonts w:hint="eastAsia"/>
        </w:rPr>
        <w:br/>
      </w:r>
      <w:r>
        <w:rPr>
          <w:rFonts w:hint="eastAsia"/>
        </w:rPr>
        <w:t>　　第三节 羊绒投资前景分析</w:t>
      </w:r>
      <w:r>
        <w:rPr>
          <w:rFonts w:hint="eastAsia"/>
        </w:rPr>
        <w:br/>
      </w:r>
      <w:r>
        <w:rPr>
          <w:rFonts w:hint="eastAsia"/>
        </w:rPr>
        <w:t>　　第四节 政策风险</w:t>
      </w:r>
      <w:r>
        <w:rPr>
          <w:rFonts w:hint="eastAsia"/>
        </w:rPr>
        <w:br/>
      </w:r>
      <w:r>
        <w:rPr>
          <w:rFonts w:hint="eastAsia"/>
        </w:rPr>
        <w:t>　　第五节 技术风险</w:t>
      </w:r>
      <w:r>
        <w:rPr>
          <w:rFonts w:hint="eastAsia"/>
        </w:rPr>
        <w:br/>
      </w:r>
      <w:r>
        <w:rPr>
          <w:rFonts w:hint="eastAsia"/>
        </w:rPr>
        <w:t>　　第六节 中智林-：市场风险</w:t>
      </w:r>
      <w:r>
        <w:rPr>
          <w:rFonts w:hint="eastAsia"/>
        </w:rPr>
        <w:br/>
      </w:r>
      <w:r>
        <w:rPr>
          <w:rFonts w:hint="eastAsia"/>
        </w:rPr>
        <w:br/>
      </w:r>
      <w:r>
        <w:rPr>
          <w:rFonts w:hint="eastAsia"/>
        </w:rPr>
        <w:t>第十四章 结论及建议</w:t>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7daacd4a64350" w:history="1">
        <w:r>
          <w:rPr>
            <w:rStyle w:val="Hyperlink"/>
          </w:rPr>
          <w:t>2025-2031年中国羊绒行业发展深度调研与未来趋势报告</w:t>
        </w:r>
      </w:hyperlink>
      <w:r>
        <w:rPr>
          <w:color w:val="C00000"/>
        </w:rPr>
        <w:t>》，报告编号：</w:t>
      </w:r>
      <w:r>
        <w:rPr>
          <w:rFonts w:hint="eastAsia"/>
          <w:color w:val="C00000"/>
        </w:rPr>
        <w:t>2579776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7daacd4a64350" w:history="1">
        <w:r>
          <w:rPr>
            <w:rStyle w:val="Hyperlink"/>
          </w:rPr>
          <w:t>https://www.20087.com/6/77/YangRongHangYeQuShiFenXi.html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热点：羊绒毛线多少钱一斤、羊绒面料、100%山羊绒与100%羊绒的区别、羊绒衫品牌排行榜前十名、羊绒材质介绍、羊绒大衣在家怎么洗、羊绒大衣在家怎么洗、羊绒和羊毛哪个好、山羊绒价格2023一克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292d4ec8e4f82" w:history="1">
      <w:r>
        <w:rPr>
          <w:rStyle w:val="Hyperlink"/>
        </w:rPr>
        <w:t>2025-2031年中国羊绒行业发展深度调研与未来趋势报告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angRongHangYeQuShiFenXi.html" TargetMode="External" Id="Rd337daacd4a64350" /></Relationships>
</file>

<file path=word/_rels/header2.xml.rels>&#65279;<?xml version="1.0" encoding="utf-8"?><Relationships xmlns="http://schemas.openxmlformats.org/package/2006/relationships"><Relationship Type="http://schemas.openxmlformats.org/officeDocument/2006/relationships/hyperlink" Target="https://www.20087.com/6/77/YangRongHangYeQuShiFenXi.html" TargetMode="External" Id="R50e292d4ec8e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2025-03-30T08:38:00Z</dcterms:created>
  <dcterms:modified xsi:type="dcterms:W3CDTF">2025-03-30T09:38:00Z</dcterms:modified>
  <dc:subject>2025-2031年中国羊绒行业发展深度调研与未来趋势报告</dc:subject>
  <dc:title>2025-2031年中国羊绒行业发展深度调研与未来趋势报告</dc:title>
  <cp:keywords>2025-2031年中国羊绒行业发展深度调研与未来趋势报告</cp:keywords>
  <dc:description>2025-2031年中国羊绒行业发展深度调研与未来趋势报告</dc:description>
</cp:coreProperties>
</file>