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2dbb0208a45bc" w:history="1">
              <w:r>
                <w:rPr>
                  <w:rStyle w:val="Hyperlink"/>
                </w:rPr>
                <w:t>2025-2031年中国沙发面料市场调查研究与发展趋势分析报告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2dbb0208a45bc" w:history="1">
              <w:r>
                <w:rPr>
                  <w:rStyle w:val="Hyperlink"/>
                </w:rPr>
                <w:t>2025-2031年中国沙发面料市场调查研究与发展趋势分析报告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2dbb0208a45bc" w:history="1">
                <w:r>
                  <w:rPr>
                    <w:rStyle w:val="Hyperlink"/>
                  </w:rPr>
                  <w:t>https://www.20087.com/1/77/ShaFaMianLiaoFaZhanQuShiFenXi.html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面料是家具制造和室内装饰的重要元素，其市场现状体现了全球对舒适居住空间和个性化家居风格的需求。近年来，随着消费者对家居美学和健康生活的追求，沙发面料通过其多样化的设计和功能性，成为塑造家居氛围和体现个人品味的关键。技术进步，如纳米材料的应用和智能纺织技术，提高了沙发面料的耐用性、清洁度和舒适度，满足了市场对高品质、低维护的家具面料需求。</w:t>
      </w:r>
      <w:r>
        <w:rPr>
          <w:rFonts w:hint="eastAsia"/>
        </w:rPr>
        <w:br/>
      </w:r>
      <w:r>
        <w:rPr>
          <w:rFonts w:hint="eastAsia"/>
        </w:rPr>
        <w:t>　　未来，沙发面料市场将受到全球对智能生活和健康家居的推动。随着智能家居和健康意识的提升，对抗菌、抗过敏和智能温控的沙发面料需求将持续增长，特别是在高端住宅、酒店和办公空间领域。然而，行业也面临技术创新、成本控制和市场需求多样化的挑战。企业需加强与室内设计公司和科研机构的合作，优化产品设计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2dbb0208a45bc" w:history="1">
        <w:r>
          <w:rPr>
            <w:rStyle w:val="Hyperlink"/>
          </w:rPr>
          <w:t>2025-2031年中国沙发面料市场调查研究与发展趋势分析报告</w:t>
        </w:r>
      </w:hyperlink>
      <w:r>
        <w:rPr>
          <w:rFonts w:hint="eastAsia"/>
        </w:rPr>
        <w:t>》基于多年沙发面料行业研究积累，结合当前市场发展现状，依托国家权威数据资源和长期市场监测数据库，对沙发面料行业进行了全面调研与分析。报告详细阐述了沙发面料市场规模、市场前景、发展趋势、技术现状及未来方向，重点分析了行业内主要企业的竞争格局，并通过SWOT分析揭示了沙发面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22dbb0208a45bc" w:history="1">
        <w:r>
          <w:rPr>
            <w:rStyle w:val="Hyperlink"/>
          </w:rPr>
          <w:t>2025-2031年中国沙发面料市场调查研究与发展趋势分析报告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》为投资者提供了准确的市场现状解读，帮助预判行业前景，挖掘投资价值，同时从投资策略和营销策略等角度提出实用建议，助力投资者在沙发面料行业中把握机遇、规避风险。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沙发面料行业界定</w:t>
      </w:r>
      <w:r>
        <w:rPr>
          <w:rFonts w:hint="eastAsia"/>
        </w:rPr>
        <w:br/>
      </w:r>
      <w:r>
        <w:rPr>
          <w:rFonts w:hint="eastAsia"/>
        </w:rPr>
        <w:t>　　第一节 沙发面料行业定义</w:t>
      </w:r>
      <w:r>
        <w:rPr>
          <w:rFonts w:hint="eastAsia"/>
        </w:rPr>
        <w:br/>
      </w:r>
      <w:r>
        <w:rPr>
          <w:rFonts w:hint="eastAsia"/>
        </w:rPr>
        <w:t>　　第二节 沙发面料行业特点分析</w:t>
      </w:r>
      <w:r>
        <w:rPr>
          <w:rFonts w:hint="eastAsia"/>
        </w:rPr>
        <w:br/>
      </w:r>
      <w:r>
        <w:rPr>
          <w:rFonts w:hint="eastAsia"/>
        </w:rPr>
        <w:t>　　第三节 沙发面料行业发展历程</w:t>
      </w:r>
      <w:r>
        <w:rPr>
          <w:rFonts w:hint="eastAsia"/>
        </w:rPr>
        <w:br/>
      </w:r>
      <w:r>
        <w:rPr>
          <w:rFonts w:hint="eastAsia"/>
        </w:rPr>
        <w:t>　　第四节 沙发面料产业链分析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2024-2025年全球沙发面料行业发展态势分析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全球沙发面料行业总体情况</w:t>
      </w:r>
      <w:r>
        <w:rPr>
          <w:rFonts w:hint="eastAsia"/>
        </w:rPr>
        <w:br/>
      </w:r>
      <w:r>
        <w:rPr>
          <w:rFonts w:hint="eastAsia"/>
        </w:rPr>
        <w:t>　　第二节 沙发面料行业重点国家、地区市场分析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全球沙发面料行业发展前景预测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2024-2025年中国沙发面料行业发展环境分析</w:t>
      </w:r>
      <w:r>
        <w:rPr>
          <w:rFonts w:hint="eastAsia"/>
        </w:rPr>
        <w:br/>
      </w:r>
      <w:r>
        <w:rPr>
          <w:rFonts w:hint="eastAsia"/>
        </w:rPr>
        <w:t>　　第一节 沙发面料行业经济环境分析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沙发面料行业政策环境分析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一、沙发面料行业相关政策</w:t>
      </w:r>
      <w:r>
        <w:rPr>
          <w:rFonts w:hint="eastAsia"/>
        </w:rPr>
        <w:br/>
      </w:r>
      <w:r>
        <w:rPr>
          <w:rFonts w:hint="eastAsia"/>
        </w:rPr>
        <w:t>　　　　二、沙发面料行业相关标准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2024-2025年沙发面料行业技术发展现状及趋势分析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沙发面料行业技术发展现状分析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国内外沙发面料行业技术差异与原因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沙发面料行业技术发展方向、趋势预测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提升沙发面料行业技术能力策略建议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中国沙发面料行业市场供需状况分析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中国沙发面料行业市场规模情况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中国沙发面料行业市场需求状况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一、2019-2024年沙发面料行业市场需求情况</w:t>
      </w:r>
      <w:r>
        <w:rPr>
          <w:rFonts w:hint="eastAsia"/>
        </w:rPr>
        <w:br/>
      </w:r>
      <w:r>
        <w:rPr>
          <w:rFonts w:hint="eastAsia"/>
        </w:rPr>
        <w:t>　　　　二、沙发面料行业市场需求特点分析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三、2025-2031年沙发面料行业市场需求预测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中国沙发面料行业产量情况分析与预测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一、2019-2024年沙发面料行业产量统计分析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二、2024年沙发面料行业产量特点分析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三、2025-2031年沙发面料行业产量预测分析</w:t>
      </w:r>
      <w:r>
        <w:rPr>
          <w:rFonts w:hint="eastAsia"/>
        </w:rPr>
        <w:br/>
      </w:r>
      <w:r>
        <w:rPr>
          <w:rFonts w:hint="eastAsia"/>
        </w:rPr>
        <w:t>　　第四节 沙发面料行业市场供需平衡状况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中国沙发面料行业进出口情况分析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沙发面料行业出口情况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一、2019-2024年沙发面料行业出口情况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三、2025-2031年沙发面料行业出口情况预测</w:t>
      </w:r>
      <w:r>
        <w:rPr>
          <w:rFonts w:hint="eastAsia"/>
        </w:rPr>
        <w:br/>
      </w:r>
      <w:r>
        <w:rPr>
          <w:rFonts w:hint="eastAsia"/>
        </w:rPr>
        <w:t>　　第二节 沙发面料行业进口情况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一、2019-2024年沙发面料行业进口情况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三、2025-2031年沙发面料行业进口情况预测</w:t>
      </w:r>
      <w:r>
        <w:rPr>
          <w:rFonts w:hint="eastAsia"/>
        </w:rPr>
        <w:br/>
      </w:r>
      <w:r>
        <w:rPr>
          <w:rFonts w:hint="eastAsia"/>
        </w:rPr>
        <w:t>　　第三节 沙发面料行业进出口面临的挑战及对策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2024-2025年中国沙发面料行业产品价格监测</w:t>
      </w:r>
      <w:r>
        <w:rPr>
          <w:rFonts w:hint="eastAsia"/>
        </w:rPr>
        <w:br/>
      </w:r>
      <w:r>
        <w:rPr>
          <w:rFonts w:hint="eastAsia"/>
        </w:rPr>
        <w:t>　　　　一、沙发面料市场价格特征</w:t>
      </w:r>
      <w:r>
        <w:rPr>
          <w:rFonts w:hint="eastAsia"/>
        </w:rPr>
        <w:br/>
      </w:r>
      <w:r>
        <w:rPr>
          <w:rFonts w:hint="eastAsia"/>
        </w:rPr>
        <w:t>　　　　二、当前沙发面料市场价格评述</w:t>
      </w:r>
      <w:r>
        <w:rPr>
          <w:rFonts w:hint="eastAsia"/>
        </w:rPr>
        <w:br/>
      </w:r>
      <w:r>
        <w:rPr>
          <w:rFonts w:hint="eastAsia"/>
        </w:rPr>
        <w:t>　　　　三、影响沙发面料市场价格因素分析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四、未来沙发面料市场价格走势预测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中国沙发面料行业重点区域市场分析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沙发面料行业区域市场分布情况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2024-2025年沙发面料行业细分市场调研分析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沙发面料细分产品（一）市场调研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沙发面料细分产品（二）市场调研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2024-2025年沙发面料行业上、下游市场分析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沙发面料行业上游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沙发面料行业下游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沙发面料行业重点企业发展调研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沙发面料重点企业（一）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沙发面料重点企业（二）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沙发面料重点企业（三）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沙发面料重点企业（四）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沙发面料重点企业（五）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沙发面料重点企业（六）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沙发面料行业风险及对策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2025-2031年沙发面料行业发展环境分析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2025-2031年沙发面料行业投资特性分析</w:t>
      </w:r>
      <w:r>
        <w:rPr>
          <w:rFonts w:hint="eastAsia"/>
        </w:rPr>
        <w:br/>
      </w:r>
      <w:r>
        <w:rPr>
          <w:rFonts w:hint="eastAsia"/>
        </w:rPr>
        <w:t>　　　　一、沙发面料行业进入壁垒</w:t>
      </w:r>
      <w:r>
        <w:rPr>
          <w:rFonts w:hint="eastAsia"/>
        </w:rPr>
        <w:br/>
      </w:r>
      <w:r>
        <w:rPr>
          <w:rFonts w:hint="eastAsia"/>
        </w:rPr>
        <w:t>　　　　二、沙发面料行业盈利模式</w:t>
      </w:r>
      <w:r>
        <w:rPr>
          <w:rFonts w:hint="eastAsia"/>
        </w:rPr>
        <w:br/>
      </w:r>
      <w:r>
        <w:rPr>
          <w:rFonts w:hint="eastAsia"/>
        </w:rPr>
        <w:t>　　　　三、沙发面料行业盈利因素</w:t>
      </w:r>
      <w:r>
        <w:rPr>
          <w:rFonts w:hint="eastAsia"/>
        </w:rPr>
        <w:br/>
      </w:r>
      <w:r>
        <w:rPr>
          <w:rFonts w:hint="eastAsia"/>
        </w:rPr>
        <w:t>　　第三节 沙发面料行业“波特五力模型”分析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2025-2031年沙发面料行业风险及对策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沙发面料企业竞争策略分析</w:t>
      </w:r>
      <w:r>
        <w:rPr>
          <w:rFonts w:hint="eastAsia"/>
        </w:rPr>
        <w:br/>
      </w:r>
      <w:r>
        <w:rPr>
          <w:rFonts w:hint="eastAsia"/>
        </w:rPr>
        <w:t>　　第一节 沙发面料市场竞争策略分析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一、2025-2031年中国沙发面料市场增长潜力分析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二、2025-2031年中国沙发面料主要潜力品种分析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三、现有沙发面料产品竞争策略分析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四、潜力沙发面料品种竞争策略选择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2025-2031年中国沙发面料企业竞争策略分析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一、2025-2031年我国沙发面料市场竞争趋势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二、2025-2031年沙发面料行业竞争格局展望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三、2025-2031年沙发面料行业竞争策略分析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四、2025-2031年沙发面料企业竞争策略分析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2025-2031年中国沙发面料行业发展趋势分析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一、2025-2031年沙发面料技术发展趋势分析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二、2025-2031年沙发面料产品发展趋势分析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三、2025-2031年沙发面料行业竞争格局展望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2025-2031年中国沙发面料市场趋势分析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一、2025-2031年沙发面料发展趋势预测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二、2025-2025年沙发面料市场前景分析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三、2025-2031年沙发面料产业政策趋向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2025-2031年沙发面料行业投资价值评估分析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沙发面料行业发展建议分析</w:t>
      </w:r>
      <w:r>
        <w:rPr>
          <w:rFonts w:hint="eastAsia"/>
        </w:rPr>
        <w:br/>
      </w:r>
      <w:r>
        <w:rPr>
          <w:rFonts w:hint="eastAsia"/>
        </w:rPr>
        <w:t>　　第一节 沙发面料行业研究结论及建议</w:t>
      </w:r>
      <w:r>
        <w:rPr>
          <w:rFonts w:hint="eastAsia"/>
        </w:rPr>
        <w:br/>
      </w:r>
      <w:r>
        <w:rPr>
          <w:rFonts w:hint="eastAsia"/>
        </w:rPr>
        <w:t>　　第二节 沙发面料细分行业研究结论及建议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[:中:智林:]沙发面料行业竞争策略总结及建议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沙发面料行业历程</w:t>
      </w:r>
      <w:r>
        <w:rPr>
          <w:rFonts w:hint="eastAsia"/>
        </w:rPr>
        <w:br/>
      </w:r>
      <w:r>
        <w:rPr>
          <w:rFonts w:hint="eastAsia"/>
        </w:rPr>
        <w:t>　　图表 沙发面料行业生命周期</w:t>
      </w:r>
      <w:r>
        <w:rPr>
          <w:rFonts w:hint="eastAsia"/>
        </w:rPr>
        <w:br/>
      </w:r>
      <w:r>
        <w:rPr>
          <w:rFonts w:hint="eastAsia"/>
        </w:rPr>
        <w:t>　　图表 沙发面料行业产业链分析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2019-2024年沙发面料行业市场容量分析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2019-2024年中国沙发面料行业产量及增长趋势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2019-2024年中国沙发面料市场需求量及增速统计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2024年中国沙发面料行业需求领域分布格局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2019-2024年中国沙发面料行业盈利情况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2019-2024年中国沙发面料行业利润总额统计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2019-2024年中国沙发面料进口金额分析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2019-2024年中国沙发面料出口数量分析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2019-2024年中国沙发面料出口金额分析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2024年中国沙发面料进口国家及地区分析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2024年中国沙发面料出口国家及地区分析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2019-2024年中国沙发面料行业企业平均规模情况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**地区沙发面料市场规模及增长情况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**地区沙发面料市场规模及增长情况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**地区沙发面料市场规模及增长情况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**地区沙发面料市场规模及增长情况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沙发面料重点企业（一）经营情况分析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沙发面料重点企业（一）主要经济指标情况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沙发面料重点企业（二）经营情况分析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沙发面料重点企业（二）主要经济指标情况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沙发面料重点企业（二）盈利能力情况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沙发面料企业信息</w:t>
      </w:r>
      <w:r>
        <w:rPr>
          <w:rFonts w:hint="eastAsia"/>
        </w:rPr>
        <w:br/>
      </w:r>
      <w:r>
        <w:rPr>
          <w:rFonts w:hint="eastAsia"/>
        </w:rPr>
        <w:t>　　图表 沙发面料企业经营情况分析</w:t>
      </w:r>
      <w:r>
        <w:rPr>
          <w:rFonts w:hint="eastAsia"/>
        </w:rPr>
        <w:br/>
      </w:r>
      <w:r>
        <w:rPr>
          <w:rFonts w:hint="eastAsia"/>
        </w:rPr>
        <w:t>　　图表 沙发面料重点企业（三）主要经济指标情况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2025-2031年中国沙发面料行业产能预测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2025-2031年中国沙发面料行业产量预测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2025-2031年中国沙发面料市场需求量预测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2025-2031年中国沙发面料行业供需平衡预测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2025-2031年中国沙发面料行业市场容量预测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2025-2031年中国沙发面料行业市场规模预测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2025-2031年中国沙发面料市场前景分析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2025-2031年中国沙发面料发展趋势预测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2dbb0208a45bc" w:history="1">
        <w:r>
          <w:rPr>
            <w:rStyle w:val="Hyperlink"/>
          </w:rPr>
          <w:t>2025-2031年中国沙发面料市场调查研究与发展趋势分析报告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2dbb0208a45bc" w:history="1">
        <w:r>
          <w:rPr>
            <w:rStyle w:val="Hyperlink"/>
          </w:rPr>
          <w:t>https://www.20087.com/1/77/ShaFaMianLiaoFaZhanQuShiFenXi.html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沙发什么布料最好、沙发面料选什么材质的好、哪种材质沙发最实用、沙发面料有哪些、猫抓布和科技布哪种好、沙发面料有哪些材质、现在沙发流行什么面料、沙发面料科技布和猫抓布哪个好、头层牛皮和科技布沙发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73e82317a44e1" w:history="1">
      <w:r>
        <w:rPr>
          <w:rStyle w:val="Hyperlink"/>
        </w:rPr>
        <w:t>2025-2031年中国沙发面料市场调查研究与发展趋势分析报告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haFaMianLiaoFaZhanQuShiFenXi.html" TargetMode="External" Id="Rae22dbb0208a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haFaMianLiaoFaZhanQuShiFenXi.html" TargetMode="External" Id="R02973e82317a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2024-09-20T07:47:00Z</dcterms:created>
  <dcterms:modified xsi:type="dcterms:W3CDTF">2024-09-20T08:47:00Z</dcterms:modified>
  <dc:subject>2025-2031年中国沙发面料市场调查研究与发展趋势分析报告</dc:subject>
  <dc:title>2025-2031年中国沙发面料市场调查研究与发展趋势分析报告</dc:title>
  <cp:keywords>2025-2031年中国沙发面料市场调查研究与发展趋势分析报告</cp:keywords>
  <dc:description>2025-2031年中国沙发面料市场调查研究与发展趋势分析报告</dc:description>
</cp:coreProperties>
</file>