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00c5842d8457c" w:history="1">
              <w:r>
                <w:rPr>
                  <w:rStyle w:val="Hyperlink"/>
                </w:rPr>
                <w:t>2024-2030年中国休闲运动鞋行业深度调研与发展趋势分析报告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00c5842d8457c" w:history="1">
              <w:r>
                <w:rPr>
                  <w:rStyle w:val="Hyperlink"/>
                </w:rPr>
                <w:t>2024-2030年中国休闲运动鞋行业深度调研与发展趋势分析报告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00c5842d8457c" w:history="1">
                <w:r>
                  <w:rPr>
                    <w:rStyle w:val="Hyperlink"/>
                  </w:rPr>
                  <w:t>https://www.20087.com/1/27/XiuXianYunDongXieFaZhanQuShiFenXi.html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鞋是时尚与功能性的完美结合，既适用于日常穿着，也适合轻度运动场合。近年来，随着消费者对健康生活方式的追求和对舒适度的重视，休闲运动鞋市场呈现出了强劲的增长势头。现代休闲运动鞋不仅在设计上融入了时尚元素，如多彩配色和流行图案，还在材料和科技上进行了创新，如采用透气网面、缓震气垫和智能感应元件，提升了穿着体验。</w:t>
      </w:r>
      <w:r>
        <w:rPr>
          <w:rFonts w:hint="eastAsia"/>
        </w:rPr>
        <w:br/>
      </w:r>
      <w:r>
        <w:rPr>
          <w:rFonts w:hint="eastAsia"/>
        </w:rPr>
        <w:t>　　未来，休闲运动鞋将更加关注健康监测和可持续性。在健康监测方面，将集成更多传感器，如步数计、心率监测器和压力感应器，为用户提供全面的健康数据，促进健康生活方式。可持续性方面，将采用更多可回收材料和环保生产流程，减少对自然资源的依赖和对环境的影响。此外，为了满足消费者对个性化和定制化的需求，休闲运动鞋的品牌将提供更多的定制服务，允许消费者参与设计过程，选择颜色、图案甚至鞋底硬度，打造独一无二的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00c5842d8457c" w:history="1">
        <w:r>
          <w:rPr>
            <w:rStyle w:val="Hyperlink"/>
          </w:rPr>
          <w:t>2024-2030年中国休闲运动鞋行业深度调研与发展趋势分析报告</w:t>
        </w:r>
      </w:hyperlink>
      <w:r>
        <w:rPr>
          <w:rFonts w:hint="eastAsia"/>
        </w:rPr>
        <w:t>》全面分析了我国休闲运动鞋行业的现状、市场需求、市场规模以及价格动态，探讨了休闲运动鞋产业链的结构与发展。休闲运动鞋报告对休闲运动鞋细分市场进行了剖析，同时基于科学数据，对休闲运动鞋市场前景及发展趋势进行了预测。报告还聚焦休闲运动鞋重点企业，并对其品牌影响力、市场竞争力以及行业集中度进行了评估。休闲运动鞋报告为投资者、产业链相关企业及政府决策部门提供了专业、客观的参考，是了解和把握休闲运动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运动鞋行业定义及外部影响因素分析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运动鞋行业界定和分类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运动鞋行业产业链分析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（1）帮面材料</w:t>
      </w:r>
      <w:r>
        <w:rPr>
          <w:rFonts w:hint="eastAsia"/>
        </w:rPr>
        <w:br/>
      </w:r>
      <w:r>
        <w:rPr>
          <w:rFonts w:hint="eastAsia"/>
        </w:rPr>
        <w:t>　　　　（2）大底材料</w:t>
      </w:r>
      <w:r>
        <w:rPr>
          <w:rFonts w:hint="eastAsia"/>
        </w:rPr>
        <w:br/>
      </w:r>
      <w:r>
        <w:rPr>
          <w:rFonts w:hint="eastAsia"/>
        </w:rPr>
        <w:t>　　　　（3）制鞋辅料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（1）人口总量及结构</w:t>
      </w:r>
      <w:r>
        <w:rPr>
          <w:rFonts w:hint="eastAsia"/>
        </w:rPr>
        <w:br/>
      </w:r>
      <w:r>
        <w:rPr>
          <w:rFonts w:hint="eastAsia"/>
        </w:rPr>
        <w:t>　　　　（2）城镇居民消费支出</w:t>
      </w:r>
      <w:r>
        <w:rPr>
          <w:rFonts w:hint="eastAsia"/>
        </w:rPr>
        <w:br/>
      </w:r>
      <w:r>
        <w:rPr>
          <w:rFonts w:hint="eastAsia"/>
        </w:rPr>
        <w:t>　　　　（3）居民消费行为特征分析</w:t>
      </w:r>
      <w:r>
        <w:rPr>
          <w:rFonts w:hint="eastAsia"/>
        </w:rPr>
        <w:br/>
      </w:r>
      <w:r>
        <w:rPr>
          <w:rFonts w:hint="eastAsia"/>
        </w:rPr>
        <w:t>　　1.3 运动鞋行业外部影响因素分析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（1）新《劳动合同法》对行业发展的影响</w:t>
      </w:r>
      <w:r>
        <w:rPr>
          <w:rFonts w:hint="eastAsia"/>
        </w:rPr>
        <w:br/>
      </w:r>
      <w:r>
        <w:rPr>
          <w:rFonts w:hint="eastAsia"/>
        </w:rPr>
        <w:t>　　　　（2）行业发展面临的产业升级与转移问题</w:t>
      </w:r>
      <w:r>
        <w:rPr>
          <w:rFonts w:hint="eastAsia"/>
        </w:rPr>
        <w:br/>
      </w:r>
      <w:r>
        <w:rPr>
          <w:rFonts w:hint="eastAsia"/>
        </w:rPr>
        <w:t>　　　　1.3.5 行业消费环境分析</w:t>
      </w:r>
      <w:r>
        <w:rPr>
          <w:rFonts w:hint="eastAsia"/>
        </w:rPr>
        <w:br/>
      </w:r>
      <w:r>
        <w:rPr>
          <w:rFonts w:hint="eastAsia"/>
        </w:rPr>
        <w:t>　　　　（1）运动鞋消费特征分析</w:t>
      </w:r>
      <w:r>
        <w:rPr>
          <w:rFonts w:hint="eastAsia"/>
        </w:rPr>
        <w:br/>
      </w:r>
      <w:r>
        <w:rPr>
          <w:rFonts w:hint="eastAsia"/>
        </w:rPr>
        <w:t>　　　　（2）运动鞋消费趋势分析</w:t>
      </w:r>
      <w:r>
        <w:rPr>
          <w:rFonts w:hint="eastAsia"/>
        </w:rPr>
        <w:br/>
      </w:r>
      <w:r>
        <w:rPr>
          <w:rFonts w:hint="eastAsia"/>
        </w:rPr>
        <w:t>　　　　1.3.6 行业产品技术环境分析</w:t>
      </w:r>
      <w:r>
        <w:rPr>
          <w:rFonts w:hint="eastAsia"/>
        </w:rPr>
        <w:br/>
      </w:r>
      <w:r>
        <w:rPr>
          <w:rFonts w:hint="eastAsia"/>
        </w:rPr>
        <w:t>　　　　（1）主要技术研究成果</w:t>
      </w:r>
      <w:r>
        <w:rPr>
          <w:rFonts w:hint="eastAsia"/>
        </w:rPr>
        <w:br/>
      </w:r>
      <w:r>
        <w:rPr>
          <w:rFonts w:hint="eastAsia"/>
        </w:rPr>
        <w:t>　　　　（2）国际知名品牌技术现</w:t>
      </w:r>
      <w:r>
        <w:rPr>
          <w:rFonts w:hint="eastAsia"/>
        </w:rPr>
        <w:br/>
      </w:r>
      <w:r>
        <w:rPr>
          <w:rFonts w:hint="eastAsia"/>
        </w:rPr>
        <w:t>　　　　（3）国内技术研究动态</w:t>
      </w:r>
      <w:r>
        <w:rPr>
          <w:rFonts w:hint="eastAsia"/>
        </w:rPr>
        <w:br/>
      </w:r>
      <w:r>
        <w:rPr>
          <w:rFonts w:hint="eastAsia"/>
        </w:rPr>
        <w:t>　　　　（4）行业技术趋势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运动鞋行业发展现状及前景预测</w:t>
      </w:r>
      <w:r>
        <w:rPr>
          <w:rFonts w:hint="eastAsia"/>
        </w:rPr>
        <w:br/>
      </w:r>
      <w:r>
        <w:rPr>
          <w:rFonts w:hint="eastAsia"/>
        </w:rPr>
        <w:t>　　2.1 运动鞋行业发展现状分析</w:t>
      </w:r>
      <w:r>
        <w:rPr>
          <w:rFonts w:hint="eastAsia"/>
        </w:rPr>
        <w:br/>
      </w:r>
      <w:r>
        <w:rPr>
          <w:rFonts w:hint="eastAsia"/>
        </w:rPr>
        <w:t>　　　　2.1.1 运动鞋行业发展总体概况</w:t>
      </w:r>
      <w:r>
        <w:rPr>
          <w:rFonts w:hint="eastAsia"/>
        </w:rPr>
        <w:br/>
      </w:r>
      <w:r>
        <w:rPr>
          <w:rFonts w:hint="eastAsia"/>
        </w:rPr>
        <w:t>　　　　2.1.2 运动鞋行业发展主要特点</w:t>
      </w:r>
      <w:r>
        <w:rPr>
          <w:rFonts w:hint="eastAsia"/>
        </w:rPr>
        <w:br/>
      </w:r>
      <w:r>
        <w:rPr>
          <w:rFonts w:hint="eastAsia"/>
        </w:rPr>
        <w:t>　　　　2.1.3 运动鞋所属行业规模及财务指标分析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（1）运动鞋所属行业规模分析</w:t>
      </w:r>
      <w:r>
        <w:rPr>
          <w:rFonts w:hint="eastAsia"/>
        </w:rPr>
        <w:br/>
      </w:r>
      <w:r>
        <w:rPr>
          <w:rFonts w:hint="eastAsia"/>
        </w:rPr>
        <w:t>　　　　（2）运动鞋所属行业盈利能力分析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（3）运动鞋所属行业运营能力分析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（4）运动鞋所属行业偿债能力分析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（5）运动鞋所属行业发展能力分析</w:t>
      </w:r>
      <w:r>
        <w:rPr>
          <w:rFonts w:hint="eastAsia"/>
        </w:rPr>
        <w:br/>
      </w:r>
      <w:r>
        <w:rPr>
          <w:rFonts w:hint="eastAsia"/>
        </w:rPr>
        <w:t>　　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2.2.1 运动鞋行业主要经济效益影响因素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运动鞋行业经济指标分析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运动鞋行业供需平衡分析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全国运动鞋行业供给情况分析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（1）全国运动鞋行业总产值分析</w:t>
      </w:r>
      <w:r>
        <w:rPr>
          <w:rFonts w:hint="eastAsia"/>
        </w:rPr>
        <w:br/>
      </w:r>
      <w:r>
        <w:rPr>
          <w:rFonts w:hint="eastAsia"/>
        </w:rPr>
        <w:t>　　　　（2）全国运动鞋所属行业产成品分析</w:t>
      </w:r>
      <w:r>
        <w:rPr>
          <w:rFonts w:hint="eastAsia"/>
        </w:rPr>
        <w:br/>
      </w:r>
      <w:r>
        <w:rPr>
          <w:rFonts w:hint="eastAsia"/>
        </w:rPr>
        <w:t>　　　　2.3.2 全国运动鞋所属行业需求情况分析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（1）全国运动鞋所属行业销售产值分析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（2）全国运动鞋所属行业销售收入分析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全国运动鞋所属行业产销率分析</w:t>
      </w:r>
      <w:r>
        <w:rPr>
          <w:rFonts w:hint="eastAsia"/>
        </w:rPr>
        <w:br/>
      </w:r>
      <w:r>
        <w:rPr>
          <w:rFonts w:hint="eastAsia"/>
        </w:rPr>
        <w:t>　　2.4 运动鞋行业进出口市场分析</w:t>
      </w:r>
      <w:r>
        <w:rPr>
          <w:rFonts w:hint="eastAsia"/>
        </w:rPr>
        <w:br/>
      </w:r>
      <w:r>
        <w:rPr>
          <w:rFonts w:hint="eastAsia"/>
        </w:rPr>
        <w:t>　　　　2.4.1 运动鞋行业进出口状况综述</w:t>
      </w:r>
      <w:r>
        <w:rPr>
          <w:rFonts w:hint="eastAsia"/>
        </w:rPr>
        <w:br/>
      </w:r>
      <w:r>
        <w:rPr>
          <w:rFonts w:hint="eastAsia"/>
        </w:rPr>
        <w:t>　　　　2.4.2 运动鞋行业出口市场分析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　　2.4.3 运动鞋行业进口市场分析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2.4.4 运动鞋行业进出口前景及建议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（1）运动鞋行业出口前景及建议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（2）运动鞋行业进口前景及建议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2024-2030年中国运动鞋行业发展前景预测</w:t>
      </w:r>
      <w:r>
        <w:rPr>
          <w:rFonts w:hint="eastAsia"/>
        </w:rPr>
        <w:br/>
      </w:r>
      <w:r>
        <w:rPr>
          <w:rFonts w:hint="eastAsia"/>
        </w:rPr>
        <w:t>　　　　2.5.1 运动鞋行业发展的驱动因素分析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运动鞋行业发展的障碍因素分析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运动鞋行业发展趋势</w:t>
      </w:r>
      <w:r>
        <w:rPr>
          <w:rFonts w:hint="eastAsia"/>
        </w:rPr>
        <w:br/>
      </w:r>
      <w:r>
        <w:rPr>
          <w:rFonts w:hint="eastAsia"/>
        </w:rPr>
        <w:t>　　　　2.5.4 2024-2030年运动鞋行业发展前景预测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（2）所属行业经营情况预测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休闲运动鞋行业市场潜力分析</w:t>
      </w:r>
      <w:r>
        <w:rPr>
          <w:rFonts w:hint="eastAsia"/>
        </w:rPr>
        <w:br/>
      </w:r>
      <w:r>
        <w:rPr>
          <w:rFonts w:hint="eastAsia"/>
        </w:rPr>
        <w:t>　　3.1 运动鞋行业产品定义及分类</w:t>
      </w:r>
      <w:r>
        <w:rPr>
          <w:rFonts w:hint="eastAsia"/>
        </w:rPr>
        <w:br/>
      </w:r>
      <w:r>
        <w:rPr>
          <w:rFonts w:hint="eastAsia"/>
        </w:rPr>
        <w:t>　　　　3.1.1 运动鞋行业产品定义</w:t>
      </w:r>
      <w:r>
        <w:rPr>
          <w:rFonts w:hint="eastAsia"/>
        </w:rPr>
        <w:br/>
      </w:r>
      <w:r>
        <w:rPr>
          <w:rFonts w:hint="eastAsia"/>
        </w:rPr>
        <w:t>　　　　3.1.2 运动鞋行业产品分类</w:t>
      </w:r>
      <w:r>
        <w:rPr>
          <w:rFonts w:hint="eastAsia"/>
        </w:rPr>
        <w:br/>
      </w:r>
      <w:r>
        <w:rPr>
          <w:rFonts w:hint="eastAsia"/>
        </w:rPr>
        <w:t>　　3.2 休闲运动鞋市场潜力分析</w:t>
      </w:r>
      <w:r>
        <w:rPr>
          <w:rFonts w:hint="eastAsia"/>
        </w:rPr>
        <w:br/>
      </w:r>
      <w:r>
        <w:rPr>
          <w:rFonts w:hint="eastAsia"/>
        </w:rPr>
        <w:t>　　　　3.2.1 休闲运动鞋市场发展现状</w:t>
      </w:r>
      <w:r>
        <w:rPr>
          <w:rFonts w:hint="eastAsia"/>
        </w:rPr>
        <w:br/>
      </w:r>
      <w:r>
        <w:rPr>
          <w:rFonts w:hint="eastAsia"/>
        </w:rPr>
        <w:t>　　　　2018年，CR5上升到70%，而全行业CR5仅为6.4%，体现了运动鞋服市场高度集中、强者愈强的趋势。前三大集团分别为耐克、阿迪达斯、安踏体育，市占率均呈现上升的趋势，不断挤占中小集团的市场份额。</w:t>
      </w:r>
      <w:r>
        <w:rPr>
          <w:rFonts w:hint="eastAsia"/>
        </w:rPr>
        <w:br/>
      </w:r>
      <w:r>
        <w:rPr>
          <w:rFonts w:hint="eastAsia"/>
        </w:rPr>
        <w:t>　　　　运动鞋服市场高度集中</w:t>
      </w:r>
      <w:r>
        <w:rPr>
          <w:rFonts w:hint="eastAsia"/>
        </w:rPr>
        <w:br/>
      </w:r>
      <w:r>
        <w:rPr>
          <w:rFonts w:hint="eastAsia"/>
        </w:rPr>
        <w:t>　　　　3.2.2 休闲运动鞋市场容量预测</w:t>
      </w:r>
      <w:r>
        <w:rPr>
          <w:rFonts w:hint="eastAsia"/>
        </w:rPr>
        <w:br/>
      </w:r>
      <w:r>
        <w:rPr>
          <w:rFonts w:hint="eastAsia"/>
        </w:rPr>
        <w:t>　　　　3.2.3 休闲运动鞋市场潜力分析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　运动鞋行业投资分析及预测</w:t>
      </w:r>
      <w:r>
        <w:rPr>
          <w:rFonts w:hint="eastAsia"/>
        </w:rPr>
        <w:br/>
      </w:r>
      <w:r>
        <w:rPr>
          <w:rFonts w:hint="eastAsia"/>
        </w:rPr>
        <w:t>　　4.1 运动鞋行业及细分市场吸引力评价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运动鞋行业吸引力评价</w:t>
      </w:r>
      <w:r>
        <w:rPr>
          <w:rFonts w:hint="eastAsia"/>
        </w:rPr>
        <w:br/>
      </w:r>
      <w:r>
        <w:rPr>
          <w:rFonts w:hint="eastAsia"/>
        </w:rPr>
        <w:t>　　　　4.1.2 运动鞋行业细分市场吸引力评价</w:t>
      </w:r>
      <w:r>
        <w:rPr>
          <w:rFonts w:hint="eastAsia"/>
        </w:rPr>
        <w:br/>
      </w:r>
      <w:r>
        <w:rPr>
          <w:rFonts w:hint="eastAsia"/>
        </w:rPr>
        <w:t>　　4.2 运动鞋行业投资特性分析</w:t>
      </w:r>
      <w:r>
        <w:rPr>
          <w:rFonts w:hint="eastAsia"/>
        </w:rPr>
        <w:br/>
      </w:r>
      <w:r>
        <w:rPr>
          <w:rFonts w:hint="eastAsia"/>
        </w:rPr>
        <w:t>　　　　4.2.1 运动鞋行业进入壁垒分析</w:t>
      </w:r>
      <w:r>
        <w:rPr>
          <w:rFonts w:hint="eastAsia"/>
        </w:rPr>
        <w:br/>
      </w:r>
      <w:r>
        <w:rPr>
          <w:rFonts w:hint="eastAsia"/>
        </w:rPr>
        <w:t>　　　　4.2.2 运动鞋行业盈利模式分析</w:t>
      </w:r>
      <w:r>
        <w:rPr>
          <w:rFonts w:hint="eastAsia"/>
        </w:rPr>
        <w:br/>
      </w:r>
      <w:r>
        <w:rPr>
          <w:rFonts w:hint="eastAsia"/>
        </w:rPr>
        <w:t>　　　　4.2.3 运动鞋行业盈利因素分析</w:t>
      </w:r>
      <w:r>
        <w:rPr>
          <w:rFonts w:hint="eastAsia"/>
        </w:rPr>
        <w:br/>
      </w:r>
      <w:r>
        <w:rPr>
          <w:rFonts w:hint="eastAsia"/>
        </w:rPr>
        <w:t>　　4.3 运动鞋行业投资兼并分析</w:t>
      </w:r>
      <w:r>
        <w:rPr>
          <w:rFonts w:hint="eastAsia"/>
        </w:rPr>
        <w:br/>
      </w:r>
      <w:r>
        <w:rPr>
          <w:rFonts w:hint="eastAsia"/>
        </w:rPr>
        <w:t>　　　　4.3.1 运动鞋行业投资兼并动态分析</w:t>
      </w:r>
      <w:r>
        <w:rPr>
          <w:rFonts w:hint="eastAsia"/>
        </w:rPr>
        <w:br/>
      </w:r>
      <w:r>
        <w:rPr>
          <w:rFonts w:hint="eastAsia"/>
        </w:rPr>
        <w:t>　　　　4.3.2 运动鞋行业投资兼并趋势分析</w:t>
      </w:r>
      <w:r>
        <w:rPr>
          <w:rFonts w:hint="eastAsia"/>
        </w:rPr>
        <w:br/>
      </w:r>
      <w:r>
        <w:rPr>
          <w:rFonts w:hint="eastAsia"/>
        </w:rPr>
        <w:t>　　4.4 运动鞋行业投资机会与投资风险分析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4.4.1 运动鞋行业投资机会分析</w:t>
      </w:r>
      <w:r>
        <w:rPr>
          <w:rFonts w:hint="eastAsia"/>
        </w:rPr>
        <w:br/>
      </w:r>
      <w:r>
        <w:rPr>
          <w:rFonts w:hint="eastAsia"/>
        </w:rPr>
        <w:t>　　　　4.4.2 运动鞋行业投资风险分析</w:t>
      </w:r>
      <w:r>
        <w:rPr>
          <w:rFonts w:hint="eastAsia"/>
        </w:rPr>
        <w:br/>
      </w:r>
      <w:r>
        <w:rPr>
          <w:rFonts w:hint="eastAsia"/>
        </w:rPr>
        <w:t>　　4.5 运动鞋行业投资建议</w:t>
      </w:r>
      <w:r>
        <w:rPr>
          <w:rFonts w:hint="eastAsia"/>
        </w:rPr>
        <w:br/>
      </w:r>
      <w:r>
        <w:rPr>
          <w:rFonts w:hint="eastAsia"/>
        </w:rPr>
        <w:t>　　　　4.5.1 运动鞋行业投资价值</w:t>
      </w:r>
      <w:r>
        <w:rPr>
          <w:rFonts w:hint="eastAsia"/>
        </w:rPr>
        <w:br/>
      </w:r>
      <w:r>
        <w:rPr>
          <w:rFonts w:hint="eastAsia"/>
        </w:rPr>
        <w:t>　　　　4.5.2 运动鞋行业可投资方向</w:t>
      </w:r>
      <w:r>
        <w:rPr>
          <w:rFonts w:hint="eastAsia"/>
        </w:rPr>
        <w:br/>
      </w:r>
      <w:r>
        <w:rPr>
          <w:rFonts w:hint="eastAsia"/>
        </w:rPr>
        <w:t>　　　　4.5.3 运动鞋行业投资方式建议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1：运动鞋行业产业链示意图</w:t>
      </w:r>
      <w:r>
        <w:rPr>
          <w:rFonts w:hint="eastAsia"/>
        </w:rPr>
        <w:br/>
      </w:r>
      <w:r>
        <w:rPr>
          <w:rFonts w:hint="eastAsia"/>
        </w:rPr>
        <w:t>　　图表 2：运动鞋行业规模分析（单位：家，人，万元）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2：中国运动鞋行业盈利能力分析（单位：%）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3：中国运动鞋行业运营能力分析（单位：次）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4：中国运动鞋行业偿债能力分析（单位：%，倍）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5：中国运动鞋行业发展能力分析（单位：%）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6：运动鞋行业主要经济指标统计表（单位：万元，人，家，%）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17：居前的10个省市资产总额统计表（单位：万元，%）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19：居前的10个省市负债统计表（单位：万元，%）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21：居前的10个省市销售利润统计表（单位：万元，%）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23：居前的10个省市利润总额统计表（单位：万元，%）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25：居前的10个省市产成品统计表（单位：万元，%）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27：居前的10个省市单位数及亏损单位数统计表（单位：家）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28：居前的10个省市企业单位数比重图（单位：%）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29：居前的10个亏损省市亏损总额统计表（单位：万元，%）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30：居前的10个亏损省市亏损总额比重图（单位：%）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00c5842d8457c" w:history="1">
        <w:r>
          <w:rPr>
            <w:rStyle w:val="Hyperlink"/>
          </w:rPr>
          <w:t>2024-2030年中国休闲运动鞋行业深度调研与发展趋势分析报告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00c5842d8457c" w:history="1">
        <w:r>
          <w:rPr>
            <w:rStyle w:val="Hyperlink"/>
          </w:rPr>
          <w:t>https://www.20087.com/1/27/XiuXianYunDongXieFaZhanQuShiFenXi.html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c67b30d9e489f" w:history="1">
      <w:r>
        <w:rPr>
          <w:rStyle w:val="Hyperlink"/>
        </w:rPr>
        <w:t>2024-2030年中国休闲运动鞋行业深度调研与发展趋势分析报告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uXianYunDongXieFaZhanQuShiFenXi.html" TargetMode="External" Id="R0ad00c5842d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uXianYunDongXieFaZhanQuShiFenXi.html" TargetMode="External" Id="R886c67b30d9e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2024-03-26T03:12:00Z</dcterms:created>
  <dcterms:modified xsi:type="dcterms:W3CDTF">2024-03-26T04:12:00Z</dcterms:modified>
  <dc:subject>2024-2030年中国休闲运动鞋行业深度调研与发展趋势分析报告</dc:subject>
  <dc:title>2024-2030年中国休闲运动鞋行业深度调研与发展趋势分析报告</dc:title>
  <cp:keywords>2024-2030年中国休闲运动鞋行业深度调研与发展趋势分析报告</cp:keywords>
  <dc:description>2024-2030年中国休闲运动鞋行业深度调研与发展趋势分析报告</dc:description>
</cp:coreProperties>
</file>