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2c064ce546db" w:history="1">
              <w:r>
                <w:rPr>
                  <w:rStyle w:val="Hyperlink"/>
                </w:rPr>
                <w:t>中国古棉市场深度剖析及发展趋势分析报告（2025-2031年）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2c064ce546db" w:history="1">
              <w:r>
                <w:rPr>
                  <w:rStyle w:val="Hyperlink"/>
                </w:rPr>
                <w:t>中国古棉市场深度剖析及发展趋势分析报告（2025-2031年）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2c064ce546db" w:history="1">
                <w:r>
                  <w:rPr>
                    <w:rStyle w:val="Hyperlink"/>
                  </w:rPr>
                  <w:t>https://www.20087.com/1/37/GuMianDiaoYanBaoGao.html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棉是具有历史价值的棉花制品，包括古董织物、艺术品和文物等。这些物品不仅承载着丰富的文化信息，也是纺织史和艺术史的重要组成部分。随着人们对文化遗产保护意识的增强，古棉制品的修复和研究成为了一个专门的领域。先进的纤维分析和修复技术使得这些珍贵物品得以保存和展示，同时也促进了对古代纺织技术和社会历史的深入理解。</w:t>
      </w:r>
      <w:r>
        <w:rPr>
          <w:rFonts w:hint="eastAsia"/>
        </w:rPr>
        <w:br/>
      </w:r>
      <w:r>
        <w:rPr>
          <w:rFonts w:hint="eastAsia"/>
        </w:rPr>
        <w:t>　　未来，古棉的保护和研究将更加依赖于跨学科的合作和技术进步。数字化技术，如高分辨率扫描和3D建模，将为古棉制品的记录和研究提供新的手段，使得无法直接接触的文物也能被广泛研究和欣赏。同时，环保和可持续的修复材料和方法将被优先考虑，以最小化对文物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2c064ce546db" w:history="1">
        <w:r>
          <w:rPr>
            <w:rStyle w:val="Hyperlink"/>
          </w:rPr>
          <w:t>中国古棉市场深度剖析及发展趋势分析报告（2025-2031年）</w:t>
        </w:r>
      </w:hyperlink>
      <w:r>
        <w:rPr>
          <w:rFonts w:hint="eastAsia"/>
        </w:rPr>
        <w:t>》基于科学的市场调研与数据分析，全面解析了古棉行业的市场规模、市场需求及发展现状。报告深入探讨了古棉产业链结构、细分市场特点及技术发展方向，并结合宏观经济环境与消费者需求变化，对古棉行业前景与未来趋势进行了科学预测，揭示了潜在增长空间。通过对古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古棉产业概述</w:t>
      </w:r>
      <w:r>
        <w:rPr>
          <w:rFonts w:hint="eastAsia"/>
        </w:rPr>
        <w:br/>
      </w:r>
      <w:r>
        <w:rPr>
          <w:rFonts w:hint="eastAsia"/>
        </w:rPr>
        <w:t>　　第一节 古棉产业定义</w:t>
      </w:r>
      <w:r>
        <w:rPr>
          <w:rFonts w:hint="eastAsia"/>
        </w:rPr>
        <w:br/>
      </w:r>
      <w:r>
        <w:rPr>
          <w:rFonts w:hint="eastAsia"/>
        </w:rPr>
        <w:t>　　第二节 古棉产业发展历程</w:t>
      </w:r>
      <w:r>
        <w:rPr>
          <w:rFonts w:hint="eastAsia"/>
        </w:rPr>
        <w:br/>
      </w:r>
      <w:r>
        <w:rPr>
          <w:rFonts w:hint="eastAsia"/>
        </w:rPr>
        <w:t>　　第三节 古棉分类情况</w:t>
      </w:r>
      <w:r>
        <w:rPr>
          <w:rFonts w:hint="eastAsia"/>
        </w:rPr>
        <w:br/>
      </w:r>
      <w:r>
        <w:rPr>
          <w:rFonts w:hint="eastAsia"/>
        </w:rPr>
        <w:t>　　第四节 古棉产业链分析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2024-2025年古棉行业发展环境及政策分析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古棉行业经济环境分析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古棉行业关政策、法规、标准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国内外古棉行业技术差异与原因</w:t>
      </w:r>
      <w:r>
        <w:rPr>
          <w:rFonts w:hint="eastAsia"/>
        </w:rPr>
        <w:br/>
      </w:r>
      <w:r>
        <w:rPr>
          <w:rFonts w:hint="eastAsia"/>
        </w:rPr>
        <w:t>　　第三节 古棉行业技术发展方向、趋势预测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2019-2024年中国古棉行业总体规模</w:t>
      </w:r>
      <w:r>
        <w:rPr>
          <w:rFonts w:hint="eastAsia"/>
        </w:rPr>
        <w:br/>
      </w:r>
      <w:r>
        <w:rPr>
          <w:rFonts w:hint="eastAsia"/>
        </w:rPr>
        <w:t>　　第二节 中国古棉行业盈利情况分析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一、2019-2024年古棉行业产量统计分析</w:t>
      </w:r>
      <w:r>
        <w:rPr>
          <w:rFonts w:hint="eastAsia"/>
        </w:rPr>
        <w:br/>
      </w:r>
      <w:r>
        <w:rPr>
          <w:rFonts w:hint="eastAsia"/>
        </w:rPr>
        <w:t>　　　　二、古棉行业产量特点分析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中国古棉行业需求概况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一、2019-2024年中国古棉行业需求情况分析</w:t>
      </w:r>
      <w:r>
        <w:rPr>
          <w:rFonts w:hint="eastAsia"/>
        </w:rPr>
        <w:br/>
      </w:r>
      <w:r>
        <w:rPr>
          <w:rFonts w:hint="eastAsia"/>
        </w:rPr>
        <w:t>　　　　二、古棉行业市场需求特点分析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三、2025-2031年中国古棉市场需求预测分析分析</w:t>
      </w:r>
      <w:r>
        <w:rPr>
          <w:rFonts w:hint="eastAsia"/>
        </w:rPr>
        <w:br/>
      </w:r>
      <w:r>
        <w:rPr>
          <w:rFonts w:hint="eastAsia"/>
        </w:rPr>
        <w:t>　　第五节 古棉产业供需平衡状况分析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2019-2024年中国古棉行业总体发展状况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中国古棉行业规模情况分析</w:t>
      </w:r>
      <w:r>
        <w:rPr>
          <w:rFonts w:hint="eastAsia"/>
        </w:rPr>
        <w:br/>
      </w:r>
      <w:r>
        <w:rPr>
          <w:rFonts w:hint="eastAsia"/>
        </w:rPr>
        <w:t>　　　　一、古棉行业单位规模情况分析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二、古棉行业人员规模状况分析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三、古棉行业资产规模状况分析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四、古棉行业市场规模状况分析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五、古棉行业敏感性分析</w:t>
      </w:r>
      <w:r>
        <w:rPr>
          <w:rFonts w:hint="eastAsia"/>
        </w:rPr>
        <w:br/>
      </w:r>
      <w:r>
        <w:rPr>
          <w:rFonts w:hint="eastAsia"/>
        </w:rPr>
        <w:t>　　第二节 中国古棉行业财务能力分析</w:t>
      </w:r>
      <w:r>
        <w:rPr>
          <w:rFonts w:hint="eastAsia"/>
        </w:rPr>
        <w:br/>
      </w:r>
      <w:r>
        <w:rPr>
          <w:rFonts w:hint="eastAsia"/>
        </w:rPr>
        <w:t>　　　　一、古棉行业盈利能力分析</w:t>
      </w:r>
      <w:r>
        <w:rPr>
          <w:rFonts w:hint="eastAsia"/>
        </w:rPr>
        <w:br/>
      </w:r>
      <w:r>
        <w:rPr>
          <w:rFonts w:hint="eastAsia"/>
        </w:rPr>
        <w:t>　　　　二、古棉行业偿债能力分析</w:t>
      </w:r>
      <w:r>
        <w:rPr>
          <w:rFonts w:hint="eastAsia"/>
        </w:rPr>
        <w:br/>
      </w:r>
      <w:r>
        <w:rPr>
          <w:rFonts w:hint="eastAsia"/>
        </w:rPr>
        <w:t>　　　　三、古棉行业营运能力分析</w:t>
      </w:r>
      <w:r>
        <w:rPr>
          <w:rFonts w:hint="eastAsia"/>
        </w:rPr>
        <w:br/>
      </w:r>
      <w:r>
        <w:rPr>
          <w:rFonts w:hint="eastAsia"/>
        </w:rPr>
        <w:t>　　　　四、古棉行业发展能力分析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2019-2024年中国古棉行业重点地区调研分析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一、中国古棉行业重点区域市场结构调研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二、**地区古棉行业调研分析</w:t>
      </w:r>
      <w:r>
        <w:rPr>
          <w:rFonts w:hint="eastAsia"/>
        </w:rPr>
        <w:br/>
      </w:r>
      <w:r>
        <w:rPr>
          <w:rFonts w:hint="eastAsia"/>
        </w:rPr>
        <w:t>　　　　三、**地区古棉行业调研分析</w:t>
      </w:r>
      <w:r>
        <w:rPr>
          <w:rFonts w:hint="eastAsia"/>
        </w:rPr>
        <w:br/>
      </w:r>
      <w:r>
        <w:rPr>
          <w:rFonts w:hint="eastAsia"/>
        </w:rPr>
        <w:t>　　　　四、**地区古棉行业调研分析</w:t>
      </w:r>
      <w:r>
        <w:rPr>
          <w:rFonts w:hint="eastAsia"/>
        </w:rPr>
        <w:br/>
      </w:r>
      <w:r>
        <w:rPr>
          <w:rFonts w:hint="eastAsia"/>
        </w:rPr>
        <w:t>　　　　五、**地区古棉行业调研分析</w:t>
      </w:r>
      <w:r>
        <w:rPr>
          <w:rFonts w:hint="eastAsia"/>
        </w:rPr>
        <w:br/>
      </w:r>
      <w:r>
        <w:rPr>
          <w:rFonts w:hint="eastAsia"/>
        </w:rPr>
        <w:t>　　　　六、**地区古棉行业调研分析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中国古棉行业产品价格监测</w:t>
      </w:r>
      <w:r>
        <w:rPr>
          <w:rFonts w:hint="eastAsia"/>
        </w:rPr>
        <w:br/>
      </w:r>
      <w:r>
        <w:rPr>
          <w:rFonts w:hint="eastAsia"/>
        </w:rPr>
        <w:t>　　　　一、古棉市场价格特征</w:t>
      </w:r>
      <w:r>
        <w:rPr>
          <w:rFonts w:hint="eastAsia"/>
        </w:rPr>
        <w:br/>
      </w:r>
      <w:r>
        <w:rPr>
          <w:rFonts w:hint="eastAsia"/>
        </w:rPr>
        <w:t>　　　　二、当前古棉市场价格评述</w:t>
      </w:r>
      <w:r>
        <w:rPr>
          <w:rFonts w:hint="eastAsia"/>
        </w:rPr>
        <w:br/>
      </w:r>
      <w:r>
        <w:rPr>
          <w:rFonts w:hint="eastAsia"/>
        </w:rPr>
        <w:t>　　　　三、影响古棉市场价格因素分析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四、未来古棉市场价格走势预测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二、古棉企业经营情况分析</w:t>
      </w:r>
      <w:r>
        <w:rPr>
          <w:rFonts w:hint="eastAsia"/>
        </w:rPr>
        <w:br/>
      </w:r>
      <w:r>
        <w:rPr>
          <w:rFonts w:hint="eastAsia"/>
        </w:rPr>
        <w:t>　　　　三、古棉企业发展规划及前景展望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二、古棉企业经营情况分析</w:t>
      </w:r>
      <w:r>
        <w:rPr>
          <w:rFonts w:hint="eastAsia"/>
        </w:rPr>
        <w:br/>
      </w:r>
      <w:r>
        <w:rPr>
          <w:rFonts w:hint="eastAsia"/>
        </w:rPr>
        <w:t>　　　　三、古棉企业发展规划及前景展望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二、古棉企业经营情况分析</w:t>
      </w:r>
      <w:r>
        <w:rPr>
          <w:rFonts w:hint="eastAsia"/>
        </w:rPr>
        <w:br/>
      </w:r>
      <w:r>
        <w:rPr>
          <w:rFonts w:hint="eastAsia"/>
        </w:rPr>
        <w:t>　　　　三、古棉企业发展规划及前景展望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二、古棉企业经营情况分析</w:t>
      </w:r>
      <w:r>
        <w:rPr>
          <w:rFonts w:hint="eastAsia"/>
        </w:rPr>
        <w:br/>
      </w:r>
      <w:r>
        <w:rPr>
          <w:rFonts w:hint="eastAsia"/>
        </w:rPr>
        <w:t>　　　　三、古棉企业发展规划及前景展望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二、古棉企业经营情况分析</w:t>
      </w:r>
      <w:r>
        <w:rPr>
          <w:rFonts w:hint="eastAsia"/>
        </w:rPr>
        <w:br/>
      </w:r>
      <w:r>
        <w:rPr>
          <w:rFonts w:hint="eastAsia"/>
        </w:rPr>
        <w:t>　　　　三、古棉企业发展规划及前景展望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古棉企业发展策略分析</w:t>
      </w:r>
      <w:r>
        <w:rPr>
          <w:rFonts w:hint="eastAsia"/>
        </w:rPr>
        <w:br/>
      </w:r>
      <w:r>
        <w:rPr>
          <w:rFonts w:hint="eastAsia"/>
        </w:rPr>
        <w:t>　　第一节 古棉市场策略分析</w:t>
      </w:r>
      <w:r>
        <w:rPr>
          <w:rFonts w:hint="eastAsia"/>
        </w:rPr>
        <w:br/>
      </w:r>
      <w:r>
        <w:rPr>
          <w:rFonts w:hint="eastAsia"/>
        </w:rPr>
        <w:t>　　　　一、古棉价格策略分析</w:t>
      </w:r>
      <w:r>
        <w:rPr>
          <w:rFonts w:hint="eastAsia"/>
        </w:rPr>
        <w:br/>
      </w:r>
      <w:r>
        <w:rPr>
          <w:rFonts w:hint="eastAsia"/>
        </w:rPr>
        <w:t>　　　　二、古棉渠道策略分析</w:t>
      </w:r>
      <w:r>
        <w:rPr>
          <w:rFonts w:hint="eastAsia"/>
        </w:rPr>
        <w:br/>
      </w:r>
      <w:r>
        <w:rPr>
          <w:rFonts w:hint="eastAsia"/>
        </w:rPr>
        <w:t>　　第二节 古棉销售策略分析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提高古棉企业竞争力的策略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对我国古棉品牌的战略思考</w:t>
      </w:r>
      <w:r>
        <w:rPr>
          <w:rFonts w:hint="eastAsia"/>
        </w:rPr>
        <w:br/>
      </w:r>
      <w:r>
        <w:rPr>
          <w:rFonts w:hint="eastAsia"/>
        </w:rPr>
        <w:t>　　　　一、古棉实施品牌战略的意义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二、古棉企业品牌的现状分析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三、我国古棉企业的品牌战略</w:t>
      </w:r>
      <w:r>
        <w:rPr>
          <w:rFonts w:hint="eastAsia"/>
        </w:rPr>
        <w:br/>
      </w:r>
      <w:r>
        <w:rPr>
          <w:rFonts w:hint="eastAsia"/>
        </w:rPr>
        <w:t>　　　　四、古棉品牌战略管理的策略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中国古棉市场竞争策略建议</w:t>
      </w:r>
      <w:r>
        <w:rPr>
          <w:rFonts w:hint="eastAsia"/>
        </w:rPr>
        <w:br/>
      </w:r>
      <w:r>
        <w:rPr>
          <w:rFonts w:hint="eastAsia"/>
        </w:rPr>
        <w:t>　　　　一、古棉市场定位策略建议</w:t>
      </w:r>
      <w:r>
        <w:rPr>
          <w:rFonts w:hint="eastAsia"/>
        </w:rPr>
        <w:br/>
      </w:r>
      <w:r>
        <w:rPr>
          <w:rFonts w:hint="eastAsia"/>
        </w:rPr>
        <w:t>　　　　二、古棉产品开发策略建议</w:t>
      </w:r>
      <w:r>
        <w:rPr>
          <w:rFonts w:hint="eastAsia"/>
        </w:rPr>
        <w:br/>
      </w:r>
      <w:r>
        <w:rPr>
          <w:rFonts w:hint="eastAsia"/>
        </w:rPr>
        <w:t>　　　　三、古棉渠道竞争策略建议</w:t>
      </w:r>
      <w:r>
        <w:rPr>
          <w:rFonts w:hint="eastAsia"/>
        </w:rPr>
        <w:br/>
      </w:r>
      <w:r>
        <w:rPr>
          <w:rFonts w:hint="eastAsia"/>
        </w:rPr>
        <w:t>　　　　四、古棉品牌竞争策略建议</w:t>
      </w:r>
      <w:r>
        <w:rPr>
          <w:rFonts w:hint="eastAsia"/>
        </w:rPr>
        <w:br/>
      </w:r>
      <w:r>
        <w:rPr>
          <w:rFonts w:hint="eastAsia"/>
        </w:rPr>
        <w:t>　　　　五、古棉价格竞争策略建议</w:t>
      </w:r>
      <w:r>
        <w:rPr>
          <w:rFonts w:hint="eastAsia"/>
        </w:rPr>
        <w:br/>
      </w:r>
      <w:r>
        <w:rPr>
          <w:rFonts w:hint="eastAsia"/>
        </w:rPr>
        <w:t>　　　　六、古棉客户服务策略建议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中国古棉产业竞争战略建议</w:t>
      </w:r>
      <w:r>
        <w:rPr>
          <w:rFonts w:hint="eastAsia"/>
        </w:rPr>
        <w:br/>
      </w:r>
      <w:r>
        <w:rPr>
          <w:rFonts w:hint="eastAsia"/>
        </w:rPr>
        <w:t>　　　　一、古棉竞争战略选择建议</w:t>
      </w:r>
      <w:r>
        <w:rPr>
          <w:rFonts w:hint="eastAsia"/>
        </w:rPr>
        <w:br/>
      </w:r>
      <w:r>
        <w:rPr>
          <w:rFonts w:hint="eastAsia"/>
        </w:rPr>
        <w:t>　　　　二、古棉产业升级策略建议</w:t>
      </w:r>
      <w:r>
        <w:rPr>
          <w:rFonts w:hint="eastAsia"/>
        </w:rPr>
        <w:br/>
      </w:r>
      <w:r>
        <w:rPr>
          <w:rFonts w:hint="eastAsia"/>
        </w:rPr>
        <w:t>　　　　三、古棉产业转移策略建议</w:t>
      </w:r>
      <w:r>
        <w:rPr>
          <w:rFonts w:hint="eastAsia"/>
        </w:rPr>
        <w:br/>
      </w:r>
      <w:r>
        <w:rPr>
          <w:rFonts w:hint="eastAsia"/>
        </w:rPr>
        <w:t>　　　　四、古棉价值链定位建议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2025-2031年古棉行业发展趋势及投资风险分析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2025-2031年古棉行业发展趋势预测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一、中国古棉行业发展方向分析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二、2025-2031年中国古棉行业市场规模预测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三、2025-2031年中国古棉行业供给情况预测分析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四、2025-2031年中国古棉行业需求情况预测分析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当前古棉行业存在的问题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2025-2031年中国古棉行业投资风险分析</w:t>
      </w:r>
      <w:r>
        <w:rPr>
          <w:rFonts w:hint="eastAsia"/>
        </w:rPr>
        <w:br/>
      </w:r>
      <w:r>
        <w:rPr>
          <w:rFonts w:hint="eastAsia"/>
        </w:rPr>
        <w:t>　　　　一、古棉市场竞争风险</w:t>
      </w:r>
      <w:r>
        <w:rPr>
          <w:rFonts w:hint="eastAsia"/>
        </w:rPr>
        <w:br/>
      </w:r>
      <w:r>
        <w:rPr>
          <w:rFonts w:hint="eastAsia"/>
        </w:rPr>
        <w:t>　　　　二、古棉行业原材料压力风险分析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三、古棉技术风险分析</w:t>
      </w:r>
      <w:r>
        <w:rPr>
          <w:rFonts w:hint="eastAsia"/>
        </w:rPr>
        <w:br/>
      </w:r>
      <w:r>
        <w:rPr>
          <w:rFonts w:hint="eastAsia"/>
        </w:rPr>
        <w:t>　　　　四、古棉行业政策和体制风险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五、古棉行业外资进入现状及对未来市场的威胁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古棉投资机会分析</w:t>
      </w:r>
      <w:r>
        <w:rPr>
          <w:rFonts w:hint="eastAsia"/>
        </w:rPr>
        <w:br/>
      </w:r>
      <w:r>
        <w:rPr>
          <w:rFonts w:hint="eastAsia"/>
        </w:rPr>
        <w:t>　　第二节 古棉投资趋势分析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一、古棉行业投资环境考察</w:t>
      </w:r>
      <w:r>
        <w:rPr>
          <w:rFonts w:hint="eastAsia"/>
        </w:rPr>
        <w:br/>
      </w:r>
      <w:r>
        <w:rPr>
          <w:rFonts w:hint="eastAsia"/>
        </w:rPr>
        <w:t>　　　　二、古棉投资风险及控制策略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三、古棉产品投资方向建议</w:t>
      </w:r>
      <w:r>
        <w:rPr>
          <w:rFonts w:hint="eastAsia"/>
        </w:rPr>
        <w:br/>
      </w:r>
      <w:r>
        <w:rPr>
          <w:rFonts w:hint="eastAsia"/>
        </w:rPr>
        <w:t>　　　　四、古棉项目投资建议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古棉行业历程</w:t>
      </w:r>
      <w:r>
        <w:rPr>
          <w:rFonts w:hint="eastAsia"/>
        </w:rPr>
        <w:br/>
      </w:r>
      <w:r>
        <w:rPr>
          <w:rFonts w:hint="eastAsia"/>
        </w:rPr>
        <w:t>　　图表 古棉行业生命周期</w:t>
      </w:r>
      <w:r>
        <w:rPr>
          <w:rFonts w:hint="eastAsia"/>
        </w:rPr>
        <w:br/>
      </w:r>
      <w:r>
        <w:rPr>
          <w:rFonts w:hint="eastAsia"/>
        </w:rPr>
        <w:t>　　图表 古棉行业产业链分析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2019-2024年中国古棉市场需求量及增速统计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2025年中国古棉行业需求领域分布格局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2019-2024年中国古棉出口数量分析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2019-2024年中国古棉出口金额分析</w:t>
      </w:r>
      <w:r>
        <w:rPr>
          <w:rFonts w:hint="eastAsia"/>
        </w:rPr>
        <w:br/>
      </w:r>
      <w:r>
        <w:rPr>
          <w:rFonts w:hint="eastAsia"/>
        </w:rPr>
        <w:t>　　图表 2025年中国古棉进口国家及地区分析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2025年中国古棉出口国家及地区分析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古棉企业信息</w:t>
      </w:r>
      <w:r>
        <w:rPr>
          <w:rFonts w:hint="eastAsia"/>
        </w:rPr>
        <w:br/>
      </w:r>
      <w:r>
        <w:rPr>
          <w:rFonts w:hint="eastAsia"/>
        </w:rPr>
        <w:t>　　图表 古棉企业经营情况分析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2c064ce546db" w:history="1">
        <w:r>
          <w:rPr>
            <w:rStyle w:val="Hyperlink"/>
          </w:rPr>
          <w:t>中国古棉市场深度剖析及发展趋势分析报告（2025-2031年）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2c064ce546db" w:history="1">
        <w:r>
          <w:rPr>
            <w:rStyle w:val="Hyperlink"/>
          </w:rPr>
          <w:t>https://www.20087.com/1/37/GuMianDiaoYanBaoGao.html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热点：古棉是什么、古棉纯、唐棉图片、古稀之年指的是多少岁、关于新疆棉的来龙去脉、古棉价格行情、古帛、古棉花图片、广州的异木棉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c09b20d84fbf" w:history="1">
      <w:r>
        <w:rPr>
          <w:rStyle w:val="Hyperlink"/>
        </w:rPr>
        <w:t>中国古棉市场深度剖析及发展趋势分析报告（2025-2031年）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MianDiaoYanBaoGao.html" TargetMode="External" Id="R346f2c064ce5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MianDiaoYanBaoGao.html" TargetMode="External" Id="R4051c09b20d8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2024-09-01T02:39:00Z</dcterms:created>
  <dcterms:modified xsi:type="dcterms:W3CDTF">2024-09-01T03:39:00Z</dcterms:modified>
  <dc:subject>中国古棉市场深度剖析及发展趋势分析报告（2025-2031年）</dc:subject>
  <dc:title>中国古棉市场深度剖析及发展趋势分析报告（2025-2031年）</dc:title>
  <cp:keywords>中国古棉市场深度剖析及发展趋势分析报告（2025-2031年）</cp:keywords>
  <dc:description>中国古棉市场深度剖析及发展趋势分析报告（2025-2031年）</dc:description>
</cp:coreProperties>
</file>