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01993662c429b" w:history="1">
              <w:r>
                <w:rPr>
                  <w:rStyle w:val="Hyperlink"/>
                </w:rPr>
                <w:t>中国方块地毯发展现状分析与前景趋势报告（2024-2030年）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01993662c429b" w:history="1">
              <w:r>
                <w:rPr>
                  <w:rStyle w:val="Hyperlink"/>
                </w:rPr>
                <w:t>中国方块地毯发展现状分析与前景趋势报告（2024-2030年）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01993662c429b" w:history="1">
                <w:r>
                  <w:rPr>
                    <w:rStyle w:val="Hyperlink"/>
                  </w:rPr>
                  <w:t>https://www.20087.com/1/67/FangKuaiDiTanHangYeQianJingQuShi.html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块地毯以其模块化设计、易于安装和维护的特点，在商业办公、酒店、教育机构等场所广泛应用。近年来，随着室内设计风格的多样化和对可持续性的重视，方块地毯行业呈现出创新材质、环保生产和定制化服务的趋势。通过采用再生纤维、低挥发性有机化合物(VOC)的背衬材料，方块地毯不仅满足了室内空气质量标准，也体现了对环境责任的承诺。同时，数字化设计和印刷技术的应用，使得方块地毯能够呈现丰富的图案和色彩，满足不同空间的美学需求。</w:t>
      </w:r>
      <w:r>
        <w:rPr>
          <w:rFonts w:hint="eastAsia"/>
        </w:rPr>
        <w:br/>
      </w:r>
      <w:r>
        <w:rPr>
          <w:rFonts w:hint="eastAsia"/>
        </w:rPr>
        <w:t>　　未来，方块地毯行业将受到消费者偏好和环保法规的双重影响。一方面，随着消费者对健康生活和个性化空间的追求，方块地毯将更加注重抗菌、防螨等健康属性，并提供更加多样化的色彩和图案选择，以满足不同消费者的情感和审美需求。另一方面，全球范围内的绿色建筑认证体系，如LEED、BREEAM，对方块地毯的环保性能提出了更高要求，推动企业采用更加可持续的生产方式，如零废物生产、可回收材料的使用，以及减少碳足迹的运输和包装方案。同时，通过与室内设计师和建筑师的紧密合作，提供专业的地面解决方案，将是方块地毯企业增强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d01993662c429b" w:history="1">
        <w:r>
          <w:rPr>
            <w:rStyle w:val="Hyperlink"/>
          </w:rPr>
          <w:t>中国方块地毯发展现状分析与前景趋势报告（2024-2030年）</w:t>
        </w:r>
      </w:hyperlink>
      <w:r>
        <w:rPr>
          <w:rFonts w:hint="eastAsia"/>
        </w:rPr>
        <w:t>全面分析了方块地毯行业的市场规模、需求和价格动态，同时对方块地毯产业链进行了探讨。报告客观描述了方块地毯行业现状，审慎预测了方块地毯市场前景及发展趋势。此外，报告还聚焦于方块地毯重点企业，剖析了市场竞争格局、集中度以及品牌影响力，并对方块地毯细分市场进行了研究。方块地毯报告以专业、科学的视角，为投资者和行业决策者提供了权威的市场洞察与决策参考，是方块地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方块地毯行业的相关概述</w:t>
      </w:r>
      <w:r>
        <w:rPr>
          <w:rFonts w:hint="eastAsia"/>
        </w:rPr>
        <w:br/>
      </w:r>
      <w:r>
        <w:rPr>
          <w:rFonts w:hint="eastAsia"/>
        </w:rPr>
        <w:t>第一章 方块地毯综述</w:t>
      </w:r>
      <w:r>
        <w:rPr>
          <w:rFonts w:hint="eastAsia"/>
        </w:rPr>
        <w:br/>
      </w:r>
      <w:r>
        <w:rPr>
          <w:rFonts w:hint="eastAsia"/>
        </w:rPr>
        <w:t>　　第一节 方块地毯行业概述</w:t>
      </w:r>
      <w:r>
        <w:rPr>
          <w:rFonts w:hint="eastAsia"/>
        </w:rPr>
        <w:br/>
      </w:r>
      <w:r>
        <w:rPr>
          <w:rFonts w:hint="eastAsia"/>
        </w:rPr>
        <w:t>　　　　　　1 、方块地毯概念及主要性能指标说明</w:t>
      </w:r>
      <w:r>
        <w:rPr>
          <w:rFonts w:hint="eastAsia"/>
        </w:rPr>
        <w:br/>
      </w:r>
      <w:r>
        <w:rPr>
          <w:rFonts w:hint="eastAsia"/>
        </w:rPr>
        <w:t>　　　　　　2 、方块地毯分类</w:t>
      </w:r>
      <w:r>
        <w:rPr>
          <w:rFonts w:hint="eastAsia"/>
        </w:rPr>
        <w:br/>
      </w:r>
      <w:r>
        <w:rPr>
          <w:rFonts w:hint="eastAsia"/>
        </w:rPr>
        <w:t>　　第二节 当今全球方块地毯的发展特点</w:t>
      </w:r>
      <w:r>
        <w:rPr>
          <w:rFonts w:hint="eastAsia"/>
        </w:rPr>
        <w:br/>
      </w:r>
      <w:r>
        <w:rPr>
          <w:rFonts w:hint="eastAsia"/>
        </w:rPr>
        <w:t>　　　　　　1 、行业发展迅速</w:t>
      </w:r>
      <w:r>
        <w:rPr>
          <w:rFonts w:hint="eastAsia"/>
        </w:rPr>
        <w:br/>
      </w:r>
      <w:r>
        <w:rPr>
          <w:rFonts w:hint="eastAsia"/>
        </w:rPr>
        <w:t>　　　　　　2 、目标消费群较为集中</w:t>
      </w:r>
      <w:r>
        <w:rPr>
          <w:rFonts w:hint="eastAsia"/>
        </w:rPr>
        <w:br/>
      </w:r>
      <w:r>
        <w:rPr>
          <w:rFonts w:hint="eastAsia"/>
        </w:rPr>
        <w:t>　　　　　　3 、产品越来越环保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2024年方块地毯行业运行状况</w:t>
      </w:r>
      <w:r>
        <w:rPr>
          <w:rFonts w:hint="eastAsia"/>
        </w:rPr>
        <w:br/>
      </w:r>
      <w:r>
        <w:rPr>
          <w:rFonts w:hint="eastAsia"/>
        </w:rPr>
        <w:t>第二章 2024年国内方块地毯行业运行状况</w:t>
      </w:r>
      <w:r>
        <w:rPr>
          <w:rFonts w:hint="eastAsia"/>
        </w:rPr>
        <w:br/>
      </w:r>
      <w:r>
        <w:rPr>
          <w:rFonts w:hint="eastAsia"/>
        </w:rPr>
        <w:t>　　第一节 方块地毯行业总体规模分析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方块地毯行业重点企业简析</w:t>
      </w:r>
      <w:r>
        <w:rPr>
          <w:rFonts w:hint="eastAsia"/>
        </w:rPr>
        <w:br/>
      </w:r>
      <w:r>
        <w:rPr>
          <w:rFonts w:hint="eastAsia"/>
        </w:rPr>
        <w:t>　　　　　　1 、威海海马集团公司</w:t>
      </w:r>
      <w:r>
        <w:rPr>
          <w:rFonts w:hint="eastAsia"/>
        </w:rPr>
        <w:br/>
      </w:r>
      <w:r>
        <w:rPr>
          <w:rFonts w:hint="eastAsia"/>
        </w:rPr>
        <w:t>　　　　　　2 、巨东方块地毯公司</w:t>
      </w:r>
      <w:r>
        <w:rPr>
          <w:rFonts w:hint="eastAsia"/>
        </w:rPr>
        <w:br/>
      </w:r>
      <w:r>
        <w:rPr>
          <w:rFonts w:hint="eastAsia"/>
        </w:rPr>
        <w:t>　　　　　　3 、威海山花地毯集团</w:t>
      </w:r>
      <w:r>
        <w:rPr>
          <w:rFonts w:hint="eastAsia"/>
        </w:rPr>
        <w:br/>
      </w:r>
      <w:r>
        <w:rPr>
          <w:rFonts w:hint="eastAsia"/>
        </w:rPr>
        <w:t>　　　　　　4 、苏州东帝士纤维地毯有限公司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2024年国内各地区方块地毯所属行业运行状况</w:t>
      </w:r>
      <w:r>
        <w:rPr>
          <w:rFonts w:hint="eastAsia"/>
        </w:rPr>
        <w:br/>
      </w:r>
      <w:r>
        <w:rPr>
          <w:rFonts w:hint="eastAsia"/>
        </w:rPr>
        <w:t>　　第一节 2024年华南地区方块地毯所属行业运行情况</w:t>
      </w:r>
      <w:r>
        <w:rPr>
          <w:rFonts w:hint="eastAsia"/>
        </w:rPr>
        <w:br/>
      </w:r>
      <w:r>
        <w:rPr>
          <w:rFonts w:hint="eastAsia"/>
        </w:rPr>
        <w:t>　　第二节 2024年华北地区方块地毯所属行业运行情况</w:t>
      </w:r>
      <w:r>
        <w:rPr>
          <w:rFonts w:hint="eastAsia"/>
        </w:rPr>
        <w:br/>
      </w:r>
      <w:r>
        <w:rPr>
          <w:rFonts w:hint="eastAsia"/>
        </w:rPr>
        <w:t>　　第三节 2024年华中地区方块地毯所属行业运行情况</w:t>
      </w:r>
      <w:r>
        <w:rPr>
          <w:rFonts w:hint="eastAsia"/>
        </w:rPr>
        <w:br/>
      </w:r>
      <w:r>
        <w:rPr>
          <w:rFonts w:hint="eastAsia"/>
        </w:rPr>
        <w:t>　　第四节 2024年东北地区方块地毯所属行业运行情况</w:t>
      </w:r>
      <w:r>
        <w:rPr>
          <w:rFonts w:hint="eastAsia"/>
        </w:rPr>
        <w:br/>
      </w:r>
      <w:r>
        <w:rPr>
          <w:rFonts w:hint="eastAsia"/>
        </w:rPr>
        <w:t>　　第五节 2024年华东地区方块地毯所属行业运行情况</w:t>
      </w:r>
      <w:r>
        <w:rPr>
          <w:rFonts w:hint="eastAsia"/>
        </w:rPr>
        <w:br/>
      </w:r>
      <w:r>
        <w:rPr>
          <w:rFonts w:hint="eastAsia"/>
        </w:rPr>
        <w:t>　　第六节 2024年西部地区方块地毯所属行业运行情况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2024年国际方块地毯行业运行状况</w:t>
      </w:r>
      <w:r>
        <w:rPr>
          <w:rFonts w:hint="eastAsia"/>
        </w:rPr>
        <w:br/>
      </w:r>
      <w:r>
        <w:rPr>
          <w:rFonts w:hint="eastAsia"/>
        </w:rPr>
        <w:t>　　第一节 国际方块地毯行业发展轨迹综述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一、国际方块地毯行业发展历程</w:t>
      </w:r>
      <w:r>
        <w:rPr>
          <w:rFonts w:hint="eastAsia"/>
        </w:rPr>
        <w:br/>
      </w:r>
      <w:r>
        <w:rPr>
          <w:rFonts w:hint="eastAsia"/>
        </w:rPr>
        <w:t>　　　　二、国际方块地毯行业发展面临的问题</w:t>
      </w:r>
      <w:r>
        <w:rPr>
          <w:rFonts w:hint="eastAsia"/>
        </w:rPr>
        <w:br/>
      </w:r>
      <w:r>
        <w:rPr>
          <w:rFonts w:hint="eastAsia"/>
        </w:rPr>
        <w:t>　　　　　　1 、传统方块地毯制造已经不能满足市场需求</w:t>
      </w:r>
      <w:r>
        <w:rPr>
          <w:rFonts w:hint="eastAsia"/>
        </w:rPr>
        <w:br/>
      </w:r>
      <w:r>
        <w:rPr>
          <w:rFonts w:hint="eastAsia"/>
        </w:rPr>
        <w:t>　　　　　　2 、产品技术发展遇阻</w:t>
      </w:r>
      <w:r>
        <w:rPr>
          <w:rFonts w:hint="eastAsia"/>
        </w:rPr>
        <w:br/>
      </w:r>
      <w:r>
        <w:rPr>
          <w:rFonts w:hint="eastAsia"/>
        </w:rPr>
        <w:t>　　　　三、国际方块地毯行业技术发展现状及趋势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 、簇绒</w:t>
      </w:r>
      <w:r>
        <w:rPr>
          <w:rFonts w:hint="eastAsia"/>
        </w:rPr>
        <w:br/>
      </w:r>
      <w:r>
        <w:rPr>
          <w:rFonts w:hint="eastAsia"/>
        </w:rPr>
        <w:t>　　　　　　2 、威尔顿地毯</w:t>
      </w:r>
      <w:r>
        <w:rPr>
          <w:rFonts w:hint="eastAsia"/>
        </w:rPr>
        <w:br/>
      </w:r>
      <w:r>
        <w:rPr>
          <w:rFonts w:hint="eastAsia"/>
        </w:rPr>
        <w:t>　　　　　　3 、阿克明斯特地毯</w:t>
      </w:r>
      <w:r>
        <w:rPr>
          <w:rFonts w:hint="eastAsia"/>
        </w:rPr>
        <w:br/>
      </w:r>
      <w:r>
        <w:rPr>
          <w:rFonts w:hint="eastAsia"/>
        </w:rPr>
        <w:t>　　第二节 主要国家方块地毯行业发展的借鉴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方块地毯行业运行环境分析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、宏观经济的总体状况</w:t>
      </w:r>
      <w:r>
        <w:rPr>
          <w:rFonts w:hint="eastAsia"/>
        </w:rPr>
        <w:br/>
      </w:r>
      <w:r>
        <w:rPr>
          <w:rFonts w:hint="eastAsia"/>
        </w:rPr>
        <w:t>　　　　　　2 、工业发展整体状况</w:t>
      </w:r>
      <w:r>
        <w:rPr>
          <w:rFonts w:hint="eastAsia"/>
        </w:rPr>
        <w:br/>
      </w:r>
      <w:r>
        <w:rPr>
          <w:rFonts w:hint="eastAsia"/>
        </w:rPr>
        <w:t>　　第二节 2024年国内宏观调控政策分析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国内方块地毯行业政策分析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1 、</w:t>
      </w:r>
      <w:r>
        <w:rPr>
          <w:rFonts w:hint="eastAsia"/>
        </w:rPr>
        <w:br/>
      </w:r>
      <w:r>
        <w:rPr>
          <w:rFonts w:hint="eastAsia"/>
        </w:rPr>
        <w:t>　　　　　　2 、</w:t>
      </w:r>
      <w:r>
        <w:rPr>
          <w:rFonts w:hint="eastAsia"/>
        </w:rPr>
        <w:br/>
      </w:r>
      <w:r>
        <w:rPr>
          <w:rFonts w:hint="eastAsia"/>
        </w:rPr>
        <w:t>　　　　　　3 、</w:t>
      </w:r>
      <w:r>
        <w:rPr>
          <w:rFonts w:hint="eastAsia"/>
        </w:rPr>
        <w:br/>
      </w:r>
      <w:r>
        <w:rPr>
          <w:rFonts w:hint="eastAsia"/>
        </w:rPr>
        <w:t>　　　　　　4 、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方块地毯所属行业运行数据分析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方块地毯所属行业进出口现状与预测</w:t>
      </w:r>
      <w:r>
        <w:rPr>
          <w:rFonts w:hint="eastAsia"/>
        </w:rPr>
        <w:br/>
      </w:r>
      <w:r>
        <w:rPr>
          <w:rFonts w:hint="eastAsia"/>
        </w:rPr>
        <w:t>第七章 中国方块地毯所属行业进出口现状与预测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方块地毯历史进出口总体分析</w:t>
      </w:r>
      <w:r>
        <w:rPr>
          <w:rFonts w:hint="eastAsia"/>
        </w:rPr>
        <w:br/>
      </w:r>
      <w:r>
        <w:rPr>
          <w:rFonts w:hint="eastAsia"/>
        </w:rPr>
        <w:t>　　　　一、方块地毯出口历史汇总</w:t>
      </w:r>
      <w:r>
        <w:rPr>
          <w:rFonts w:hint="eastAsia"/>
        </w:rPr>
        <w:br/>
      </w:r>
      <w:r>
        <w:rPr>
          <w:rFonts w:hint="eastAsia"/>
        </w:rPr>
        <w:t>　　　　二、方块地毯进口历史汇总</w:t>
      </w:r>
      <w:r>
        <w:rPr>
          <w:rFonts w:hint="eastAsia"/>
        </w:rPr>
        <w:br/>
      </w:r>
      <w:r>
        <w:rPr>
          <w:rFonts w:hint="eastAsia"/>
        </w:rPr>
        <w:t>　　第二节 2024年方块地毯历史出口月度分析</w:t>
      </w:r>
      <w:r>
        <w:rPr>
          <w:rFonts w:hint="eastAsia"/>
        </w:rPr>
        <w:br/>
      </w:r>
      <w:r>
        <w:rPr>
          <w:rFonts w:hint="eastAsia"/>
        </w:rPr>
        <w:t>　　　　一、2024年方块地毯出口总量月度走势</w:t>
      </w:r>
      <w:r>
        <w:rPr>
          <w:rFonts w:hint="eastAsia"/>
        </w:rPr>
        <w:br/>
      </w:r>
      <w:r>
        <w:rPr>
          <w:rFonts w:hint="eastAsia"/>
        </w:rPr>
        <w:t>　　　　二、方块地毯出口金额月度走势</w:t>
      </w:r>
      <w:r>
        <w:rPr>
          <w:rFonts w:hint="eastAsia"/>
        </w:rPr>
        <w:br/>
      </w:r>
      <w:r>
        <w:rPr>
          <w:rFonts w:hint="eastAsia"/>
        </w:rPr>
        <w:t>　　第三节 我国方块地毯所属行业出口预测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2024-2030年中国方块地毯行业相关运行风险预测</w:t>
      </w:r>
      <w:r>
        <w:rPr>
          <w:rFonts w:hint="eastAsia"/>
        </w:rPr>
        <w:br/>
      </w:r>
      <w:r>
        <w:rPr>
          <w:rFonts w:hint="eastAsia"/>
        </w:rPr>
        <w:t>第八章 方块地毯行业市场环境风险预测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一、宏观经济影响分析</w:t>
      </w:r>
      <w:r>
        <w:rPr>
          <w:rFonts w:hint="eastAsia"/>
        </w:rPr>
        <w:br/>
      </w:r>
      <w:r>
        <w:rPr>
          <w:rFonts w:hint="eastAsia"/>
        </w:rPr>
        <w:t>　　　　　　1 、拉动国内消费将成为经济发展的主力</w:t>
      </w:r>
      <w:r>
        <w:rPr>
          <w:rFonts w:hint="eastAsia"/>
        </w:rPr>
        <w:br/>
      </w:r>
      <w:r>
        <w:rPr>
          <w:rFonts w:hint="eastAsia"/>
        </w:rPr>
        <w:t>　　　　　　2 、贸易平衡及人民币国际化的改革将稳步推行</w:t>
      </w:r>
      <w:r>
        <w:rPr>
          <w:rFonts w:hint="eastAsia"/>
        </w:rPr>
        <w:br/>
      </w:r>
      <w:r>
        <w:rPr>
          <w:rFonts w:hint="eastAsia"/>
        </w:rPr>
        <w:t>　　　　二、我国宏观经济增长的特点</w:t>
      </w:r>
      <w:r>
        <w:rPr>
          <w:rFonts w:hint="eastAsia"/>
        </w:rPr>
        <w:br/>
      </w:r>
      <w:r>
        <w:rPr>
          <w:rFonts w:hint="eastAsia"/>
        </w:rPr>
        <w:t>　　　　　　1 、增长速度高</w:t>
      </w:r>
      <w:r>
        <w:rPr>
          <w:rFonts w:hint="eastAsia"/>
        </w:rPr>
        <w:br/>
      </w:r>
      <w:r>
        <w:rPr>
          <w:rFonts w:hint="eastAsia"/>
        </w:rPr>
        <w:t>　　　　　　2 、稳定性强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行业发展中面临的主要威胁</w:t>
      </w:r>
      <w:r>
        <w:rPr>
          <w:rFonts w:hint="eastAsia"/>
        </w:rPr>
        <w:br/>
      </w:r>
      <w:r>
        <w:rPr>
          <w:rFonts w:hint="eastAsia"/>
        </w:rPr>
        <w:t>　　　　　　1 、行业竞争不规范</w:t>
      </w:r>
      <w:r>
        <w:rPr>
          <w:rFonts w:hint="eastAsia"/>
        </w:rPr>
        <w:br/>
      </w:r>
      <w:r>
        <w:rPr>
          <w:rFonts w:hint="eastAsia"/>
        </w:rPr>
        <w:t>　　　　　　2 、技术创新能力与核心竞争力不高</w:t>
      </w:r>
      <w:r>
        <w:rPr>
          <w:rFonts w:hint="eastAsia"/>
        </w:rPr>
        <w:br/>
      </w:r>
      <w:r>
        <w:rPr>
          <w:rFonts w:hint="eastAsia"/>
        </w:rPr>
        <w:t>　　　　　　3 、消费者偏好变化威胁</w:t>
      </w:r>
      <w:r>
        <w:rPr>
          <w:rFonts w:hint="eastAsia"/>
        </w:rPr>
        <w:br/>
      </w:r>
      <w:r>
        <w:rPr>
          <w:rFonts w:hint="eastAsia"/>
        </w:rPr>
        <w:t>　　　　　　4 、人才威胁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方块地毯行业财务风险预测</w:t>
      </w:r>
      <w:r>
        <w:rPr>
          <w:rFonts w:hint="eastAsia"/>
        </w:rPr>
        <w:br/>
      </w:r>
      <w:r>
        <w:rPr>
          <w:rFonts w:hint="eastAsia"/>
        </w:rPr>
        <w:t>　　第一节 行业信贷风险分析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方块地毯行业竞争状况分析</w:t>
      </w:r>
      <w:r>
        <w:rPr>
          <w:rFonts w:hint="eastAsia"/>
        </w:rPr>
        <w:br/>
      </w:r>
      <w:r>
        <w:rPr>
          <w:rFonts w:hint="eastAsia"/>
        </w:rPr>
        <w:t>第十章 国内方块地毯竞争状况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　　1 、方块地毯行业内存在一定的行业领导者</w:t>
      </w:r>
      <w:r>
        <w:rPr>
          <w:rFonts w:hint="eastAsia"/>
        </w:rPr>
        <w:br/>
      </w:r>
      <w:r>
        <w:rPr>
          <w:rFonts w:hint="eastAsia"/>
        </w:rPr>
        <w:t>　　　　　　2 、行业产品结构不合理，低档产品产能过剩</w:t>
      </w:r>
      <w:r>
        <w:rPr>
          <w:rFonts w:hint="eastAsia"/>
        </w:rPr>
        <w:br/>
      </w:r>
      <w:r>
        <w:rPr>
          <w:rFonts w:hint="eastAsia"/>
        </w:rPr>
        <w:t>　　　　　　3 、中高档产品市场格局相对稳定，企业数量较少</w:t>
      </w:r>
      <w:r>
        <w:rPr>
          <w:rFonts w:hint="eastAsia"/>
        </w:rPr>
        <w:br/>
      </w:r>
      <w:r>
        <w:rPr>
          <w:rFonts w:hint="eastAsia"/>
        </w:rPr>
        <w:t>　　　　　　4 、品牌、质量、营销和服务等非价格竞争手段在中高档产品竞争中的作用日益增大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　　　　1 、市场领导者</w:t>
      </w:r>
      <w:r>
        <w:rPr>
          <w:rFonts w:hint="eastAsia"/>
        </w:rPr>
        <w:br/>
      </w:r>
      <w:r>
        <w:rPr>
          <w:rFonts w:hint="eastAsia"/>
        </w:rPr>
        <w:t>　　　　　　2 、市场跟随者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　　1 、强大的市场策划、渠道拓展管控能力</w:t>
      </w:r>
      <w:r>
        <w:rPr>
          <w:rFonts w:hint="eastAsia"/>
        </w:rPr>
        <w:br/>
      </w:r>
      <w:r>
        <w:rPr>
          <w:rFonts w:hint="eastAsia"/>
        </w:rPr>
        <w:t>　　　　　　2 、强大的产品研究、设计和开发能力</w:t>
      </w:r>
      <w:r>
        <w:rPr>
          <w:rFonts w:hint="eastAsia"/>
        </w:rPr>
        <w:br/>
      </w:r>
      <w:r>
        <w:rPr>
          <w:rFonts w:hint="eastAsia"/>
        </w:rPr>
        <w:t>　　　　　　3 、以市场为导向的快速应变的供应链</w:t>
      </w:r>
      <w:r>
        <w:rPr>
          <w:rFonts w:hint="eastAsia"/>
        </w:rPr>
        <w:br/>
      </w:r>
      <w:r>
        <w:rPr>
          <w:rFonts w:hint="eastAsia"/>
        </w:rPr>
        <w:t>　　　　　　4 、经验丰富的管理团队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国内方块地毯重点企业分析</w:t>
      </w:r>
      <w:r>
        <w:rPr>
          <w:rFonts w:hint="eastAsia"/>
        </w:rPr>
        <w:br/>
      </w:r>
      <w:r>
        <w:rPr>
          <w:rFonts w:hint="eastAsia"/>
        </w:rPr>
        <w:t>　　第一节 威海海马集团公司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二、公司主要产品说明</w:t>
      </w:r>
      <w:r>
        <w:rPr>
          <w:rFonts w:hint="eastAsia"/>
        </w:rPr>
        <w:br/>
      </w:r>
      <w:r>
        <w:rPr>
          <w:rFonts w:hint="eastAsia"/>
        </w:rPr>
        <w:t>　　　　三、公司营销状况</w:t>
      </w:r>
      <w:r>
        <w:rPr>
          <w:rFonts w:hint="eastAsia"/>
        </w:rPr>
        <w:br/>
      </w:r>
      <w:r>
        <w:rPr>
          <w:rFonts w:hint="eastAsia"/>
        </w:rPr>
        <w:t>　　　　四、公司典型事件说明</w:t>
      </w:r>
      <w:r>
        <w:rPr>
          <w:rFonts w:hint="eastAsia"/>
        </w:rPr>
        <w:br/>
      </w:r>
      <w:r>
        <w:rPr>
          <w:rFonts w:hint="eastAsia"/>
        </w:rPr>
        <w:t>　　第二节 巨东方块地毯公司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二、公司营销介绍</w:t>
      </w:r>
      <w:r>
        <w:rPr>
          <w:rFonts w:hint="eastAsia"/>
        </w:rPr>
        <w:br/>
      </w:r>
      <w:r>
        <w:rPr>
          <w:rFonts w:hint="eastAsia"/>
        </w:rPr>
        <w:t>　　　　三、公司主要产品特点</w:t>
      </w:r>
      <w:r>
        <w:rPr>
          <w:rFonts w:hint="eastAsia"/>
        </w:rPr>
        <w:br/>
      </w:r>
      <w:r>
        <w:rPr>
          <w:rFonts w:hint="eastAsia"/>
        </w:rPr>
        <w:t>　　　　四、公司经营与财务状况</w:t>
      </w:r>
      <w:r>
        <w:rPr>
          <w:rFonts w:hint="eastAsia"/>
        </w:rPr>
        <w:br/>
      </w:r>
      <w:r>
        <w:rPr>
          <w:rFonts w:hint="eastAsia"/>
        </w:rPr>
        <w:t>　　第三节 威海山花地毯集团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二、公司主要产品说明</w:t>
      </w:r>
      <w:r>
        <w:rPr>
          <w:rFonts w:hint="eastAsia"/>
        </w:rPr>
        <w:br/>
      </w:r>
      <w:r>
        <w:rPr>
          <w:rFonts w:hint="eastAsia"/>
        </w:rPr>
        <w:t>　　　　三、公司典型事件说明</w:t>
      </w:r>
      <w:r>
        <w:rPr>
          <w:rFonts w:hint="eastAsia"/>
        </w:rPr>
        <w:br/>
      </w:r>
      <w:r>
        <w:rPr>
          <w:rFonts w:hint="eastAsia"/>
        </w:rPr>
        <w:t>　　　　四、公司经营与财务状况</w:t>
      </w:r>
      <w:r>
        <w:rPr>
          <w:rFonts w:hint="eastAsia"/>
        </w:rPr>
        <w:br/>
      </w:r>
      <w:r>
        <w:rPr>
          <w:rFonts w:hint="eastAsia"/>
        </w:rPr>
        <w:t>　　第四节 苏州东帝士纤维地毯有限公司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二、公司营销状况</w:t>
      </w:r>
      <w:r>
        <w:rPr>
          <w:rFonts w:hint="eastAsia"/>
        </w:rPr>
        <w:br/>
      </w:r>
      <w:r>
        <w:rPr>
          <w:rFonts w:hint="eastAsia"/>
        </w:rPr>
        <w:t>　　　　三、公司典型事件说明</w:t>
      </w:r>
      <w:r>
        <w:rPr>
          <w:rFonts w:hint="eastAsia"/>
        </w:rPr>
        <w:br/>
      </w:r>
      <w:r>
        <w:rPr>
          <w:rFonts w:hint="eastAsia"/>
        </w:rPr>
        <w:t>　　　　四、公司经营与财务状况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上海巨东商务有限公司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二、公司营销状况</w:t>
      </w:r>
      <w:r>
        <w:rPr>
          <w:rFonts w:hint="eastAsia"/>
        </w:rPr>
        <w:br/>
      </w:r>
      <w:r>
        <w:rPr>
          <w:rFonts w:hint="eastAsia"/>
        </w:rPr>
        <w:t>　　　　三、公司典型事件说明</w:t>
      </w:r>
      <w:r>
        <w:rPr>
          <w:rFonts w:hint="eastAsia"/>
        </w:rPr>
        <w:br/>
      </w:r>
      <w:r>
        <w:rPr>
          <w:rFonts w:hint="eastAsia"/>
        </w:rPr>
        <w:t>　　　　四、公司经营与财务状况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2024-2030年方块地毯行业发展预测及建议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2024-2030年国际方块地毯市场预测</w:t>
      </w:r>
      <w:r>
        <w:rPr>
          <w:rFonts w:hint="eastAsia"/>
        </w:rPr>
        <w:br/>
      </w:r>
      <w:r>
        <w:rPr>
          <w:rFonts w:hint="eastAsia"/>
        </w:rPr>
        <w:t>　　第二节 2024-2030年国内方块地毯市场预测</w:t>
      </w:r>
      <w:r>
        <w:rPr>
          <w:rFonts w:hint="eastAsia"/>
        </w:rPr>
        <w:br/>
      </w:r>
      <w:r>
        <w:rPr>
          <w:rFonts w:hint="eastAsia"/>
        </w:rPr>
        <w:t>　　　　一、2024-2030年方块地毯产能预测</w:t>
      </w:r>
      <w:r>
        <w:rPr>
          <w:rFonts w:hint="eastAsia"/>
        </w:rPr>
        <w:br/>
      </w:r>
      <w:r>
        <w:rPr>
          <w:rFonts w:hint="eastAsia"/>
        </w:rPr>
        <w:t>　　　　二、2024-2030年方块地毯产量预测</w:t>
      </w:r>
      <w:r>
        <w:rPr>
          <w:rFonts w:hint="eastAsia"/>
        </w:rPr>
        <w:br/>
      </w:r>
      <w:r>
        <w:rPr>
          <w:rFonts w:hint="eastAsia"/>
        </w:rPr>
        <w:t>　　　　　　1 、市场需求旺盛</w:t>
      </w:r>
      <w:r>
        <w:rPr>
          <w:rFonts w:hint="eastAsia"/>
        </w:rPr>
        <w:br/>
      </w:r>
      <w:r>
        <w:rPr>
          <w:rFonts w:hint="eastAsia"/>
        </w:rPr>
        <w:t>　　　　　　2 、企业生产能力增强</w:t>
      </w:r>
      <w:r>
        <w:rPr>
          <w:rFonts w:hint="eastAsia"/>
        </w:rPr>
        <w:br/>
      </w:r>
      <w:r>
        <w:rPr>
          <w:rFonts w:hint="eastAsia"/>
        </w:rPr>
        <w:t>　　　　　　3 、国外企业促进发展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　　1 、国内商用方块地毯需求增长</w:t>
      </w:r>
      <w:r>
        <w:rPr>
          <w:rFonts w:hint="eastAsia"/>
        </w:rPr>
        <w:br/>
      </w:r>
      <w:r>
        <w:rPr>
          <w:rFonts w:hint="eastAsia"/>
        </w:rPr>
        <w:t>　　　　　　2 、国内家用方块地毯需求缓慢打开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　　1 、市场需求旺盛</w:t>
      </w:r>
      <w:r>
        <w:rPr>
          <w:rFonts w:hint="eastAsia"/>
        </w:rPr>
        <w:br/>
      </w:r>
      <w:r>
        <w:rPr>
          <w:rFonts w:hint="eastAsia"/>
        </w:rPr>
        <w:t>　　　　　　2 、产品质量的提升</w:t>
      </w:r>
      <w:r>
        <w:rPr>
          <w:rFonts w:hint="eastAsia"/>
        </w:rPr>
        <w:br/>
      </w:r>
      <w:r>
        <w:rPr>
          <w:rFonts w:hint="eastAsia"/>
        </w:rPr>
        <w:t>　　　　　　3 、劳动力缺失</w:t>
      </w:r>
      <w:r>
        <w:rPr>
          <w:rFonts w:hint="eastAsia"/>
        </w:rPr>
        <w:br/>
      </w:r>
      <w:r>
        <w:rPr>
          <w:rFonts w:hint="eastAsia"/>
        </w:rPr>
        <w:t>　　　　　　4 、环保产品的发展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　　　　1 、区域集中度</w:t>
      </w:r>
      <w:r>
        <w:rPr>
          <w:rFonts w:hint="eastAsia"/>
        </w:rPr>
        <w:br/>
      </w:r>
      <w:r>
        <w:rPr>
          <w:rFonts w:hint="eastAsia"/>
        </w:rPr>
        <w:t>　　　　　　2 、利润集中度</w:t>
      </w:r>
      <w:r>
        <w:rPr>
          <w:rFonts w:hint="eastAsia"/>
        </w:rPr>
        <w:br/>
      </w:r>
      <w:r>
        <w:rPr>
          <w:rFonts w:hint="eastAsia"/>
        </w:rPr>
        <w:t>　　第三节 [.中智林.]行业发展建议</w:t>
      </w:r>
      <w:r>
        <w:rPr>
          <w:rFonts w:hint="eastAsia"/>
        </w:rPr>
        <w:br/>
      </w:r>
      <w:r>
        <w:rPr>
          <w:rFonts w:hint="eastAsia"/>
        </w:rPr>
        <w:t>　　　　　　1 、方块地毯企业应积极寻求新的利润增长点</w:t>
      </w:r>
      <w:r>
        <w:rPr>
          <w:rFonts w:hint="eastAsia"/>
        </w:rPr>
        <w:br/>
      </w:r>
      <w:r>
        <w:rPr>
          <w:rFonts w:hint="eastAsia"/>
        </w:rPr>
        <w:t>　　　　　　2 、方块地毯企业应积极提高销售管理能力</w:t>
      </w:r>
      <w:r>
        <w:rPr>
          <w:rFonts w:hint="eastAsia"/>
        </w:rPr>
        <w:br/>
      </w:r>
      <w:r>
        <w:rPr>
          <w:rFonts w:hint="eastAsia"/>
        </w:rPr>
        <w:t>　　　　　　3 、方块地毯企业应加强产品结构调整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方块地毯行业类别</w:t>
      </w:r>
      <w:r>
        <w:rPr>
          <w:rFonts w:hint="eastAsia"/>
        </w:rPr>
        <w:br/>
      </w:r>
      <w:r>
        <w:rPr>
          <w:rFonts w:hint="eastAsia"/>
        </w:rPr>
        <w:t>　　图表 方块地毯行业产业链调研</w:t>
      </w:r>
      <w:r>
        <w:rPr>
          <w:rFonts w:hint="eastAsia"/>
        </w:rPr>
        <w:br/>
      </w:r>
      <w:r>
        <w:rPr>
          <w:rFonts w:hint="eastAsia"/>
        </w:rPr>
        <w:t>　　图表 方块地毯行业现状</w:t>
      </w:r>
      <w:r>
        <w:rPr>
          <w:rFonts w:hint="eastAsia"/>
        </w:rPr>
        <w:br/>
      </w:r>
      <w:r>
        <w:rPr>
          <w:rFonts w:hint="eastAsia"/>
        </w:rPr>
        <w:t>　　图表 方块地毯行业标准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2019-2024年中国方块地毯行业市场规模</w:t>
      </w:r>
      <w:r>
        <w:rPr>
          <w:rFonts w:hint="eastAsia"/>
        </w:rPr>
        <w:br/>
      </w:r>
      <w:r>
        <w:rPr>
          <w:rFonts w:hint="eastAsia"/>
        </w:rPr>
        <w:t>　　图表 2024年中国方块地毯行业产能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2019-2024年中国方块地毯行业产量统计</w:t>
      </w:r>
      <w:r>
        <w:rPr>
          <w:rFonts w:hint="eastAsia"/>
        </w:rPr>
        <w:br/>
      </w:r>
      <w:r>
        <w:rPr>
          <w:rFonts w:hint="eastAsia"/>
        </w:rPr>
        <w:t>　　图表 方块地毯行业动态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2019-2024年中国方块地毯市场需求量</w:t>
      </w:r>
      <w:r>
        <w:rPr>
          <w:rFonts w:hint="eastAsia"/>
        </w:rPr>
        <w:br/>
      </w:r>
      <w:r>
        <w:rPr>
          <w:rFonts w:hint="eastAsia"/>
        </w:rPr>
        <w:t>　　图表 2024年中国方块地毯行业需求区域调研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2019-2024年中国方块地毯行情</w:t>
      </w:r>
      <w:r>
        <w:rPr>
          <w:rFonts w:hint="eastAsia"/>
        </w:rPr>
        <w:br/>
      </w:r>
      <w:r>
        <w:rPr>
          <w:rFonts w:hint="eastAsia"/>
        </w:rPr>
        <w:t>　　图表 2019-2024年中国方块地毯价格走势图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2019-2024年中国方块地毯进口统计</w:t>
      </w:r>
      <w:r>
        <w:rPr>
          <w:rFonts w:hint="eastAsia"/>
        </w:rPr>
        <w:br/>
      </w:r>
      <w:r>
        <w:rPr>
          <w:rFonts w:hint="eastAsia"/>
        </w:rPr>
        <w:t>　　图表 2019-2024年中国方块地毯出口统计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2019-2024年中国方块地毯行业企业数量统计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**地区方块地毯市场规模</w:t>
      </w:r>
      <w:r>
        <w:rPr>
          <w:rFonts w:hint="eastAsia"/>
        </w:rPr>
        <w:br/>
      </w:r>
      <w:r>
        <w:rPr>
          <w:rFonts w:hint="eastAsia"/>
        </w:rPr>
        <w:t>　　图表 **地区方块地毯行业市场需求</w:t>
      </w:r>
      <w:r>
        <w:rPr>
          <w:rFonts w:hint="eastAsia"/>
        </w:rPr>
        <w:br/>
      </w:r>
      <w:r>
        <w:rPr>
          <w:rFonts w:hint="eastAsia"/>
        </w:rPr>
        <w:t>　　图表 **地区方块地毯市场调研</w:t>
      </w:r>
      <w:r>
        <w:rPr>
          <w:rFonts w:hint="eastAsia"/>
        </w:rPr>
        <w:br/>
      </w:r>
      <w:r>
        <w:rPr>
          <w:rFonts w:hint="eastAsia"/>
        </w:rPr>
        <w:t>　　图表 **地区方块地毯行业市场需求分析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**地区方块地毯市场规模</w:t>
      </w:r>
      <w:r>
        <w:rPr>
          <w:rFonts w:hint="eastAsia"/>
        </w:rPr>
        <w:br/>
      </w:r>
      <w:r>
        <w:rPr>
          <w:rFonts w:hint="eastAsia"/>
        </w:rPr>
        <w:t>　　图表 **地区方块地毯行业市场需求</w:t>
      </w:r>
      <w:r>
        <w:rPr>
          <w:rFonts w:hint="eastAsia"/>
        </w:rPr>
        <w:br/>
      </w:r>
      <w:r>
        <w:rPr>
          <w:rFonts w:hint="eastAsia"/>
        </w:rPr>
        <w:t>　　图表 **地区方块地毯市场调研</w:t>
      </w:r>
      <w:r>
        <w:rPr>
          <w:rFonts w:hint="eastAsia"/>
        </w:rPr>
        <w:br/>
      </w:r>
      <w:r>
        <w:rPr>
          <w:rFonts w:hint="eastAsia"/>
        </w:rPr>
        <w:t>　　图表 **地区方块地毯行业市场需求分析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方块地毯行业竞争对手分析</w:t>
      </w:r>
      <w:r>
        <w:rPr>
          <w:rFonts w:hint="eastAsia"/>
        </w:rPr>
        <w:br/>
      </w:r>
      <w:r>
        <w:rPr>
          <w:rFonts w:hint="eastAsia"/>
        </w:rPr>
        <w:t>　　图表 方块地毯重点企业（一）基本信息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方块地毯重点企业（一）经营情况分析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方块地毯重点企业（一）主要经济指标情况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方块地毯重点企业（二）经营情况分析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方块地毯重点企业（二）主要经济指标情况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方块地毯重点企业（二）盈利能力情况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方块地毯重点企业（三）经营情况分析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方块地毯重点企业（三）主要经济指标情况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方块地毯重点企业（三）成长能力情况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2024-2030年中国方块地毯行业产能预测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2024-2030年中国方块地毯行业产量预测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2024-2030年中国方块地毯市场需求预测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2024-2030年中国方块地毯行业市场规模预测</w:t>
      </w:r>
      <w:r>
        <w:rPr>
          <w:rFonts w:hint="eastAsia"/>
        </w:rPr>
        <w:br/>
      </w:r>
      <w:r>
        <w:rPr>
          <w:rFonts w:hint="eastAsia"/>
        </w:rPr>
        <w:t>　　图表 方块地毯行业准入条件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2024-2030年中国方块地毯行业信息化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2024-2030年中国方块地毯行业风险分析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2024-2030年中国方块地毯行业发展趋势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2024-2030年中国方块地毯市场前景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01993662c429b" w:history="1">
        <w:r>
          <w:rPr>
            <w:rStyle w:val="Hyperlink"/>
          </w:rPr>
          <w:t>中国方块地毯发展现状分析与前景趋势报告（2024-2030年）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01993662c429b" w:history="1">
        <w:r>
          <w:rPr>
            <w:rStyle w:val="Hyperlink"/>
          </w:rPr>
          <w:t>https://www.20087.com/1/67/FangKuaiDiTanHangYeQianJingQuShi.html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8f20fdcad4060" w:history="1">
      <w:r>
        <w:rPr>
          <w:rStyle w:val="Hyperlink"/>
        </w:rPr>
        <w:t>中国方块地毯发展现状分析与前景趋势报告（2024-2030年）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angKuaiDiTanHangYeQianJingQuShi.html" TargetMode="External" Id="R24d01993662c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angKuaiDiTanHangYeQianJingQuShi.html" TargetMode="External" Id="R63d8f20fdcad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2024-05-11T05:18:00Z</dcterms:created>
  <dcterms:modified xsi:type="dcterms:W3CDTF">2024-05-11T06:18:00Z</dcterms:modified>
  <dc:subject>中国方块地毯发展现状分析与前景趋势报告（2024-2030年）</dc:subject>
  <dc:title>中国方块地毯发展现状分析与前景趋势报告（2024-2030年）</dc:title>
  <cp:keywords>中国方块地毯发展现状分析与前景趋势报告（2024-2030年）</cp:keywords>
  <dc:description>中国方块地毯发展现状分析与前景趋势报告（2024-2030年）</dc:description>
</cp:coreProperties>
</file>