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aaaf508394f47" w:history="1">
              <w:r>
                <w:rPr>
                  <w:rStyle w:val="Hyperlink"/>
                </w:rPr>
                <w:t>中国围巾行业发展调研与市场前景预测报告（2024-2030年）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aaaf508394f47" w:history="1">
              <w:r>
                <w:rPr>
                  <w:rStyle w:val="Hyperlink"/>
                </w:rPr>
                <w:t>中国围巾行业发展调研与市场前景预测报告（2024-2030年）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daaaf508394f47" w:history="1">
                <w:r>
                  <w:rPr>
                    <w:rStyle w:val="Hyperlink"/>
                  </w:rPr>
                  <w:t>https://www.20087.com/2/67/WeiJinFaZhanQuShiYuCeFenXi.html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巾是一种时尚配饰，近年来在市场上保持了较高的流行度。目前，围巾的种类多样，包括羊毛、丝绸、棉麻等多种材质，能够满足不同季节和场合的需求。随着消费者对个性化和时尚品味的追求，围巾的设计也更加注重创意和多样性，如采用独特的图案、颜色和编织工艺等。此外，随着电子商务的发展，围巾的销售渠道也变得更加多元，线上购物成为重要的销售途径之一。</w:t>
      </w:r>
      <w:r>
        <w:rPr>
          <w:rFonts w:hint="eastAsia"/>
        </w:rPr>
        <w:br/>
      </w:r>
      <w:r>
        <w:rPr>
          <w:rFonts w:hint="eastAsia"/>
        </w:rPr>
        <w:t>　　未来，围巾市场的发展将更加注重个性化和可持续性。一方面，随着消费者对个性化产品的需求增加，围巾的设计将更加注重创意和定制化服务，以满足不同消费者的独特需求。另一方面，随着环保意识的提高，围巾的生产将更加注重使用可持续发展的材料，如有机棉、再生纤维等。此外，随着消费者对品质和工艺的关注，手工制作和高端定制将成为围巾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aaaf508394f47" w:history="1">
        <w:r>
          <w:rPr>
            <w:rStyle w:val="Hyperlink"/>
          </w:rPr>
          <w:t>中国围巾行业发展调研与市场前景预测报告（2024-2030年）</w:t>
        </w:r>
      </w:hyperlink>
      <w:r>
        <w:rPr>
          <w:rFonts w:hint="eastAsia"/>
        </w:rPr>
        <w:t>》基于对围巾行业的深入研究和市场监测数据，全面分析了围巾行业现状、市场需求与市场规模。围巾报告详细探讨了产业链结构，价格动态，以及围巾各细分市场的特点。同时，还科学预测了市场前景与发展趋势，深入剖析了围巾品牌竞争格局，市场集中度，以及重点企业的经营状况。围巾报告旨在挖掘行业投资价值，揭示潜在风险与机遇，为投资者和决策者提供专业、科学、客观的战略建议，是了解围巾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第一大章 2023-2024年围巾行业发展综述</w:t>
      </w:r>
      <w:r>
        <w:rPr>
          <w:rFonts w:hint="eastAsia"/>
        </w:rPr>
        <w:br/>
      </w:r>
      <w:r>
        <w:rPr>
          <w:rFonts w:hint="eastAsia"/>
        </w:rPr>
        <w:t>　　第一节 围巾行业界定</w:t>
      </w:r>
      <w:r>
        <w:rPr>
          <w:rFonts w:hint="eastAsia"/>
        </w:rPr>
        <w:br/>
      </w:r>
      <w:r>
        <w:rPr>
          <w:rFonts w:hint="eastAsia"/>
        </w:rPr>
        <w:t>　　第二节 围巾行业发展成熟度分析</w:t>
      </w:r>
      <w:r>
        <w:rPr>
          <w:rFonts w:hint="eastAsia"/>
        </w:rPr>
        <w:br/>
      </w:r>
      <w:r>
        <w:rPr>
          <w:rFonts w:hint="eastAsia"/>
        </w:rPr>
        <w:t>　　一、行业发展周期分析</w:t>
      </w:r>
      <w:r>
        <w:rPr>
          <w:rFonts w:hint="eastAsia"/>
        </w:rPr>
        <w:br/>
      </w:r>
      <w:r>
        <w:rPr>
          <w:rFonts w:hint="eastAsia"/>
        </w:rPr>
        <w:t>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第二大章 2023-2024年中国围巾企业pest环境分析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一、行业政策影响分析</w:t>
      </w:r>
      <w:r>
        <w:rPr>
          <w:rFonts w:hint="eastAsia"/>
        </w:rPr>
        <w:br/>
      </w:r>
      <w:r>
        <w:rPr>
          <w:rFonts w:hint="eastAsia"/>
        </w:rPr>
        <w:t>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一、人口环境分析</w:t>
      </w:r>
      <w:r>
        <w:rPr>
          <w:rFonts w:hint="eastAsia"/>
        </w:rPr>
        <w:br/>
      </w:r>
      <w:r>
        <w:rPr>
          <w:rFonts w:hint="eastAsia"/>
        </w:rPr>
        <w:t>　　二、中国城镇化率</w:t>
      </w:r>
      <w:r>
        <w:rPr>
          <w:rFonts w:hint="eastAsia"/>
        </w:rPr>
        <w:br/>
      </w:r>
      <w:r>
        <w:rPr>
          <w:rFonts w:hint="eastAsia"/>
        </w:rPr>
        <w:t>　　三、消费观念分析</w:t>
      </w:r>
      <w:r>
        <w:rPr>
          <w:rFonts w:hint="eastAsia"/>
        </w:rPr>
        <w:br/>
      </w:r>
      <w:r>
        <w:rPr>
          <w:rFonts w:hint="eastAsia"/>
        </w:rPr>
        <w:t>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第三大章 围巾行业生产技术分析</w:t>
      </w:r>
      <w:r>
        <w:rPr>
          <w:rFonts w:hint="eastAsia"/>
        </w:rPr>
        <w:br/>
      </w:r>
      <w:r>
        <w:rPr>
          <w:rFonts w:hint="eastAsia"/>
        </w:rPr>
        <w:t>　　第一节 围巾行业生产技术发展现状</w:t>
      </w:r>
      <w:r>
        <w:rPr>
          <w:rFonts w:hint="eastAsia"/>
        </w:rPr>
        <w:br/>
      </w:r>
      <w:r>
        <w:rPr>
          <w:rFonts w:hint="eastAsia"/>
        </w:rPr>
        <w:t>　　第二节 围巾行业产品生产工艺特点或流程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围巾行业生产技术发展趋势分析</w:t>
      </w:r>
      <w:r>
        <w:rPr>
          <w:rFonts w:hint="eastAsia"/>
        </w:rPr>
        <w:br/>
      </w:r>
      <w:r>
        <w:rPr>
          <w:rFonts w:hint="eastAsia"/>
        </w:rPr>
        <w:t>　　第四大章 2023-2024年中国围巾企业发展情况分析</w:t>
      </w:r>
      <w:r>
        <w:rPr>
          <w:rFonts w:hint="eastAsia"/>
        </w:rPr>
        <w:br/>
      </w:r>
      <w:r>
        <w:rPr>
          <w:rFonts w:hint="eastAsia"/>
        </w:rPr>
        <w:t>　　第一节 中国围巾企业发展分析</w:t>
      </w:r>
      <w:r>
        <w:rPr>
          <w:rFonts w:hint="eastAsia"/>
        </w:rPr>
        <w:br/>
      </w:r>
      <w:r>
        <w:rPr>
          <w:rFonts w:hint="eastAsia"/>
        </w:rPr>
        <w:t>　　一、2023-2024年围巾企业运行情况及特点分析</w:t>
      </w:r>
      <w:r>
        <w:rPr>
          <w:rFonts w:hint="eastAsia"/>
        </w:rPr>
        <w:br/>
      </w:r>
      <w:r>
        <w:rPr>
          <w:rFonts w:hint="eastAsia"/>
        </w:rPr>
        <w:t>　　二、中国围巾企业产品结构分析</w:t>
      </w:r>
      <w:r>
        <w:rPr>
          <w:rFonts w:hint="eastAsia"/>
        </w:rPr>
        <w:br/>
      </w:r>
      <w:r>
        <w:rPr>
          <w:rFonts w:hint="eastAsia"/>
        </w:rPr>
        <w:t>　　三、中国围巾企业与宏观经济相关性分析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二、华北地区市场分析</w:t>
      </w:r>
      <w:r>
        <w:rPr>
          <w:rFonts w:hint="eastAsia"/>
        </w:rPr>
        <w:br/>
      </w:r>
      <w:r>
        <w:rPr>
          <w:rFonts w:hint="eastAsia"/>
        </w:rPr>
        <w:t>　　三、华东市场分析</w:t>
      </w:r>
      <w:r>
        <w:rPr>
          <w:rFonts w:hint="eastAsia"/>
        </w:rPr>
        <w:br/>
      </w:r>
      <w:r>
        <w:rPr>
          <w:rFonts w:hint="eastAsia"/>
        </w:rPr>
        <w:t>　　四、东北市场分析</w:t>
      </w:r>
      <w:r>
        <w:rPr>
          <w:rFonts w:hint="eastAsia"/>
        </w:rPr>
        <w:br/>
      </w:r>
      <w:r>
        <w:rPr>
          <w:rFonts w:hint="eastAsia"/>
        </w:rPr>
        <w:t>　　五、中南市场分析</w:t>
      </w:r>
      <w:r>
        <w:rPr>
          <w:rFonts w:hint="eastAsia"/>
        </w:rPr>
        <w:br/>
      </w:r>
      <w:r>
        <w:rPr>
          <w:rFonts w:hint="eastAsia"/>
        </w:rPr>
        <w:t>　　六、西部市场分析</w:t>
      </w:r>
      <w:r>
        <w:rPr>
          <w:rFonts w:hint="eastAsia"/>
        </w:rPr>
        <w:br/>
      </w:r>
      <w:r>
        <w:rPr>
          <w:rFonts w:hint="eastAsia"/>
        </w:rPr>
        <w:t>　　第五大章 2023-2024年中国围巾市场供需调查分析</w:t>
      </w:r>
      <w:r>
        <w:rPr>
          <w:rFonts w:hint="eastAsia"/>
        </w:rPr>
        <w:br/>
      </w:r>
      <w:r>
        <w:rPr>
          <w:rFonts w:hint="eastAsia"/>
        </w:rPr>
        <w:t>　　第一节 2023-2024年中国围巾市场供需分析</w:t>
      </w:r>
      <w:r>
        <w:rPr>
          <w:rFonts w:hint="eastAsia"/>
        </w:rPr>
        <w:br/>
      </w:r>
      <w:r>
        <w:rPr>
          <w:rFonts w:hint="eastAsia"/>
        </w:rPr>
        <w:t>　　一、产品市场供给</w:t>
      </w:r>
      <w:r>
        <w:rPr>
          <w:rFonts w:hint="eastAsia"/>
        </w:rPr>
        <w:br/>
      </w:r>
      <w:r>
        <w:rPr>
          <w:rFonts w:hint="eastAsia"/>
        </w:rPr>
        <w:t>　　二、产品市场需求</w:t>
      </w:r>
      <w:r>
        <w:rPr>
          <w:rFonts w:hint="eastAsia"/>
        </w:rPr>
        <w:br/>
      </w:r>
      <w:r>
        <w:rPr>
          <w:rFonts w:hint="eastAsia"/>
        </w:rPr>
        <w:t>　　三、产品价格分析</w:t>
      </w:r>
      <w:r>
        <w:rPr>
          <w:rFonts w:hint="eastAsia"/>
        </w:rPr>
        <w:br/>
      </w:r>
      <w:r>
        <w:rPr>
          <w:rFonts w:hint="eastAsia"/>
        </w:rPr>
        <w:t>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2023-2024年中国围巾市场特征分析</w:t>
      </w:r>
      <w:r>
        <w:rPr>
          <w:rFonts w:hint="eastAsia"/>
        </w:rPr>
        <w:br/>
      </w:r>
      <w:r>
        <w:rPr>
          <w:rFonts w:hint="eastAsia"/>
        </w:rPr>
        <w:t>　　一、2023-2024年中国围巾产品特征分析</w:t>
      </w:r>
      <w:r>
        <w:rPr>
          <w:rFonts w:hint="eastAsia"/>
        </w:rPr>
        <w:br/>
      </w:r>
      <w:r>
        <w:rPr>
          <w:rFonts w:hint="eastAsia"/>
        </w:rPr>
        <w:t>　　二、2023-2024年中国围巾价格特征分析</w:t>
      </w:r>
      <w:r>
        <w:rPr>
          <w:rFonts w:hint="eastAsia"/>
        </w:rPr>
        <w:br/>
      </w:r>
      <w:r>
        <w:rPr>
          <w:rFonts w:hint="eastAsia"/>
        </w:rPr>
        <w:t>　　三、2023-2024年中国围巾渠道特征</w:t>
      </w:r>
      <w:r>
        <w:rPr>
          <w:rFonts w:hint="eastAsia"/>
        </w:rPr>
        <w:br/>
      </w:r>
      <w:r>
        <w:rPr>
          <w:rFonts w:hint="eastAsia"/>
        </w:rPr>
        <w:t>　　四、2023-2024年中国围巾购买特征</w:t>
      </w:r>
      <w:r>
        <w:rPr>
          <w:rFonts w:hint="eastAsia"/>
        </w:rPr>
        <w:br/>
      </w:r>
      <w:r>
        <w:rPr>
          <w:rFonts w:hint="eastAsia"/>
        </w:rPr>
        <w:t>　　第六大章 2023-2024年围巾企业市场竞争格局分析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2023-2024年中国围巾企业集中度分析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2023-2024年中国围巾企业规模经济情况分析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2023-2024年中国围巾企业格局以及竞争态势分析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2023-2024年中国围巾企业主要优势企业竞争力综合评价</w:t>
      </w:r>
      <w:r>
        <w:rPr>
          <w:rFonts w:hint="eastAsia"/>
        </w:rPr>
        <w:br/>
      </w:r>
      <w:r>
        <w:rPr>
          <w:rFonts w:hint="eastAsia"/>
        </w:rPr>
        <w:t>　　第七大章 2023-2024年中国围巾品牌消费者偏好深度调查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中国围巾产品目标客户群体调查</w:t>
      </w:r>
      <w:r>
        <w:rPr>
          <w:rFonts w:hint="eastAsia"/>
        </w:rPr>
        <w:br/>
      </w:r>
      <w:r>
        <w:rPr>
          <w:rFonts w:hint="eastAsia"/>
        </w:rPr>
        <w:t>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中国围巾产品的品牌市场调查</w:t>
      </w:r>
      <w:r>
        <w:rPr>
          <w:rFonts w:hint="eastAsia"/>
        </w:rPr>
        <w:br/>
      </w:r>
      <w:r>
        <w:rPr>
          <w:rFonts w:hint="eastAsia"/>
        </w:rPr>
        <w:t>　　一、消费者对围巾品牌认知度宏观调查</w:t>
      </w:r>
      <w:r>
        <w:rPr>
          <w:rFonts w:hint="eastAsia"/>
        </w:rPr>
        <w:br/>
      </w:r>
      <w:r>
        <w:rPr>
          <w:rFonts w:hint="eastAsia"/>
        </w:rPr>
        <w:t>　　二、消费者对围巾产品的品牌偏好调查</w:t>
      </w:r>
      <w:r>
        <w:rPr>
          <w:rFonts w:hint="eastAsia"/>
        </w:rPr>
        <w:br/>
      </w:r>
      <w:r>
        <w:rPr>
          <w:rFonts w:hint="eastAsia"/>
        </w:rPr>
        <w:t>　　三、消费者对围巾品牌的首要认知渠道</w:t>
      </w:r>
      <w:r>
        <w:rPr>
          <w:rFonts w:hint="eastAsia"/>
        </w:rPr>
        <w:br/>
      </w:r>
      <w:r>
        <w:rPr>
          <w:rFonts w:hint="eastAsia"/>
        </w:rPr>
        <w:t>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五、围巾品牌忠诚度调查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t>　　第八大章 2023-2024年围巾企业主要竞争对手分析</w:t>
      </w:r>
      <w:r>
        <w:rPr>
          <w:rFonts w:hint="eastAsia"/>
        </w:rPr>
        <w:br/>
      </w:r>
      <w:r>
        <w:rPr>
          <w:rFonts w:hint="eastAsia"/>
        </w:rPr>
        <w:t>　　第一节 博柏利（上海）贸易有限公司</w:t>
      </w:r>
      <w:r>
        <w:rPr>
          <w:rFonts w:hint="eastAsia"/>
        </w:rPr>
        <w:br/>
      </w:r>
      <w:r>
        <w:rPr>
          <w:rFonts w:hint="eastAsia"/>
        </w:rPr>
        <w:t>　　一、企业基本情况概述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三、围巾产品分析</w:t>
      </w:r>
      <w:r>
        <w:rPr>
          <w:rFonts w:hint="eastAsia"/>
        </w:rPr>
        <w:br/>
      </w:r>
      <w:r>
        <w:rPr>
          <w:rFonts w:hint="eastAsia"/>
        </w:rPr>
        <w:t>　　第二节 内蒙古鄂尔多斯</w:t>
      </w:r>
      <w:r>
        <w:rPr>
          <w:rFonts w:hint="eastAsia"/>
        </w:rPr>
        <w:br/>
      </w:r>
      <w:r>
        <w:rPr>
          <w:rFonts w:hint="eastAsia"/>
        </w:rPr>
        <w:t>　　一、企业基本情况概述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三、围巾产品分析</w:t>
      </w:r>
      <w:r>
        <w:rPr>
          <w:rFonts w:hint="eastAsia"/>
        </w:rPr>
        <w:br/>
      </w:r>
      <w:r>
        <w:rPr>
          <w:rFonts w:hint="eastAsia"/>
        </w:rPr>
        <w:t>　　第三节 恒源祥</w:t>
      </w:r>
      <w:r>
        <w:rPr>
          <w:rFonts w:hint="eastAsia"/>
        </w:rPr>
        <w:br/>
      </w:r>
      <w:r>
        <w:rPr>
          <w:rFonts w:hint="eastAsia"/>
        </w:rPr>
        <w:t>　　一、企业基本情况概述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三、围巾产品分析</w:t>
      </w:r>
      <w:r>
        <w:rPr>
          <w:rFonts w:hint="eastAsia"/>
        </w:rPr>
        <w:br/>
      </w:r>
      <w:r>
        <w:rPr>
          <w:rFonts w:hint="eastAsia"/>
        </w:rPr>
        <w:t>　　第四节 内蒙古鹿王羊绒</w:t>
      </w:r>
      <w:r>
        <w:rPr>
          <w:rFonts w:hint="eastAsia"/>
        </w:rPr>
        <w:br/>
      </w:r>
      <w:r>
        <w:rPr>
          <w:rFonts w:hint="eastAsia"/>
        </w:rPr>
        <w:t>　　一、企业基本情况概述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三、围巾产品分析</w:t>
      </w:r>
      <w:r>
        <w:rPr>
          <w:rFonts w:hint="eastAsia"/>
        </w:rPr>
        <w:br/>
      </w:r>
      <w:r>
        <w:rPr>
          <w:rFonts w:hint="eastAsia"/>
        </w:rPr>
        <w:t>　　第五节 浙江宝石蝶围巾</w:t>
      </w:r>
      <w:r>
        <w:rPr>
          <w:rFonts w:hint="eastAsia"/>
        </w:rPr>
        <w:br/>
      </w:r>
      <w:r>
        <w:rPr>
          <w:rFonts w:hint="eastAsia"/>
        </w:rPr>
        <w:t>　　一、企业基本情况概述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三、围巾产品分析</w:t>
      </w:r>
      <w:r>
        <w:rPr>
          <w:rFonts w:hint="eastAsia"/>
        </w:rPr>
        <w:br/>
      </w:r>
      <w:r>
        <w:rPr>
          <w:rFonts w:hint="eastAsia"/>
        </w:rPr>
        <w:t>　　第六节 上海天忠围巾制造有限公司</w:t>
      </w:r>
      <w:r>
        <w:rPr>
          <w:rFonts w:hint="eastAsia"/>
        </w:rPr>
        <w:br/>
      </w:r>
      <w:r>
        <w:rPr>
          <w:rFonts w:hint="eastAsia"/>
        </w:rPr>
        <w:t>　　一、企业基本情况概述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三、围巾产品分析</w:t>
      </w:r>
      <w:r>
        <w:rPr>
          <w:rFonts w:hint="eastAsia"/>
        </w:rPr>
        <w:br/>
      </w:r>
      <w:r>
        <w:rPr>
          <w:rFonts w:hint="eastAsia"/>
        </w:rPr>
        <w:t>　　第九大章 2024-2030年中国围巾企业上下游产业链分析及其影响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2024-2030年中国围巾企业上游企业发展及影响分析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2024-2030年中国围巾企业下游企业发展及影响分析</w:t>
      </w:r>
      <w:r>
        <w:rPr>
          <w:rFonts w:hint="eastAsia"/>
        </w:rPr>
        <w:br/>
      </w:r>
      <w:r>
        <w:rPr>
          <w:rFonts w:hint="eastAsia"/>
        </w:rPr>
        <w:t>　　第十大章 2024-2030年中国围巾企业发展趋势预测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一、产品供给预测</w:t>
      </w:r>
      <w:r>
        <w:rPr>
          <w:rFonts w:hint="eastAsia"/>
        </w:rPr>
        <w:br/>
      </w:r>
      <w:r>
        <w:rPr>
          <w:rFonts w:hint="eastAsia"/>
        </w:rPr>
        <w:t>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2024-2030年技术发展趋势</w:t>
      </w:r>
      <w:r>
        <w:rPr>
          <w:rFonts w:hint="eastAsia"/>
        </w:rPr>
        <w:br/>
      </w:r>
      <w:r>
        <w:rPr>
          <w:rFonts w:hint="eastAsia"/>
        </w:rPr>
        <w:t>　　第四节 2024-2030年竞争趋势预测</w:t>
      </w:r>
      <w:r>
        <w:rPr>
          <w:rFonts w:hint="eastAsia"/>
        </w:rPr>
        <w:br/>
      </w:r>
      <w:r>
        <w:rPr>
          <w:rFonts w:hint="eastAsia"/>
        </w:rPr>
        <w:t>　　第十一大章 2024-2030年围巾企业投资潜力与价值分析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2024-2030年围巾企业投资环境分析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2024-2030年围巾企业swot模型分析</w:t>
      </w:r>
      <w:r>
        <w:rPr>
          <w:rFonts w:hint="eastAsia"/>
        </w:rPr>
        <w:br/>
      </w:r>
      <w:r>
        <w:rPr>
          <w:rFonts w:hint="eastAsia"/>
        </w:rPr>
        <w:t>　　一、优势</w:t>
      </w:r>
      <w:r>
        <w:rPr>
          <w:rFonts w:hint="eastAsia"/>
        </w:rPr>
        <w:br/>
      </w:r>
      <w:r>
        <w:rPr>
          <w:rFonts w:hint="eastAsia"/>
        </w:rPr>
        <w:t>　　二、劣势</w:t>
      </w:r>
      <w:r>
        <w:rPr>
          <w:rFonts w:hint="eastAsia"/>
        </w:rPr>
        <w:br/>
      </w:r>
      <w:r>
        <w:rPr>
          <w:rFonts w:hint="eastAsia"/>
        </w:rPr>
        <w:t>　　三、机会</w:t>
      </w:r>
      <w:r>
        <w:rPr>
          <w:rFonts w:hint="eastAsia"/>
        </w:rPr>
        <w:br/>
      </w:r>
      <w:r>
        <w:rPr>
          <w:rFonts w:hint="eastAsia"/>
        </w:rPr>
        <w:t>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2024-2030年我国围巾企业投资策略分析</w:t>
      </w:r>
      <w:r>
        <w:rPr>
          <w:rFonts w:hint="eastAsia"/>
        </w:rPr>
        <w:br/>
      </w:r>
      <w:r>
        <w:rPr>
          <w:rFonts w:hint="eastAsia"/>
        </w:rPr>
        <w:t>　　第四节 2024-2030年我国围巾企业前景展望分析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2024-2030年我国围巾企业盈利能力预测</w:t>
      </w:r>
      <w:r>
        <w:rPr>
          <w:rFonts w:hint="eastAsia"/>
        </w:rPr>
        <w:br/>
      </w:r>
      <w:r>
        <w:rPr>
          <w:rFonts w:hint="eastAsia"/>
        </w:rPr>
        <w:t>　　第十二大章 2024-2030年围巾企业投资风险预警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一、宏观经济风险</w:t>
      </w:r>
      <w:r>
        <w:rPr>
          <w:rFonts w:hint="eastAsia"/>
        </w:rPr>
        <w:br/>
      </w:r>
      <w:r>
        <w:rPr>
          <w:rFonts w:hint="eastAsia"/>
        </w:rPr>
        <w:t>　　二、经营风险</w:t>
      </w:r>
      <w:r>
        <w:rPr>
          <w:rFonts w:hint="eastAsia"/>
        </w:rPr>
        <w:br/>
      </w:r>
      <w:r>
        <w:rPr>
          <w:rFonts w:hint="eastAsia"/>
        </w:rPr>
        <w:t>　　三、技术风险</w:t>
      </w:r>
      <w:r>
        <w:rPr>
          <w:rFonts w:hint="eastAsia"/>
        </w:rPr>
        <w:br/>
      </w:r>
      <w:r>
        <w:rPr>
          <w:rFonts w:hint="eastAsia"/>
        </w:rPr>
        <w:t>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第十三大章 2024-2030年围巾产业投资机会及投资策略分析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2024-2030年围巾企业区域投资机会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2024-2030年围巾企业主要产品投资机会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2024-2030年围巾企业出口市场投资机会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 围巾企业投资策略分析</w:t>
      </w:r>
      <w:r>
        <w:rPr>
          <w:rFonts w:hint="eastAsia"/>
        </w:rPr>
        <w:br/>
      </w:r>
      <w:r>
        <w:rPr>
          <w:rFonts w:hint="eastAsia"/>
        </w:rPr>
        <w:t>　　一、产品定位策略</w:t>
      </w:r>
      <w:r>
        <w:rPr>
          <w:rFonts w:hint="eastAsia"/>
        </w:rPr>
        <w:br/>
      </w:r>
      <w:r>
        <w:rPr>
          <w:rFonts w:hint="eastAsia"/>
        </w:rPr>
        <w:t>　　二、产品开发策略</w:t>
      </w:r>
      <w:r>
        <w:rPr>
          <w:rFonts w:hint="eastAsia"/>
        </w:rPr>
        <w:br/>
      </w:r>
      <w:r>
        <w:rPr>
          <w:rFonts w:hint="eastAsia"/>
        </w:rPr>
        <w:t>　　三、渠道销售策略</w:t>
      </w:r>
      <w:r>
        <w:rPr>
          <w:rFonts w:hint="eastAsia"/>
        </w:rPr>
        <w:br/>
      </w:r>
      <w:r>
        <w:rPr>
          <w:rFonts w:hint="eastAsia"/>
        </w:rPr>
        <w:t>　　四、品牌经营策略</w:t>
      </w:r>
      <w:r>
        <w:rPr>
          <w:rFonts w:hint="eastAsia"/>
        </w:rPr>
        <w:br/>
      </w:r>
      <w:r>
        <w:rPr>
          <w:rFonts w:hint="eastAsia"/>
        </w:rPr>
        <w:t>　　五、服务策略</w:t>
      </w:r>
      <w:r>
        <w:rPr>
          <w:rFonts w:hint="eastAsia"/>
        </w:rPr>
        <w:br/>
      </w:r>
      <w:r>
        <w:rPr>
          <w:rFonts w:hint="eastAsia"/>
        </w:rPr>
        <w:t>　　第五节 中⋅智⋅林⋅专家建议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aaaf508394f47" w:history="1">
        <w:r>
          <w:rPr>
            <w:rStyle w:val="Hyperlink"/>
          </w:rPr>
          <w:t>中国围巾行业发展调研与市场前景预测报告（2024-2030年）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daaaf508394f47" w:history="1">
        <w:r>
          <w:rPr>
            <w:rStyle w:val="Hyperlink"/>
          </w:rPr>
          <w:t>https://www.20087.com/2/67/WeiJinFaZhanQuShiYuCeFenXi.html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f9bd8e96749da" w:history="1">
      <w:r>
        <w:rPr>
          <w:rStyle w:val="Hyperlink"/>
        </w:rPr>
        <w:t>中国围巾行业发展调研与市场前景预测报告（2024-2030年）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WeiJinFaZhanQuShiYuCeFenXi.html" TargetMode="External" Id="R7bdaaaf50839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WeiJinFaZhanQuShiYuCeFenXi.html" TargetMode="External" Id="R480f9bd8e967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2024-05-16T23:26:00Z</dcterms:created>
  <dcterms:modified xsi:type="dcterms:W3CDTF">2024-05-17T00:26:00Z</dcterms:modified>
  <dc:subject>中国围巾行业发展调研与市场前景预测报告（2024-2030年）</dc:subject>
  <dc:title>中国围巾行业发展调研与市场前景预测报告（2024-2030年）</dc:title>
  <cp:keywords>中国围巾行业发展调研与市场前景预测报告（2024-2030年）</cp:keywords>
  <dc:description>中国围巾行业发展调研与市场前景预测报告（2024-2030年）</dc:description>
</cp:coreProperties>
</file>