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9da50517f4697" w:history="1">
              <w:r>
                <w:rPr>
                  <w:rStyle w:val="Hyperlink"/>
                </w:rPr>
                <w:t>中国羊绒碎片市场深度研究及发展趋势预测报告（2024-2030年）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9da50517f4697" w:history="1">
              <w:r>
                <w:rPr>
                  <w:rStyle w:val="Hyperlink"/>
                </w:rPr>
                <w:t>中国羊绒碎片市场深度研究及发展趋势预测报告（2024-2030年）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9da50517f4697" w:history="1">
                <w:r>
                  <w:rPr>
                    <w:rStyle w:val="Hyperlink"/>
                  </w:rPr>
                  <w:t>https://www.20087.com/2/27/YangRongSuiPianHangYeDiaoYanBaoGao.html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碎片是羊绒产业的副产品，通常来源于羊绒衣物的生产过程中的裁剪和废料。这些碎片虽然体积小，但依然保持着羊绒纤维的柔软和保暖特性，因此在纺织品填充材料、手工制品和再生纤维生产中找到新的用途。随着循环经济理念的推广，羊绒碎片的回收利用成为行业关注的焦点，不仅提升了资源利用效率，也降低了环境负担。</w:t>
      </w:r>
      <w:r>
        <w:rPr>
          <w:rFonts w:hint="eastAsia"/>
        </w:rPr>
        <w:br/>
      </w:r>
      <w:r>
        <w:rPr>
          <w:rFonts w:hint="eastAsia"/>
        </w:rPr>
        <w:t>　　未来，羊绒碎片的利用将更加注重创新和高附加值，例如开发为高端纺织品的混纺材料，或通过纳米技术改性，赋予羊绒碎片新的功能特性，如抗菌、防静电等。同时，生物降解和可循环利用的羊绒复合材料的研发将成为行业趋势，促进纺织行业的绿色转型。此外，羊绒碎片的回收体系将更加完善，形成闭环产业链，提升整个羊绒产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9da50517f4697" w:history="1">
        <w:r>
          <w:rPr>
            <w:rStyle w:val="Hyperlink"/>
          </w:rPr>
          <w:t>中国羊绒碎片市场深度研究及发展趋势预测报告（2024-2030年）</w:t>
        </w:r>
      </w:hyperlink>
      <w:r>
        <w:rPr>
          <w:rFonts w:hint="eastAsia"/>
        </w:rPr>
        <w:t>》全面分析了羊绒碎片行业的市场规模、供需状况及产业链结构，深入探讨了羊绒碎片各细分市场的品牌竞争情况和价格动态，聚焦羊绒碎片重点企业经营现状，揭示了行业的集中度和竞争格局。此外，羊绒碎片报告对羊绒碎片行业的市场前景进行了科学预测，揭示了行业未来的发展趋势、潜在风险和机遇。羊绒碎片报告旨在为羊绒碎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羊绒碎片行业概述</w:t>
      </w:r>
      <w:r>
        <w:rPr>
          <w:rFonts w:hint="eastAsia"/>
        </w:rPr>
        <w:br/>
      </w:r>
      <w:r>
        <w:rPr>
          <w:rFonts w:hint="eastAsia"/>
        </w:rPr>
        <w:t>　　第一节 羊绒碎片定义</w:t>
      </w:r>
      <w:r>
        <w:rPr>
          <w:rFonts w:hint="eastAsia"/>
        </w:rPr>
        <w:br/>
      </w:r>
      <w:r>
        <w:rPr>
          <w:rFonts w:hint="eastAsia"/>
        </w:rPr>
        <w:t>　　第二节 羊绒碎片行业发展历程</w:t>
      </w:r>
      <w:r>
        <w:rPr>
          <w:rFonts w:hint="eastAsia"/>
        </w:rPr>
        <w:br/>
      </w:r>
      <w:r>
        <w:rPr>
          <w:rFonts w:hint="eastAsia"/>
        </w:rPr>
        <w:t>　　第三节 羊绒碎片分类情况</w:t>
      </w:r>
      <w:r>
        <w:rPr>
          <w:rFonts w:hint="eastAsia"/>
        </w:rPr>
        <w:br/>
      </w:r>
      <w:r>
        <w:rPr>
          <w:rFonts w:hint="eastAsia"/>
        </w:rPr>
        <w:t>　　第四节 羊绒碎片产业链分析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二、羊绒碎片产业链模型分析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中国羊绒碎片行业发展环境分析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2019-2024年羊绒碎片行业经济环境分析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2019-2024年羊绒碎片行业政策环境分析</w:t>
      </w:r>
      <w:r>
        <w:rPr>
          <w:rFonts w:hint="eastAsia"/>
        </w:rPr>
        <w:br/>
      </w:r>
      <w:r>
        <w:rPr>
          <w:rFonts w:hint="eastAsia"/>
        </w:rPr>
        <w:t>　　　　一、羊绒碎片行业相关政策</w:t>
      </w:r>
      <w:r>
        <w:rPr>
          <w:rFonts w:hint="eastAsia"/>
        </w:rPr>
        <w:br/>
      </w:r>
      <w:r>
        <w:rPr>
          <w:rFonts w:hint="eastAsia"/>
        </w:rPr>
        <w:t>　　　　二、羊绒碎片行业相关标准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2019-2024年羊绒碎片行业技术环境分析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2023-2024年中国羊绒碎片行业发展概况</w:t>
      </w:r>
      <w:r>
        <w:rPr>
          <w:rFonts w:hint="eastAsia"/>
        </w:rPr>
        <w:br/>
      </w:r>
      <w:r>
        <w:rPr>
          <w:rFonts w:hint="eastAsia"/>
        </w:rPr>
        <w:t>　　第一节 羊绒碎片行业发展态势分析</w:t>
      </w:r>
      <w:r>
        <w:rPr>
          <w:rFonts w:hint="eastAsia"/>
        </w:rPr>
        <w:br/>
      </w:r>
      <w:r>
        <w:rPr>
          <w:rFonts w:hint="eastAsia"/>
        </w:rPr>
        <w:t>　　第二节 羊绒碎片行业发展特点分析</w:t>
      </w:r>
      <w:r>
        <w:rPr>
          <w:rFonts w:hint="eastAsia"/>
        </w:rPr>
        <w:br/>
      </w:r>
      <w:r>
        <w:rPr>
          <w:rFonts w:hint="eastAsia"/>
        </w:rPr>
        <w:t>　　第三节 羊绒碎片行业市场供需分析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中国羊绒碎片行业市场供需状况分析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中国羊绒碎片市场规模情况</w:t>
      </w:r>
      <w:r>
        <w:rPr>
          <w:rFonts w:hint="eastAsia"/>
        </w:rPr>
        <w:br/>
      </w:r>
      <w:r>
        <w:rPr>
          <w:rFonts w:hint="eastAsia"/>
        </w:rPr>
        <w:t>　　第二节 中国羊绒碎片行业盈利情况分析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中国羊绒碎片市场需求状况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一、2019-2024年羊绒碎片市场需求情况</w:t>
      </w:r>
      <w:r>
        <w:rPr>
          <w:rFonts w:hint="eastAsia"/>
        </w:rPr>
        <w:br/>
      </w:r>
      <w:r>
        <w:rPr>
          <w:rFonts w:hint="eastAsia"/>
        </w:rPr>
        <w:t>　　　　二、2024年羊绒碎片行业市场需求特点分析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三、2024-2030年羊绒碎片市场需求预测</w:t>
      </w:r>
      <w:r>
        <w:rPr>
          <w:rFonts w:hint="eastAsia"/>
        </w:rPr>
        <w:br/>
      </w:r>
      <w:r>
        <w:rPr>
          <w:rFonts w:hint="eastAsia"/>
        </w:rPr>
        <w:t>　　第四节 中国羊绒碎片行业市场供给状况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一、2019-2024年羊绒碎片市场供给情况</w:t>
      </w:r>
      <w:r>
        <w:rPr>
          <w:rFonts w:hint="eastAsia"/>
        </w:rPr>
        <w:br/>
      </w:r>
      <w:r>
        <w:rPr>
          <w:rFonts w:hint="eastAsia"/>
        </w:rPr>
        <w:t>　　　　二、2024年羊绒碎片行业市场供给特点分析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三、2024-2030年羊绒碎片市场供给预测</w:t>
      </w:r>
      <w:r>
        <w:rPr>
          <w:rFonts w:hint="eastAsia"/>
        </w:rPr>
        <w:br/>
      </w:r>
      <w:r>
        <w:rPr>
          <w:rFonts w:hint="eastAsia"/>
        </w:rPr>
        <w:t>　　第五节 羊绒碎片行业市场供需平衡状况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2019-2024年中国羊绒碎片行业总体发展状况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中国羊绒碎片行业规模情况分析</w:t>
      </w:r>
      <w:r>
        <w:rPr>
          <w:rFonts w:hint="eastAsia"/>
        </w:rPr>
        <w:br/>
      </w:r>
      <w:r>
        <w:rPr>
          <w:rFonts w:hint="eastAsia"/>
        </w:rPr>
        <w:t>　　　　一、羊绒碎片行业单位规模情况分析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二、羊绒碎片行业人员规模状况分析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三、羊绒碎片行业资产规模状况分析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四、羊绒碎片行业市场规模状况分析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五、羊绒碎片行业敏感性分析</w:t>
      </w:r>
      <w:r>
        <w:rPr>
          <w:rFonts w:hint="eastAsia"/>
        </w:rPr>
        <w:br/>
      </w:r>
      <w:r>
        <w:rPr>
          <w:rFonts w:hint="eastAsia"/>
        </w:rPr>
        <w:t>　　第二节 中国羊绒碎片行业财务能力分析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一、羊绒碎片行业盈利能力分析</w:t>
      </w:r>
      <w:r>
        <w:rPr>
          <w:rFonts w:hint="eastAsia"/>
        </w:rPr>
        <w:br/>
      </w:r>
      <w:r>
        <w:rPr>
          <w:rFonts w:hint="eastAsia"/>
        </w:rPr>
        <w:t>　　　　二、羊绒碎片行业偿债能力分析</w:t>
      </w:r>
      <w:r>
        <w:rPr>
          <w:rFonts w:hint="eastAsia"/>
        </w:rPr>
        <w:br/>
      </w:r>
      <w:r>
        <w:rPr>
          <w:rFonts w:hint="eastAsia"/>
        </w:rPr>
        <w:t>　　　　三、羊绒碎片行业营运能力分析</w:t>
      </w:r>
      <w:r>
        <w:rPr>
          <w:rFonts w:hint="eastAsia"/>
        </w:rPr>
        <w:br/>
      </w:r>
      <w:r>
        <w:rPr>
          <w:rFonts w:hint="eastAsia"/>
        </w:rPr>
        <w:t>　　　　四、羊绒碎片行业发展能力分析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2019-2024年中国羊绒碎片行业重点区域发展分析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一、中国羊绒碎片行业重点区域市场结构变化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二、**地区羊绒碎片行业发展分析</w:t>
      </w:r>
      <w:r>
        <w:rPr>
          <w:rFonts w:hint="eastAsia"/>
        </w:rPr>
        <w:br/>
      </w:r>
      <w:r>
        <w:rPr>
          <w:rFonts w:hint="eastAsia"/>
        </w:rPr>
        <w:t>　　　　三、**地区羊绒碎片行业发展分析</w:t>
      </w:r>
      <w:r>
        <w:rPr>
          <w:rFonts w:hint="eastAsia"/>
        </w:rPr>
        <w:br/>
      </w:r>
      <w:r>
        <w:rPr>
          <w:rFonts w:hint="eastAsia"/>
        </w:rPr>
        <w:t>　　　　四、**地区羊绒碎片行业发展分析</w:t>
      </w:r>
      <w:r>
        <w:rPr>
          <w:rFonts w:hint="eastAsia"/>
        </w:rPr>
        <w:br/>
      </w:r>
      <w:r>
        <w:rPr>
          <w:rFonts w:hint="eastAsia"/>
        </w:rPr>
        <w:t>　　　　五、**地区羊绒碎片行业发展分析</w:t>
      </w:r>
      <w:r>
        <w:rPr>
          <w:rFonts w:hint="eastAsia"/>
        </w:rPr>
        <w:br/>
      </w:r>
      <w:r>
        <w:rPr>
          <w:rFonts w:hint="eastAsia"/>
        </w:rPr>
        <w:t>　　　　六、**地区羊绒碎片行业发展分析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中国羊绒碎片行业产品价格监测</w:t>
      </w:r>
      <w:r>
        <w:rPr>
          <w:rFonts w:hint="eastAsia"/>
        </w:rPr>
        <w:br/>
      </w:r>
      <w:r>
        <w:rPr>
          <w:rFonts w:hint="eastAsia"/>
        </w:rPr>
        <w:t>　　　　一、羊绒碎片市场价格特征</w:t>
      </w:r>
      <w:r>
        <w:rPr>
          <w:rFonts w:hint="eastAsia"/>
        </w:rPr>
        <w:br/>
      </w:r>
      <w:r>
        <w:rPr>
          <w:rFonts w:hint="eastAsia"/>
        </w:rPr>
        <w:t>　　　　二、当前羊绒碎片市场价格评述</w:t>
      </w:r>
      <w:r>
        <w:rPr>
          <w:rFonts w:hint="eastAsia"/>
        </w:rPr>
        <w:br/>
      </w:r>
      <w:r>
        <w:rPr>
          <w:rFonts w:hint="eastAsia"/>
        </w:rPr>
        <w:t>　　　　三、影响羊绒碎片市场价格因素分析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四、未来羊绒碎片市场价格走势预测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羊绒碎片细分行业市场调研</w:t>
      </w:r>
      <w:r>
        <w:rPr>
          <w:rFonts w:hint="eastAsia"/>
        </w:rPr>
        <w:br/>
      </w:r>
      <w:r>
        <w:rPr>
          <w:rFonts w:hint="eastAsia"/>
        </w:rPr>
        <w:t>　　第一节 羊绒碎片细分行业——**市场调研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羊绒碎片细分行业——**市场调研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羊绒碎片行业市场竞争策略分析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羊绒碎片行业竞争结构分析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羊绒碎片市场竞争策略分析</w:t>
      </w:r>
      <w:r>
        <w:rPr>
          <w:rFonts w:hint="eastAsia"/>
        </w:rPr>
        <w:br/>
      </w:r>
      <w:r>
        <w:rPr>
          <w:rFonts w:hint="eastAsia"/>
        </w:rPr>
        <w:t>　　　　一、羊绒碎片市场增长潜力分析</w:t>
      </w:r>
      <w:r>
        <w:rPr>
          <w:rFonts w:hint="eastAsia"/>
        </w:rPr>
        <w:br/>
      </w:r>
      <w:r>
        <w:rPr>
          <w:rFonts w:hint="eastAsia"/>
        </w:rPr>
        <w:t>　　　　二、羊绒碎片产品竞争策略分析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三、典型羊绒碎片企业产品竞争策略分析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2024-2030年羊绒碎片行业竞争格局与展望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一、羊绒碎片行业竞争策略分析</w:t>
      </w:r>
      <w:r>
        <w:rPr>
          <w:rFonts w:hint="eastAsia"/>
        </w:rPr>
        <w:br/>
      </w:r>
      <w:r>
        <w:rPr>
          <w:rFonts w:hint="eastAsia"/>
        </w:rPr>
        <w:t>　　　　二、羊绒碎片行业竞争格局展望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三、我国羊绒碎片市场竞争趋势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羊绒碎片行业重点企业发展调研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羊绒碎片企业（一）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羊绒碎片企业（二）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羊绒碎片企业（三）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羊绒碎片企业（四）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羊绒碎片企业（五）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羊绒碎片企业（六）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羊绒碎片行业投资风险与控制策略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羊绒碎片行业SWOT模型分析</w:t>
      </w:r>
      <w:r>
        <w:rPr>
          <w:rFonts w:hint="eastAsia"/>
        </w:rPr>
        <w:br/>
      </w:r>
      <w:r>
        <w:rPr>
          <w:rFonts w:hint="eastAsia"/>
        </w:rPr>
        <w:t>　　　　一、羊绒碎片行业优势分析</w:t>
      </w:r>
      <w:r>
        <w:rPr>
          <w:rFonts w:hint="eastAsia"/>
        </w:rPr>
        <w:br/>
      </w:r>
      <w:r>
        <w:rPr>
          <w:rFonts w:hint="eastAsia"/>
        </w:rPr>
        <w:t>　　　　二、羊绒碎片行业劣势分析</w:t>
      </w:r>
      <w:r>
        <w:rPr>
          <w:rFonts w:hint="eastAsia"/>
        </w:rPr>
        <w:br/>
      </w:r>
      <w:r>
        <w:rPr>
          <w:rFonts w:hint="eastAsia"/>
        </w:rPr>
        <w:t>　　　　三、羊绒碎片行业机会分析</w:t>
      </w:r>
      <w:r>
        <w:rPr>
          <w:rFonts w:hint="eastAsia"/>
        </w:rPr>
        <w:br/>
      </w:r>
      <w:r>
        <w:rPr>
          <w:rFonts w:hint="eastAsia"/>
        </w:rPr>
        <w:t>　　　　四、羊绒碎片行业风险分析</w:t>
      </w:r>
      <w:r>
        <w:rPr>
          <w:rFonts w:hint="eastAsia"/>
        </w:rPr>
        <w:br/>
      </w:r>
      <w:r>
        <w:rPr>
          <w:rFonts w:hint="eastAsia"/>
        </w:rPr>
        <w:t>　　第二节 羊绒碎片行业风险分析</w:t>
      </w:r>
      <w:r>
        <w:rPr>
          <w:rFonts w:hint="eastAsia"/>
        </w:rPr>
        <w:br/>
      </w:r>
      <w:r>
        <w:rPr>
          <w:rFonts w:hint="eastAsia"/>
        </w:rPr>
        <w:t>　　　　一、羊绒碎片市场竞争风险</w:t>
      </w:r>
      <w:r>
        <w:rPr>
          <w:rFonts w:hint="eastAsia"/>
        </w:rPr>
        <w:br/>
      </w:r>
      <w:r>
        <w:rPr>
          <w:rFonts w:hint="eastAsia"/>
        </w:rPr>
        <w:t>　　　　二、羊绒碎片原材料压力风险分析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三、羊绒碎片技术风险分析</w:t>
      </w:r>
      <w:r>
        <w:rPr>
          <w:rFonts w:hint="eastAsia"/>
        </w:rPr>
        <w:br/>
      </w:r>
      <w:r>
        <w:rPr>
          <w:rFonts w:hint="eastAsia"/>
        </w:rPr>
        <w:t>　　　　四、羊绒碎片政策和体制风险</w:t>
      </w:r>
      <w:r>
        <w:rPr>
          <w:rFonts w:hint="eastAsia"/>
        </w:rPr>
        <w:br/>
      </w:r>
      <w:r>
        <w:rPr>
          <w:rFonts w:hint="eastAsia"/>
        </w:rPr>
        <w:t>　　　　五、羊绒碎片行业进入退出风险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2024-2030年羊绒碎片行业投资风险及控制策略分析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一、羊绒碎片市场风险及控制策略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二、羊绒碎片行业政策风险及控制策略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三、羊绒碎片行业经营风险及控制策略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四、羊绒碎片同业竞争风险及控制策略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五、羊绒碎片行业其他风险及控制策略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羊绒碎片行业投资情况与发展前景分析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2019-2024年羊绒碎片行业投资情况分析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一、2024年羊绒碎片总体投资结构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二、2019-2024年羊绒碎片投资规模情况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三、2019-2024年羊绒碎片投资增速情况</w:t>
      </w:r>
      <w:r>
        <w:rPr>
          <w:rFonts w:hint="eastAsia"/>
        </w:rPr>
        <w:br/>
      </w:r>
      <w:r>
        <w:rPr>
          <w:rFonts w:hint="eastAsia"/>
        </w:rPr>
        <w:t>　　　　四、2024年羊绒碎片分地区投资分析</w:t>
      </w:r>
      <w:r>
        <w:rPr>
          <w:rFonts w:hint="eastAsia"/>
        </w:rPr>
        <w:br/>
      </w:r>
      <w:r>
        <w:rPr>
          <w:rFonts w:hint="eastAsia"/>
        </w:rPr>
        <w:t>　　第二节 羊绒碎片行业投资机会分析</w:t>
      </w:r>
      <w:r>
        <w:rPr>
          <w:rFonts w:hint="eastAsia"/>
        </w:rPr>
        <w:br/>
      </w:r>
      <w:r>
        <w:rPr>
          <w:rFonts w:hint="eastAsia"/>
        </w:rPr>
        <w:t>　　　　一、羊绒碎片投资项目分析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二、可以投资的羊绒碎片模式</w:t>
      </w:r>
      <w:r>
        <w:rPr>
          <w:rFonts w:hint="eastAsia"/>
        </w:rPr>
        <w:br/>
      </w:r>
      <w:r>
        <w:rPr>
          <w:rFonts w:hint="eastAsia"/>
        </w:rPr>
        <w:t>　　　　三、2024-2030年羊绒碎片投资机会</w:t>
      </w:r>
      <w:r>
        <w:rPr>
          <w:rFonts w:hint="eastAsia"/>
        </w:rPr>
        <w:br/>
      </w:r>
      <w:r>
        <w:rPr>
          <w:rFonts w:hint="eastAsia"/>
        </w:rPr>
        <w:t>　　　　四、2024-2030年羊绒碎片投资新方向</w:t>
      </w:r>
      <w:r>
        <w:rPr>
          <w:rFonts w:hint="eastAsia"/>
        </w:rPr>
        <w:br/>
      </w:r>
      <w:r>
        <w:rPr>
          <w:rFonts w:hint="eastAsia"/>
        </w:rPr>
        <w:t>　　第三节 (中智-林)羊绒碎片行业发展前景分析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一、2024-2030年羊绒碎片市场的发展前景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二、2024-2030年羊绒碎片市场面临的发展商机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羊绒碎片行业类别</w:t>
      </w:r>
      <w:r>
        <w:rPr>
          <w:rFonts w:hint="eastAsia"/>
        </w:rPr>
        <w:br/>
      </w:r>
      <w:r>
        <w:rPr>
          <w:rFonts w:hint="eastAsia"/>
        </w:rPr>
        <w:t>　　图表 羊绒碎片行业产业链调研</w:t>
      </w:r>
      <w:r>
        <w:rPr>
          <w:rFonts w:hint="eastAsia"/>
        </w:rPr>
        <w:br/>
      </w:r>
      <w:r>
        <w:rPr>
          <w:rFonts w:hint="eastAsia"/>
        </w:rPr>
        <w:t>　　图表 羊绒碎片行业现状</w:t>
      </w:r>
      <w:r>
        <w:rPr>
          <w:rFonts w:hint="eastAsia"/>
        </w:rPr>
        <w:br/>
      </w:r>
      <w:r>
        <w:rPr>
          <w:rFonts w:hint="eastAsia"/>
        </w:rPr>
        <w:t>　　图表 羊绒碎片行业标准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2019-2024年中国羊绒碎片行业市场规模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2024年中国羊绒碎片行业产能</w:t>
      </w:r>
      <w:r>
        <w:rPr>
          <w:rFonts w:hint="eastAsia"/>
        </w:rPr>
        <w:br/>
      </w:r>
      <w:r>
        <w:rPr>
          <w:rFonts w:hint="eastAsia"/>
        </w:rPr>
        <w:t>　　图表 2019-2024年中国羊绒碎片行业产量统计</w:t>
      </w:r>
      <w:r>
        <w:rPr>
          <w:rFonts w:hint="eastAsia"/>
        </w:rPr>
        <w:br/>
      </w:r>
      <w:r>
        <w:rPr>
          <w:rFonts w:hint="eastAsia"/>
        </w:rPr>
        <w:t>　　图表 羊绒碎片行业动态</w:t>
      </w:r>
      <w:r>
        <w:rPr>
          <w:rFonts w:hint="eastAsia"/>
        </w:rPr>
        <w:br/>
      </w:r>
      <w:r>
        <w:rPr>
          <w:rFonts w:hint="eastAsia"/>
        </w:rPr>
        <w:t>　　图表 2019-2024年中国羊绒碎片市场需求量</w:t>
      </w:r>
      <w:r>
        <w:rPr>
          <w:rFonts w:hint="eastAsia"/>
        </w:rPr>
        <w:br/>
      </w:r>
      <w:r>
        <w:rPr>
          <w:rFonts w:hint="eastAsia"/>
        </w:rPr>
        <w:t>　　图表 2024年中国羊绒碎片行业需求区域调研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2019-2024年中国羊绒碎片行情</w:t>
      </w:r>
      <w:r>
        <w:rPr>
          <w:rFonts w:hint="eastAsia"/>
        </w:rPr>
        <w:br/>
      </w:r>
      <w:r>
        <w:rPr>
          <w:rFonts w:hint="eastAsia"/>
        </w:rPr>
        <w:t>　　图表 2019-2024年中国羊绒碎片价格走势图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2019-2024年中国羊绒碎片行业销售收入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2019-2024年中国羊绒碎片行业盈利情况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2019-2024年中国羊绒碎片行业利润总额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2019-2024年中国羊绒碎片进口统计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2019-2024年中国羊绒碎片行业企业数量统计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**地区羊绒碎片市场规模</w:t>
      </w:r>
      <w:r>
        <w:rPr>
          <w:rFonts w:hint="eastAsia"/>
        </w:rPr>
        <w:br/>
      </w:r>
      <w:r>
        <w:rPr>
          <w:rFonts w:hint="eastAsia"/>
        </w:rPr>
        <w:t>　　图表 **地区羊绒碎片行业市场需求</w:t>
      </w:r>
      <w:r>
        <w:rPr>
          <w:rFonts w:hint="eastAsia"/>
        </w:rPr>
        <w:br/>
      </w:r>
      <w:r>
        <w:rPr>
          <w:rFonts w:hint="eastAsia"/>
        </w:rPr>
        <w:t>　　图表 **地区羊绒碎片市场调研</w:t>
      </w:r>
      <w:r>
        <w:rPr>
          <w:rFonts w:hint="eastAsia"/>
        </w:rPr>
        <w:br/>
      </w:r>
      <w:r>
        <w:rPr>
          <w:rFonts w:hint="eastAsia"/>
        </w:rPr>
        <w:t>　　图表 **地区羊绒碎片行业市场需求分析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**地区羊绒碎片市场规模</w:t>
      </w:r>
      <w:r>
        <w:rPr>
          <w:rFonts w:hint="eastAsia"/>
        </w:rPr>
        <w:br/>
      </w:r>
      <w:r>
        <w:rPr>
          <w:rFonts w:hint="eastAsia"/>
        </w:rPr>
        <w:t>　　图表 **地区羊绒碎片行业市场需求</w:t>
      </w:r>
      <w:r>
        <w:rPr>
          <w:rFonts w:hint="eastAsia"/>
        </w:rPr>
        <w:br/>
      </w:r>
      <w:r>
        <w:rPr>
          <w:rFonts w:hint="eastAsia"/>
        </w:rPr>
        <w:t>　　图表 **地区羊绒碎片市场调研</w:t>
      </w:r>
      <w:r>
        <w:rPr>
          <w:rFonts w:hint="eastAsia"/>
        </w:rPr>
        <w:br/>
      </w:r>
      <w:r>
        <w:rPr>
          <w:rFonts w:hint="eastAsia"/>
        </w:rPr>
        <w:t>　　图表 **地区羊绒碎片行业市场需求分析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羊绒碎片行业竞争对手分析</w:t>
      </w:r>
      <w:r>
        <w:rPr>
          <w:rFonts w:hint="eastAsia"/>
        </w:rPr>
        <w:br/>
      </w:r>
      <w:r>
        <w:rPr>
          <w:rFonts w:hint="eastAsia"/>
        </w:rPr>
        <w:t>　　图表 羊绒碎片重点企业（一）基本信息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羊绒碎片重点企业（一）经营情况分析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羊绒碎片重点企业（一）主要经济指标情况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羊绒碎片重点企业（一）盈利能力情况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羊绒碎片重点企业（一）偿债能力情况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羊绒碎片重点企业（一）运营能力情况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羊绒碎片重点企业（一）成长能力情况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羊绒碎片重点企业（二）基本信息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羊绒碎片重点企业（二）经营情况分析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羊绒碎片重点企业（二）主要经济指标情况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羊绒碎片重点企业（二）盈利能力情况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羊绒碎片重点企业（二）偿债能力情况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羊绒碎片重点企业（二）运营能力情况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羊绒碎片重点企业（二）成长能力情况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羊绒碎片重点企业（三）基本信息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羊绒碎片重点企业（三）经营情况分析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羊绒碎片重点企业（三）主要经济指标情况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羊绒碎片重点企业（三）盈利能力情况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羊绒碎片重点企业（三）偿债能力情况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羊绒碎片重点企业（三）运营能力情况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羊绒碎片重点企业（三）成长能力情况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2024-2030年中国羊绒碎片行业产能预测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2024-2030年中国羊绒碎片市场需求预测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2024-2030年中国羊绒碎片行业市场规模预测</w:t>
      </w:r>
      <w:r>
        <w:rPr>
          <w:rFonts w:hint="eastAsia"/>
        </w:rPr>
        <w:br/>
      </w:r>
      <w:r>
        <w:rPr>
          <w:rFonts w:hint="eastAsia"/>
        </w:rPr>
        <w:t>　　图表 羊绒碎片行业准入条件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2024-2030年中国羊绒碎片行业信息化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2024-2030年中国羊绒碎片行业风险分析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2024-2030年中国羊绒碎片行业发展趋势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2024-2030年中国羊绒碎片市场前景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9da50517f4697" w:history="1">
        <w:r>
          <w:rPr>
            <w:rStyle w:val="Hyperlink"/>
          </w:rPr>
          <w:t>中国羊绒碎片市场深度研究及发展趋势预测报告（2024-2030年）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9da50517f4697" w:history="1">
        <w:r>
          <w:rPr>
            <w:rStyle w:val="Hyperlink"/>
          </w:rPr>
          <w:t>https://www.20087.com/2/27/YangRongSuiPianHangYeDiaoYanBaoGao.html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56e29cd9d4ef2" w:history="1">
      <w:r>
        <w:rPr>
          <w:rStyle w:val="Hyperlink"/>
        </w:rPr>
        <w:t>中国羊绒碎片市场深度研究及发展趋势预测报告（2024-2030年）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angRongSuiPianHangYeDiaoYanBaoGao.html" TargetMode="External" Id="R51c9da50517f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angRongSuiPianHangYeDiaoYanBaoGao.html" TargetMode="External" Id="R2a056e29cd9d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2023-12-06T05:41:00Z</dcterms:created>
  <dcterms:modified xsi:type="dcterms:W3CDTF">2023-12-06T06:41:00Z</dcterms:modified>
  <dc:subject>中国羊绒碎片市场深度研究及发展趋势预测报告（2024-2030年）</dc:subject>
  <dc:title>中国羊绒碎片市场深度研究及发展趋势预测报告（2024-2030年）</dc:title>
  <cp:keywords>中国羊绒碎片市场深度研究及发展趋势预测报告（2024-2030年）</cp:keywords>
  <dc:description>中国羊绒碎片市场深度研究及发展趋势预测报告（2024-2030年）</dc:description>
</cp:coreProperties>
</file>